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EE" w:rsidRPr="002930EE" w:rsidRDefault="002930EE" w:rsidP="002930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2930EE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2930EE" w:rsidRDefault="002930EE" w:rsidP="002930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proofErr w:type="spellStart"/>
      <w:r w:rsidRPr="002930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Dinnyesüti</w:t>
      </w:r>
      <w:proofErr w:type="spellEnd"/>
      <w:r w:rsidRPr="002930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2. recept</w:t>
      </w:r>
    </w:p>
    <w:p w:rsidR="002930EE" w:rsidRPr="002930EE" w:rsidRDefault="002930EE" w:rsidP="002930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303B84" w:rsidRDefault="002930EE">
      <w:r>
        <w:rPr>
          <w:noProof/>
          <w:lang w:eastAsia="hu-HU"/>
        </w:rPr>
        <w:drawing>
          <wp:inline distT="0" distB="0" distL="0" distR="0">
            <wp:extent cx="5760720" cy="3955121"/>
            <wp:effectExtent l="19050" t="0" r="0" b="0"/>
            <wp:docPr id="7" name="Kép 7" descr="Dinnyesüti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nnyesüti 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0EE" w:rsidRDefault="002930EE" w:rsidP="002930EE">
      <w:pPr>
        <w:pStyle w:val="Cmsor2"/>
      </w:pPr>
      <w:proofErr w:type="gramStart"/>
      <w:r>
        <w:t>hozzávalók</w:t>
      </w:r>
      <w:proofErr w:type="gramEnd"/>
      <w:r>
        <w:t xml:space="preserve"> / 10 adag</w:t>
      </w:r>
    </w:p>
    <w:p w:rsidR="002930EE" w:rsidRDefault="002930EE" w:rsidP="002930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50 dkg </w:t>
      </w:r>
      <w:hyperlink r:id="rId6" w:history="1">
        <w:r>
          <w:rPr>
            <w:rStyle w:val="Hiperhivatkozs"/>
          </w:rPr>
          <w:t>háztartási keksz</w:t>
        </w:r>
      </w:hyperlink>
    </w:p>
    <w:p w:rsidR="002930EE" w:rsidRDefault="002930EE" w:rsidP="002930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25 dkg </w:t>
      </w:r>
      <w:hyperlink r:id="rId7" w:history="1">
        <w:r>
          <w:rPr>
            <w:rStyle w:val="Hiperhivatkozs"/>
          </w:rPr>
          <w:t>margarin</w:t>
        </w:r>
      </w:hyperlink>
    </w:p>
    <w:p w:rsidR="002930EE" w:rsidRDefault="002930EE" w:rsidP="002930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25 dkg </w:t>
      </w:r>
      <w:hyperlink r:id="rId8" w:history="1">
        <w:r>
          <w:rPr>
            <w:rStyle w:val="Hiperhivatkozs"/>
          </w:rPr>
          <w:t>porcukor</w:t>
        </w:r>
      </w:hyperlink>
    </w:p>
    <w:p w:rsidR="002930EE" w:rsidRDefault="002930EE" w:rsidP="002930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1 csomag </w:t>
      </w:r>
      <w:hyperlink r:id="rId9" w:history="1">
        <w:r>
          <w:rPr>
            <w:rStyle w:val="Hiperhivatkozs"/>
          </w:rPr>
          <w:t>vaníliás cukor</w:t>
        </w:r>
      </w:hyperlink>
    </w:p>
    <w:p w:rsidR="002930EE" w:rsidRDefault="002930EE" w:rsidP="002930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10 dkg </w:t>
      </w:r>
      <w:hyperlink r:id="rId10" w:history="1">
        <w:r>
          <w:rPr>
            <w:rStyle w:val="Hiperhivatkozs"/>
          </w:rPr>
          <w:t>csokoládédara</w:t>
        </w:r>
      </w:hyperlink>
    </w:p>
    <w:p w:rsidR="002930EE" w:rsidRDefault="002930EE" w:rsidP="002930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50 csepp </w:t>
      </w:r>
      <w:hyperlink r:id="rId11" w:history="1">
        <w:r>
          <w:rPr>
            <w:rStyle w:val="Hiperhivatkozs"/>
          </w:rPr>
          <w:t>ételfesték</w:t>
        </w:r>
      </w:hyperlink>
      <w:r>
        <w:t xml:space="preserve"> (1-1 üvegnyi piros és zöld, amennyire szükség van a megfelelő színhez)</w:t>
      </w:r>
    </w:p>
    <w:p w:rsidR="002930EE" w:rsidRDefault="002930EE" w:rsidP="002930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25 ml </w:t>
      </w:r>
      <w:hyperlink r:id="rId12" w:history="1">
        <w:r>
          <w:rPr>
            <w:rStyle w:val="Hiperhivatkozs"/>
          </w:rPr>
          <w:t>mandulaaroma</w:t>
        </w:r>
      </w:hyperlink>
    </w:p>
    <w:p w:rsidR="002930EE" w:rsidRDefault="002930EE" w:rsidP="002930E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1 dl </w:t>
      </w:r>
      <w:hyperlink r:id="rId13" w:history="1">
        <w:r>
          <w:rPr>
            <w:rStyle w:val="Hiperhivatkozs"/>
          </w:rPr>
          <w:t>tej</w:t>
        </w:r>
      </w:hyperlink>
      <w:r>
        <w:t xml:space="preserve"> (kevés)</w:t>
      </w:r>
    </w:p>
    <w:p w:rsidR="002930EE" w:rsidRDefault="002930EE" w:rsidP="002930EE">
      <w:pPr>
        <w:pStyle w:val="Cmsor2"/>
      </w:pPr>
      <w:proofErr w:type="gramStart"/>
      <w:r>
        <w:t>elkészítés</w:t>
      </w:r>
      <w:proofErr w:type="gramEnd"/>
    </w:p>
    <w:p w:rsidR="002930EE" w:rsidRDefault="002930EE" w:rsidP="002930E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 margarint a cukorral és a vaníliás cukorral kikeverjük.</w:t>
      </w:r>
    </w:p>
    <w:p w:rsidR="002930EE" w:rsidRDefault="002930EE" w:rsidP="002930E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Hozzáadjuk a kekszet és annyi tejet, hogy jól formázható masszát kapjunk.</w:t>
      </w:r>
    </w:p>
    <w:p w:rsidR="002930EE" w:rsidRDefault="002930EE" w:rsidP="002930E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 tésztát kettévesszük. Az egyik felébe beletesszük a piros ételfestéket és a tortadarát (ezek lesznek a magok) a másik felébe a zöldet és az egész üveg mandula aromát.</w:t>
      </w:r>
    </w:p>
    <w:p w:rsidR="002930EE" w:rsidRDefault="002930EE" w:rsidP="002930EE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Ping-pong</w:t>
      </w:r>
      <w:proofErr w:type="spellEnd"/>
      <w:r>
        <w:t xml:space="preserve"> nagyságú golyókat formázunk a pirosból. A zöldet szétlapítjuk, és rádolgozzuk a pirosra (ez lesz a héj).</w:t>
      </w:r>
    </w:p>
    <w:p w:rsidR="002930EE" w:rsidRDefault="002930EE" w:rsidP="002930E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Kiemels2"/>
        </w:rPr>
        <w:t>Hűtőbe tesszük, hogy egy kicsit szilárduljon,</w:t>
      </w:r>
      <w:r>
        <w:t xml:space="preserve"> és szeleteljük.</w:t>
      </w:r>
    </w:p>
    <w:sectPr w:rsidR="002930EE" w:rsidSect="0030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48C"/>
    <w:multiLevelType w:val="multilevel"/>
    <w:tmpl w:val="AC82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52F3D"/>
    <w:multiLevelType w:val="multilevel"/>
    <w:tmpl w:val="F0DC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D11B2"/>
    <w:multiLevelType w:val="multilevel"/>
    <w:tmpl w:val="F6F8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0EE"/>
    <w:rsid w:val="002930EE"/>
    <w:rsid w:val="00303B84"/>
    <w:rsid w:val="003F55F5"/>
    <w:rsid w:val="00706297"/>
    <w:rsid w:val="00797A34"/>
    <w:rsid w:val="00B26EE3"/>
    <w:rsid w:val="00E741A6"/>
    <w:rsid w:val="00FE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B84"/>
  </w:style>
  <w:style w:type="paragraph" w:styleId="Cmsor1">
    <w:name w:val="heading 1"/>
    <w:basedOn w:val="Norml"/>
    <w:link w:val="Cmsor1Char"/>
    <w:uiPriority w:val="9"/>
    <w:qFormat/>
    <w:rsid w:val="0029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3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30E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293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2930EE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930EE"/>
    <w:rPr>
      <w:color w:val="0000FF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2930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2930E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30E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3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293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9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alty.hu/alapanyag/porcukor" TargetMode="External"/><Relationship Id="rId13" Type="http://schemas.openxmlformats.org/officeDocument/2006/relationships/hyperlink" Target="http://www.nosalty.hu/alapanyag/te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salty.hu/alapanyag/margarin" TargetMode="External"/><Relationship Id="rId12" Type="http://schemas.openxmlformats.org/officeDocument/2006/relationships/hyperlink" Target="http://www.nosalty.hu/alapanyag/mandulaaro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alty.hu/alapanyag/haztartasi-keksz" TargetMode="External"/><Relationship Id="rId11" Type="http://schemas.openxmlformats.org/officeDocument/2006/relationships/hyperlink" Target="http://www.nosalty.hu/alapanyag/etelfeste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osalty.hu/alapanyag/csokoladed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salty.hu/alapanyag/vanilias-cuk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2014-07-03T06:51:00Z</dcterms:created>
  <dcterms:modified xsi:type="dcterms:W3CDTF">2014-07-03T06:51:00Z</dcterms:modified>
</cp:coreProperties>
</file>