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38" w:rsidRPr="009525A9" w:rsidRDefault="00EB1438" w:rsidP="009525A9">
      <w:pPr>
        <w:jc w:val="center"/>
        <w:rPr>
          <w:b/>
          <w:sz w:val="32"/>
          <w:szCs w:val="32"/>
        </w:rPr>
      </w:pPr>
      <w:r w:rsidRPr="00EB1438">
        <w:rPr>
          <w:b/>
          <w:sz w:val="32"/>
          <w:szCs w:val="32"/>
        </w:rPr>
        <w:t xml:space="preserve">2. osztály </w:t>
      </w:r>
      <w:r w:rsidRPr="00752083">
        <w:rPr>
          <w:b/>
          <w:i/>
          <w:sz w:val="32"/>
          <w:szCs w:val="32"/>
        </w:rPr>
        <w:t xml:space="preserve">„j” </w:t>
      </w:r>
      <w:r w:rsidRPr="00EB1438">
        <w:rPr>
          <w:b/>
          <w:sz w:val="32"/>
          <w:szCs w:val="32"/>
        </w:rPr>
        <w:t xml:space="preserve">és </w:t>
      </w:r>
      <w:r w:rsidRPr="00752083">
        <w:rPr>
          <w:b/>
          <w:i/>
          <w:sz w:val="32"/>
          <w:szCs w:val="32"/>
        </w:rPr>
        <w:t>„</w:t>
      </w:r>
      <w:proofErr w:type="spellStart"/>
      <w:r w:rsidRPr="00752083">
        <w:rPr>
          <w:b/>
          <w:i/>
          <w:sz w:val="32"/>
          <w:szCs w:val="32"/>
        </w:rPr>
        <w:t>ly</w:t>
      </w:r>
      <w:proofErr w:type="spellEnd"/>
      <w:r w:rsidRPr="00752083">
        <w:rPr>
          <w:b/>
          <w:i/>
          <w:sz w:val="32"/>
          <w:szCs w:val="32"/>
        </w:rPr>
        <w:t>”</w:t>
      </w:r>
      <w:r w:rsidRPr="00EB1438">
        <w:rPr>
          <w:b/>
          <w:sz w:val="32"/>
          <w:szCs w:val="32"/>
        </w:rPr>
        <w:t xml:space="preserve"> szavak</w:t>
      </w:r>
    </w:p>
    <w:tbl>
      <w:tblPr>
        <w:tblStyle w:val="Rcsostblzat"/>
        <w:tblW w:w="10632" w:type="dxa"/>
        <w:tblInd w:w="-714" w:type="dxa"/>
        <w:tblLook w:val="04A0"/>
      </w:tblPr>
      <w:tblGrid>
        <w:gridCol w:w="5529"/>
        <w:gridCol w:w="5103"/>
      </w:tblGrid>
      <w:tr w:rsidR="00EB1438" w:rsidTr="00752083">
        <w:trPr>
          <w:trHeight w:val="1019"/>
        </w:trPr>
        <w:tc>
          <w:tcPr>
            <w:tcW w:w="55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438" w:rsidRDefault="00EB1438" w:rsidP="00B17620">
            <w:pPr>
              <w:jc w:val="center"/>
              <w:rPr>
                <w:sz w:val="32"/>
                <w:szCs w:val="32"/>
              </w:rPr>
            </w:pPr>
            <w:r w:rsidRPr="00752083">
              <w:rPr>
                <w:rFonts w:ascii="Magyar Script" w:hAnsi="Magyar Script"/>
                <w:b/>
                <w:sz w:val="96"/>
                <w:szCs w:val="96"/>
                <w:u w:val="single"/>
              </w:rPr>
              <w:t>j</w:t>
            </w:r>
            <w:r w:rsidRPr="00EB1438">
              <w:rPr>
                <w:b/>
                <w:sz w:val="32"/>
                <w:szCs w:val="32"/>
                <w:u w:val="single"/>
              </w:rPr>
              <w:t>-s szavak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B1438" w:rsidRDefault="00B17620" w:rsidP="00B17620">
            <w:pPr>
              <w:jc w:val="center"/>
              <w:rPr>
                <w:sz w:val="32"/>
                <w:szCs w:val="32"/>
              </w:rPr>
            </w:pPr>
            <w:proofErr w:type="spellStart"/>
            <w:r w:rsidRPr="00752083">
              <w:rPr>
                <w:rFonts w:ascii="Magyar Script" w:hAnsi="Magyar Script"/>
                <w:b/>
                <w:sz w:val="96"/>
                <w:szCs w:val="96"/>
                <w:u w:val="single"/>
              </w:rPr>
              <w:t>ly</w:t>
            </w:r>
            <w:r w:rsidR="00EB1438" w:rsidRPr="00EB1438">
              <w:rPr>
                <w:b/>
                <w:sz w:val="32"/>
                <w:szCs w:val="32"/>
                <w:u w:val="single"/>
              </w:rPr>
              <w:t>-s</w:t>
            </w:r>
            <w:proofErr w:type="spellEnd"/>
            <w:r w:rsidR="00EB1438" w:rsidRPr="00EB1438">
              <w:rPr>
                <w:b/>
                <w:sz w:val="32"/>
                <w:szCs w:val="32"/>
                <w:u w:val="single"/>
              </w:rPr>
              <w:t xml:space="preserve"> szavak</w:t>
            </w:r>
          </w:p>
        </w:tc>
      </w:tr>
      <w:tr w:rsidR="00B17620" w:rsidTr="00752083">
        <w:trPr>
          <w:trHeight w:val="405"/>
        </w:trPr>
        <w:tc>
          <w:tcPr>
            <w:tcW w:w="1063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17620" w:rsidRPr="007A3B9C" w:rsidRDefault="00B17620" w:rsidP="00B17620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Nevek</w:t>
            </w:r>
          </w:p>
        </w:tc>
      </w:tr>
      <w:tr w:rsidR="00B17620" w:rsidTr="00752083">
        <w:trPr>
          <w:trHeight w:val="838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B17620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János</w:t>
            </w:r>
            <w:r w:rsidR="00752083" w:rsidRPr="007A3B9C">
              <w:rPr>
                <w:sz w:val="28"/>
                <w:szCs w:val="28"/>
              </w:rPr>
              <w:t>, Ju</w:t>
            </w:r>
            <w:r w:rsidRPr="007A3B9C">
              <w:rPr>
                <w:sz w:val="28"/>
                <w:szCs w:val="28"/>
              </w:rPr>
              <w:t>ci, Júlia, Juliska, Judit, Jázmin, Janka, Jenő</w:t>
            </w:r>
            <w:r w:rsidR="009525A9" w:rsidRPr="007A3B9C">
              <w:rPr>
                <w:sz w:val="28"/>
                <w:szCs w:val="28"/>
              </w:rPr>
              <w:t>, Hajnalka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B17620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Gergely, Ibolya, Orsolya, Károly, Mihály, Kodály</w:t>
            </w:r>
          </w:p>
        </w:tc>
      </w:tr>
      <w:tr w:rsidR="00B17620" w:rsidTr="00752083">
        <w:trPr>
          <w:trHeight w:val="450"/>
        </w:trPr>
        <w:tc>
          <w:tcPr>
            <w:tcW w:w="1063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752083" w:rsidP="00B17620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Állatok</w:t>
            </w:r>
          </w:p>
        </w:tc>
      </w:tr>
      <w:tr w:rsidR="00B17620" w:rsidTr="00752083">
        <w:trPr>
          <w:trHeight w:val="1096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8C4538" w:rsidRPr="007A3B9C" w:rsidRDefault="008C4538" w:rsidP="008C45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papagáj, varjú, héja, fürj, jégmadár,</w:t>
            </w:r>
          </w:p>
          <w:p w:rsidR="00B17620" w:rsidRPr="007A3B9C" w:rsidRDefault="008C4538" w:rsidP="008C45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 xml:space="preserve">majom, rája, juh, borjú, jaguár </w:t>
            </w:r>
          </w:p>
        </w:tc>
        <w:tc>
          <w:tcPr>
            <w:tcW w:w="5103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17620" w:rsidRPr="007A3B9C" w:rsidRDefault="008C4538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gólya, keselyű, sólyom, bagoly, sirály, királyka, karvaly, seregély, ölyv, harkály, pulyka</w:t>
            </w:r>
            <w:bookmarkStart w:id="0" w:name="_GoBack"/>
            <w:bookmarkEnd w:id="0"/>
          </w:p>
        </w:tc>
      </w:tr>
      <w:tr w:rsidR="00B17620" w:rsidTr="00752083">
        <w:trPr>
          <w:trHeight w:val="405"/>
        </w:trPr>
        <w:tc>
          <w:tcPr>
            <w:tcW w:w="1063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431C84" w:rsidP="00B17620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 xml:space="preserve">Élelmiszerek </w:t>
            </w:r>
          </w:p>
        </w:tc>
      </w:tr>
      <w:tr w:rsidR="00B17620" w:rsidTr="00752083">
        <w:trPr>
          <w:trHeight w:val="840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431C84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tej, vaj, sajt, joghurt, tejföl, tejszínhab</w:t>
            </w:r>
          </w:p>
          <w:p w:rsidR="00431C84" w:rsidRPr="007A3B9C" w:rsidRDefault="00431C84" w:rsidP="007A3B9C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 xml:space="preserve">olaj, tojás, háj, máj, karaj, paraj, </w:t>
            </w:r>
            <w:r w:rsidR="007A3B9C">
              <w:rPr>
                <w:sz w:val="28"/>
                <w:szCs w:val="28"/>
              </w:rPr>
              <w:t>majoránna, majonéz,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B17620" w:rsidRPr="007A3B9C" w:rsidRDefault="00752083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g</w:t>
            </w:r>
            <w:r w:rsidR="00431C84" w:rsidRPr="007A3B9C">
              <w:rPr>
                <w:sz w:val="28"/>
                <w:szCs w:val="28"/>
              </w:rPr>
              <w:t>omolya (pl</w:t>
            </w:r>
            <w:r w:rsidRPr="007A3B9C">
              <w:rPr>
                <w:sz w:val="28"/>
                <w:szCs w:val="28"/>
              </w:rPr>
              <w:t>.</w:t>
            </w:r>
            <w:r w:rsidR="00431C84" w:rsidRPr="007A3B9C">
              <w:rPr>
                <w:sz w:val="28"/>
                <w:szCs w:val="28"/>
              </w:rPr>
              <w:t>:</w:t>
            </w:r>
            <w:r w:rsidRPr="007A3B9C">
              <w:rPr>
                <w:sz w:val="28"/>
                <w:szCs w:val="28"/>
              </w:rPr>
              <w:t xml:space="preserve"> </w:t>
            </w:r>
            <w:r w:rsidR="00431C84" w:rsidRPr="007A3B9C">
              <w:rPr>
                <w:sz w:val="28"/>
                <w:szCs w:val="28"/>
              </w:rPr>
              <w:t>túró), derelye, petrezselyem</w:t>
            </w:r>
            <w:r w:rsidR="007A3B9C">
              <w:rPr>
                <w:sz w:val="28"/>
                <w:szCs w:val="28"/>
              </w:rPr>
              <w:t xml:space="preserve">, </w:t>
            </w:r>
          </w:p>
        </w:tc>
      </w:tr>
      <w:tr w:rsidR="00431C84" w:rsidTr="00752083">
        <w:trPr>
          <w:trHeight w:val="391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EB1438">
            <w:pPr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Hangok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431C84">
            <w:pPr>
              <w:rPr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Kör,</w:t>
            </w:r>
            <w:r w:rsidR="009525A9" w:rsidRPr="007A3B9C">
              <w:rPr>
                <w:b/>
                <w:sz w:val="28"/>
                <w:szCs w:val="28"/>
              </w:rPr>
              <w:t xml:space="preserve"> gömb- </w:t>
            </w:r>
            <w:r w:rsidRPr="007A3B9C">
              <w:rPr>
                <w:b/>
                <w:sz w:val="28"/>
                <w:szCs w:val="28"/>
              </w:rPr>
              <w:t xml:space="preserve">formák, </w:t>
            </w:r>
          </w:p>
        </w:tc>
      </w:tr>
      <w:tr w:rsidR="00431C84" w:rsidTr="00752083">
        <w:trPr>
          <w:trHeight w:val="840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386DBB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d</w:t>
            </w:r>
            <w:r w:rsidR="00431C84" w:rsidRPr="007A3B9C">
              <w:rPr>
                <w:sz w:val="28"/>
                <w:szCs w:val="28"/>
              </w:rPr>
              <w:t>örej, zörej, zsivaj, zaj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431C84">
            <w:pPr>
              <w:rPr>
                <w:b/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golyó,</w:t>
            </w:r>
            <w:r w:rsidR="009525A9" w:rsidRPr="007A3B9C">
              <w:rPr>
                <w:sz w:val="28"/>
                <w:szCs w:val="28"/>
              </w:rPr>
              <w:t xml:space="preserve"> </w:t>
            </w:r>
            <w:r w:rsidRPr="007A3B9C">
              <w:rPr>
                <w:sz w:val="28"/>
                <w:szCs w:val="28"/>
              </w:rPr>
              <w:t>gömbölyű, gombolyag</w:t>
            </w:r>
            <w:r w:rsidR="009525A9" w:rsidRPr="007A3B9C">
              <w:rPr>
                <w:sz w:val="28"/>
                <w:szCs w:val="28"/>
              </w:rPr>
              <w:t>, bolygó</w:t>
            </w:r>
          </w:p>
        </w:tc>
      </w:tr>
      <w:tr w:rsidR="00431C84" w:rsidTr="00752083">
        <w:trPr>
          <w:trHeight w:val="188"/>
        </w:trPr>
        <w:tc>
          <w:tcPr>
            <w:tcW w:w="1063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431C84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Tárgyak</w:t>
            </w:r>
          </w:p>
        </w:tc>
      </w:tr>
      <w:tr w:rsidR="00431C84" w:rsidTr="00752083">
        <w:trPr>
          <w:trHeight w:val="840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 xml:space="preserve">ajtó, fejsze, játék, jogar, 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431C84" w:rsidRPr="007A3B9C" w:rsidRDefault="00431C84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kályha, gereblye, pólya, pálya, erkély, zsindely, kristály, pehely</w:t>
            </w:r>
            <w:r w:rsidR="007A3B9C">
              <w:rPr>
                <w:sz w:val="28"/>
                <w:szCs w:val="28"/>
              </w:rPr>
              <w:t>, korcsolya,</w:t>
            </w:r>
          </w:p>
        </w:tc>
      </w:tr>
      <w:tr w:rsidR="009525A9" w:rsidTr="00752083">
        <w:trPr>
          <w:trHeight w:val="326"/>
        </w:trPr>
        <w:tc>
          <w:tcPr>
            <w:tcW w:w="1063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9525A9" w:rsidRPr="007A3B9C" w:rsidRDefault="009525A9" w:rsidP="009525A9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Környezetünk</w:t>
            </w:r>
          </w:p>
        </w:tc>
      </w:tr>
      <w:tr w:rsidR="009525A9" w:rsidRPr="009525A9" w:rsidTr="00752083">
        <w:trPr>
          <w:trHeight w:val="840"/>
        </w:trPr>
        <w:tc>
          <w:tcPr>
            <w:tcW w:w="5529" w:type="dxa"/>
            <w:tcBorders>
              <w:left w:val="single" w:sz="24" w:space="0" w:color="auto"/>
              <w:right w:val="single" w:sz="24" w:space="0" w:color="auto"/>
            </w:tcBorders>
          </w:tcPr>
          <w:p w:rsidR="009525A9" w:rsidRPr="007A3B9C" w:rsidRDefault="009525A9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jég, hajó, hajnal, kajak, bója, tutaj, talaj, cserje, taraj, fojt, rojt</w:t>
            </w:r>
            <w:r w:rsidR="00386DBB" w:rsidRPr="007A3B9C">
              <w:rPr>
                <w:sz w:val="28"/>
                <w:szCs w:val="28"/>
              </w:rPr>
              <w:t>, pajtás</w:t>
            </w:r>
            <w:r w:rsidR="007A3B9C">
              <w:rPr>
                <w:sz w:val="28"/>
                <w:szCs w:val="28"/>
              </w:rPr>
              <w:t xml:space="preserve">, csigolya, ujj, saját, baj, bajnok, jel, bojt, bojtos, bojtorján, </w:t>
            </w:r>
          </w:p>
        </w:tc>
        <w:tc>
          <w:tcPr>
            <w:tcW w:w="5103" w:type="dxa"/>
            <w:tcBorders>
              <w:left w:val="single" w:sz="24" w:space="0" w:color="auto"/>
              <w:right w:val="single" w:sz="24" w:space="0" w:color="auto"/>
            </w:tcBorders>
          </w:tcPr>
          <w:p w:rsidR="009525A9" w:rsidRPr="007A3B9C" w:rsidRDefault="009525A9" w:rsidP="00386DBB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folyó, folyam, folyosó, folyik, csermely, mély, mélyedés, lyuk, lyukas, apály, dagály, aszály, gálya, tartály, imbolyog, hangyaboly, boly</w:t>
            </w:r>
            <w:r w:rsidR="00752083" w:rsidRPr="007A3B9C">
              <w:rPr>
                <w:sz w:val="28"/>
                <w:szCs w:val="28"/>
              </w:rPr>
              <w:t>, süllyed</w:t>
            </w:r>
            <w:r w:rsidR="00386DBB" w:rsidRPr="007A3B9C">
              <w:rPr>
                <w:sz w:val="28"/>
                <w:szCs w:val="28"/>
              </w:rPr>
              <w:t xml:space="preserve">, osztály, </w:t>
            </w:r>
            <w:r w:rsidR="007A3B9C">
              <w:rPr>
                <w:sz w:val="28"/>
                <w:szCs w:val="28"/>
              </w:rPr>
              <w:t>engedély, fúj, tengely</w:t>
            </w:r>
          </w:p>
        </w:tc>
      </w:tr>
      <w:tr w:rsidR="009525A9" w:rsidRPr="009525A9" w:rsidTr="00752083">
        <w:trPr>
          <w:trHeight w:val="389"/>
        </w:trPr>
        <w:tc>
          <w:tcPr>
            <w:tcW w:w="1063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9525A9" w:rsidRPr="007A3B9C" w:rsidRDefault="009525A9" w:rsidP="009525A9">
            <w:pPr>
              <w:jc w:val="center"/>
              <w:rPr>
                <w:b/>
                <w:sz w:val="28"/>
                <w:szCs w:val="28"/>
              </w:rPr>
            </w:pPr>
            <w:r w:rsidRPr="007A3B9C">
              <w:rPr>
                <w:b/>
                <w:sz w:val="28"/>
                <w:szCs w:val="28"/>
              </w:rPr>
              <w:t>Egyéb szavak</w:t>
            </w:r>
          </w:p>
        </w:tc>
      </w:tr>
      <w:tr w:rsidR="009525A9" w:rsidRPr="009525A9" w:rsidTr="00752083">
        <w:trPr>
          <w:trHeight w:val="840"/>
        </w:trPr>
        <w:tc>
          <w:tcPr>
            <w:tcW w:w="55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25A9" w:rsidRPr="007A3B9C" w:rsidRDefault="009525A9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jaj, jó, juj, jajgat</w:t>
            </w:r>
            <w:r w:rsidR="00752083" w:rsidRPr="007A3B9C">
              <w:rPr>
                <w:sz w:val="28"/>
                <w:szCs w:val="28"/>
              </w:rPr>
              <w:t>,</w:t>
            </w:r>
            <w:r w:rsidR="007A3B9C">
              <w:rPr>
                <w:sz w:val="28"/>
                <w:szCs w:val="28"/>
              </w:rPr>
              <w:t xml:space="preserve"> bújik, </w:t>
            </w:r>
          </w:p>
        </w:tc>
        <w:tc>
          <w:tcPr>
            <w:tcW w:w="510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525A9" w:rsidRPr="007A3B9C" w:rsidRDefault="00752083" w:rsidP="00EB1438">
            <w:pPr>
              <w:rPr>
                <w:sz w:val="28"/>
                <w:szCs w:val="28"/>
              </w:rPr>
            </w:pPr>
            <w:r w:rsidRPr="007A3B9C">
              <w:rPr>
                <w:sz w:val="28"/>
                <w:szCs w:val="28"/>
              </w:rPr>
              <w:t>i</w:t>
            </w:r>
            <w:r w:rsidR="009525A9" w:rsidRPr="007A3B9C">
              <w:rPr>
                <w:sz w:val="28"/>
                <w:szCs w:val="28"/>
              </w:rPr>
              <w:t xml:space="preserve">lyen, olyan, amolyan, semmilyen, milyen, melyik, amely, amelyik, </w:t>
            </w:r>
            <w:r w:rsidR="007A3B9C" w:rsidRPr="007A3B9C">
              <w:rPr>
                <w:sz w:val="28"/>
                <w:szCs w:val="28"/>
              </w:rPr>
              <w:t>komoly</w:t>
            </w:r>
            <w:r w:rsidR="007A3B9C">
              <w:rPr>
                <w:sz w:val="28"/>
                <w:szCs w:val="28"/>
              </w:rPr>
              <w:t xml:space="preserve">, helytelen, helyes, </w:t>
            </w:r>
          </w:p>
        </w:tc>
      </w:tr>
    </w:tbl>
    <w:p w:rsidR="00EB1438" w:rsidRPr="00EB1438" w:rsidRDefault="00EB1438" w:rsidP="00752083">
      <w:pPr>
        <w:rPr>
          <w:sz w:val="32"/>
          <w:szCs w:val="32"/>
        </w:rPr>
      </w:pPr>
    </w:p>
    <w:sectPr w:rsidR="00EB1438" w:rsidRPr="00EB1438" w:rsidSect="0075208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DE" w:rsidRDefault="007270DE" w:rsidP="00EB1438">
      <w:pPr>
        <w:spacing w:after="0" w:line="240" w:lineRule="auto"/>
      </w:pPr>
      <w:r>
        <w:separator/>
      </w:r>
    </w:p>
  </w:endnote>
  <w:endnote w:type="continuationSeparator" w:id="0">
    <w:p w:rsidR="007270DE" w:rsidRDefault="007270DE" w:rsidP="00EB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gya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DE" w:rsidRDefault="007270DE" w:rsidP="00EB1438">
      <w:pPr>
        <w:spacing w:after="0" w:line="240" w:lineRule="auto"/>
      </w:pPr>
      <w:r>
        <w:separator/>
      </w:r>
    </w:p>
  </w:footnote>
  <w:footnote w:type="continuationSeparator" w:id="0">
    <w:p w:rsidR="007270DE" w:rsidRDefault="007270DE" w:rsidP="00EB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438"/>
    <w:rsid w:val="00386DBB"/>
    <w:rsid w:val="003A7171"/>
    <w:rsid w:val="00423E30"/>
    <w:rsid w:val="00431C84"/>
    <w:rsid w:val="00494A89"/>
    <w:rsid w:val="00651505"/>
    <w:rsid w:val="007270DE"/>
    <w:rsid w:val="00752083"/>
    <w:rsid w:val="007A3B9C"/>
    <w:rsid w:val="008C4538"/>
    <w:rsid w:val="009525A9"/>
    <w:rsid w:val="00B17620"/>
    <w:rsid w:val="00C11CD9"/>
    <w:rsid w:val="00EB1438"/>
    <w:rsid w:val="00FA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505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65150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1505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1505"/>
    <w:pPr>
      <w:keepNext/>
      <w:keepLines/>
      <w:spacing w:before="200" w:after="0"/>
      <w:outlineLvl w:val="2"/>
    </w:pPr>
    <w:rPr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150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1505"/>
    <w:pPr>
      <w:keepNext/>
      <w:keepLines/>
      <w:spacing w:before="200" w:after="0"/>
      <w:outlineLvl w:val="4"/>
    </w:pPr>
    <w:rPr>
      <w:color w:val="243F60"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1505"/>
    <w:pPr>
      <w:keepNext/>
      <w:keepLines/>
      <w:spacing w:before="200" w:after="0"/>
      <w:outlineLvl w:val="5"/>
    </w:pPr>
    <w:rPr>
      <w:i/>
      <w:iCs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1505"/>
    <w:pPr>
      <w:keepNext/>
      <w:keepLines/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1505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1505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51505"/>
    <w:rPr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651505"/>
    <w:rPr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51505"/>
    <w:rPr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51505"/>
    <w:rPr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51505"/>
    <w:rPr>
      <w:color w:val="243F60"/>
    </w:rPr>
  </w:style>
  <w:style w:type="character" w:customStyle="1" w:styleId="Cmsor6Char">
    <w:name w:val="Címsor 6 Char"/>
    <w:link w:val="Cmsor6"/>
    <w:uiPriority w:val="9"/>
    <w:semiHidden/>
    <w:rsid w:val="00651505"/>
    <w:rPr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51505"/>
    <w:rPr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51505"/>
    <w:rPr>
      <w:color w:val="4F81BD"/>
    </w:rPr>
  </w:style>
  <w:style w:type="character" w:customStyle="1" w:styleId="Cmsor9Char">
    <w:name w:val="Címsor 9 Char"/>
    <w:link w:val="Cmsor9"/>
    <w:uiPriority w:val="9"/>
    <w:semiHidden/>
    <w:rsid w:val="00651505"/>
    <w:rPr>
      <w:i/>
      <w:iCs/>
      <w:color w:val="40404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51505"/>
    <w:pPr>
      <w:spacing w:line="240" w:lineRule="auto"/>
    </w:pPr>
    <w:rPr>
      <w:b/>
      <w:bCs/>
      <w:color w:val="4F81BD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5150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51505"/>
    <w:rPr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51505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51505"/>
    <w:rPr>
      <w:i/>
      <w:iCs/>
      <w:color w:val="4F81BD"/>
      <w:spacing w:val="15"/>
      <w:sz w:val="24"/>
      <w:szCs w:val="24"/>
    </w:rPr>
  </w:style>
  <w:style w:type="paragraph" w:customStyle="1" w:styleId="a">
    <w:uiPriority w:val="21"/>
    <w:qFormat/>
    <w:rsid w:val="00651505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651505"/>
    <w:rPr>
      <w:b/>
      <w:bCs/>
    </w:rPr>
  </w:style>
  <w:style w:type="character" w:styleId="Kiemels">
    <w:name w:val="Emphasis"/>
    <w:uiPriority w:val="20"/>
    <w:qFormat/>
    <w:rsid w:val="00651505"/>
    <w:rPr>
      <w:i/>
      <w:iCs/>
    </w:rPr>
  </w:style>
  <w:style w:type="paragraph" w:styleId="Nincstrkz">
    <w:name w:val="No Spacing"/>
    <w:link w:val="NincstrkzChar"/>
    <w:uiPriority w:val="1"/>
    <w:qFormat/>
    <w:rsid w:val="00651505"/>
  </w:style>
  <w:style w:type="character" w:customStyle="1" w:styleId="NincstrkzChar">
    <w:name w:val="Nincs térköz Char"/>
    <w:basedOn w:val="Bekezdsalapbettpusa"/>
    <w:link w:val="Nincstrkz"/>
    <w:uiPriority w:val="1"/>
    <w:rsid w:val="00651505"/>
  </w:style>
  <w:style w:type="paragraph" w:styleId="Listaszerbekezds">
    <w:name w:val="List Paragraph"/>
    <w:basedOn w:val="Norml"/>
    <w:uiPriority w:val="34"/>
    <w:qFormat/>
    <w:rsid w:val="00651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1505"/>
    <w:rPr>
      <w:i/>
      <w:iCs/>
      <w:color w:val="000000"/>
      <w:sz w:val="20"/>
      <w:szCs w:val="20"/>
    </w:rPr>
  </w:style>
  <w:style w:type="character" w:customStyle="1" w:styleId="IdzetChar">
    <w:name w:val="Idézet Char"/>
    <w:link w:val="Idzet"/>
    <w:uiPriority w:val="29"/>
    <w:rsid w:val="00651505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15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KiemeltidzetChar">
    <w:name w:val="Kiemelt idézet Char"/>
    <w:link w:val="Kiemeltidzet"/>
    <w:uiPriority w:val="30"/>
    <w:rsid w:val="00651505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51505"/>
    <w:rPr>
      <w:i/>
      <w:iCs/>
      <w:color w:val="808080"/>
    </w:rPr>
  </w:style>
  <w:style w:type="character" w:styleId="Ershangslyozs">
    <w:name w:val="Intense Emphasis"/>
    <w:basedOn w:val="Bekezdsalapbettpusa"/>
    <w:uiPriority w:val="21"/>
    <w:rsid w:val="00651505"/>
    <w:rPr>
      <w:i/>
      <w:iCs/>
      <w:color w:val="5B9BD5" w:themeColor="accent1"/>
    </w:rPr>
  </w:style>
  <w:style w:type="character" w:styleId="Finomhivatkozs">
    <w:name w:val="Subtle Reference"/>
    <w:uiPriority w:val="31"/>
    <w:qFormat/>
    <w:rsid w:val="00651505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51505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5150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1505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EB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1438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EB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1438"/>
    <w:rPr>
      <w:sz w:val="22"/>
      <w:szCs w:val="22"/>
    </w:rPr>
  </w:style>
  <w:style w:type="table" w:styleId="Rcsostblzat">
    <w:name w:val="Table Grid"/>
    <w:basedOn w:val="Normltblzat"/>
    <w:uiPriority w:val="39"/>
    <w:rsid w:val="00EB1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25E3-7840-474B-9F7B-6A0BDC7A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cp:lastPrinted>2019-01-09T00:00:00Z</cp:lastPrinted>
  <dcterms:created xsi:type="dcterms:W3CDTF">2019-01-09T00:19:00Z</dcterms:created>
  <dcterms:modified xsi:type="dcterms:W3CDTF">2019-01-09T00:19:00Z</dcterms:modified>
</cp:coreProperties>
</file>