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csostblzat"/>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3685"/>
        <w:gridCol w:w="3544"/>
        <w:gridCol w:w="3823"/>
      </w:tblGrid>
      <w:tr w:rsidR="001969E1" w:rsidRPr="001969E1" w:rsidTr="70AD1990">
        <w:trPr>
          <w:trHeight w:val="642"/>
        </w:trPr>
        <w:tc>
          <w:tcPr>
            <w:tcW w:w="14850" w:type="dxa"/>
            <w:gridSpan w:val="4"/>
            <w:tcBorders>
              <w:top w:val="single" w:sz="18" w:space="0" w:color="00B050"/>
              <w:left w:val="single" w:sz="24" w:space="0" w:color="00B050"/>
              <w:bottom w:val="single" w:sz="4" w:space="0" w:color="70AD47" w:themeColor="accent6"/>
              <w:right w:val="single" w:sz="24" w:space="0" w:color="00B050"/>
            </w:tcBorders>
            <w:vAlign w:val="center"/>
          </w:tcPr>
          <w:p w:rsidR="001969E1" w:rsidRPr="0088638E" w:rsidRDefault="70AD1990" w:rsidP="70AD1990">
            <w:pPr>
              <w:pStyle w:val="Nincstrkz"/>
              <w:jc w:val="center"/>
              <w:rPr>
                <w:rFonts w:ascii="Garamond" w:hAnsi="Garamond"/>
                <w:b/>
                <w:bCs/>
                <w:color w:val="00B050"/>
                <w:sz w:val="36"/>
                <w:szCs w:val="36"/>
              </w:rPr>
            </w:pPr>
            <w:r w:rsidRPr="70AD1990">
              <w:rPr>
                <w:rFonts w:ascii="Garamond" w:hAnsi="Garamond"/>
                <w:b/>
                <w:bCs/>
                <w:color w:val="00B050"/>
                <w:sz w:val="36"/>
                <w:szCs w:val="36"/>
              </w:rPr>
              <w:t xml:space="preserve">MAGYAR NYELV ÉS IRODALOM </w:t>
            </w:r>
            <w:r w:rsidR="00226820">
              <w:rPr>
                <w:rFonts w:ascii="Garamond" w:hAnsi="Garamond"/>
                <w:b/>
                <w:bCs/>
                <w:color w:val="00B050"/>
                <w:sz w:val="36"/>
                <w:szCs w:val="36"/>
              </w:rPr>
              <w:t>4</w:t>
            </w:r>
            <w:r w:rsidRPr="70AD1990">
              <w:rPr>
                <w:rFonts w:ascii="Garamond" w:hAnsi="Garamond"/>
                <w:b/>
                <w:bCs/>
                <w:color w:val="00B050"/>
                <w:sz w:val="36"/>
                <w:szCs w:val="36"/>
              </w:rPr>
              <w:t>. OSZTÁLY</w:t>
            </w:r>
          </w:p>
          <w:p w:rsidR="001D2E8E" w:rsidRPr="001D2E8E" w:rsidRDefault="70AD1990" w:rsidP="001D2E8E">
            <w:pPr>
              <w:pStyle w:val="Cmsor1"/>
              <w:spacing w:before="0" w:after="0" w:line="360" w:lineRule="auto"/>
              <w:jc w:val="center"/>
              <w:outlineLvl w:val="0"/>
              <w:rPr>
                <w:rFonts w:eastAsia="Times New Roman"/>
                <w:sz w:val="36"/>
                <w:szCs w:val="36"/>
              </w:rPr>
            </w:pPr>
            <w:r w:rsidRPr="70AD1990">
              <w:rPr>
                <w:rFonts w:eastAsia="Times New Roman"/>
                <w:sz w:val="36"/>
                <w:szCs w:val="36"/>
              </w:rPr>
              <w:t>IDŐTERV</w:t>
            </w:r>
          </w:p>
        </w:tc>
      </w:tr>
      <w:tr w:rsidR="001969E1" w:rsidRPr="001969E1" w:rsidTr="00141C42">
        <w:trPr>
          <w:trHeight w:val="5455"/>
        </w:trPr>
        <w:tc>
          <w:tcPr>
            <w:tcW w:w="3798" w:type="dxa"/>
            <w:tcBorders>
              <w:top w:val="single" w:sz="4" w:space="0" w:color="70AD47" w:themeColor="accent6"/>
              <w:left w:val="single" w:sz="24" w:space="0" w:color="00B050"/>
              <w:right w:val="single" w:sz="4" w:space="0" w:color="00B050"/>
            </w:tcBorders>
          </w:tcPr>
          <w:p w:rsidR="001969E1" w:rsidRPr="001969E1" w:rsidRDefault="00226820" w:rsidP="00745F85">
            <w:pPr>
              <w:pStyle w:val="Cmsor1"/>
              <w:spacing w:before="0"/>
              <w:jc w:val="center"/>
              <w:outlineLvl w:val="0"/>
              <w:rPr>
                <w:rFonts w:eastAsia="Times New Roman"/>
              </w:rPr>
            </w:pPr>
            <w:r w:rsidRPr="00E14CFC">
              <w:rPr>
                <w:noProof/>
                <w:lang w:eastAsia="hu-HU"/>
              </w:rPr>
              <w:drawing>
                <wp:inline distT="0" distB="0" distL="0" distR="0">
                  <wp:extent cx="2179183" cy="2926080"/>
                  <wp:effectExtent l="0" t="0" r="0" b="7620"/>
                  <wp:docPr id="3" name="Kép 3" descr="C:\Users\barth\OneDrive\Képek\Képernyőképek\Képernyőfelvétel (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h\OneDrive\Képek\Képernyőképek\Képernyőfelvétel (39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080" t="15990" r="27116" b="5702"/>
                          <a:stretch/>
                        </pic:blipFill>
                        <pic:spPr bwMode="auto">
                          <a:xfrm>
                            <a:off x="0" y="0"/>
                            <a:ext cx="2185854" cy="2935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Borders>
              <w:top w:val="single" w:sz="4" w:space="0" w:color="70AD47" w:themeColor="accent6"/>
              <w:left w:val="single" w:sz="4" w:space="0" w:color="00B050"/>
            </w:tcBorders>
          </w:tcPr>
          <w:p w:rsidR="001969E1" w:rsidRPr="001969E1" w:rsidRDefault="00226820" w:rsidP="000B06BA">
            <w:pPr>
              <w:pStyle w:val="Cmsor1"/>
              <w:spacing w:before="0"/>
              <w:jc w:val="center"/>
              <w:outlineLvl w:val="0"/>
              <w:rPr>
                <w:rFonts w:eastAsia="Times New Roman"/>
              </w:rPr>
            </w:pPr>
            <w:r w:rsidRPr="008F5E98">
              <w:rPr>
                <w:noProof/>
                <w:lang w:eastAsia="hu-HU"/>
              </w:rPr>
              <w:drawing>
                <wp:inline distT="0" distB="0" distL="0" distR="0">
                  <wp:extent cx="2156734" cy="2926080"/>
                  <wp:effectExtent l="0" t="0" r="0" b="7620"/>
                  <wp:docPr id="1" name="Kép 1" descr="C:\Users\barth\OneDrive\Képek\Képernyőképek\Képernyőfelvétel (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h\OneDrive\Képek\Képernyőképek\Képernyőfelvétel (39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0080" t="16225" r="27513" b="5609"/>
                          <a:stretch/>
                        </pic:blipFill>
                        <pic:spPr bwMode="auto">
                          <a:xfrm>
                            <a:off x="0" y="0"/>
                            <a:ext cx="2162511" cy="2933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Borders>
              <w:top w:val="single" w:sz="4" w:space="0" w:color="70AD47" w:themeColor="accent6"/>
              <w:right w:val="single" w:sz="4" w:space="0" w:color="00B050"/>
            </w:tcBorders>
          </w:tcPr>
          <w:p w:rsidR="001969E1" w:rsidRPr="001969E1" w:rsidRDefault="00EF6A73" w:rsidP="000B06BA">
            <w:pPr>
              <w:pStyle w:val="Cmsor1"/>
              <w:spacing w:before="0"/>
              <w:jc w:val="center"/>
              <w:outlineLvl w:val="0"/>
              <w:rPr>
                <w:rFonts w:eastAsia="Times New Roman"/>
              </w:rPr>
            </w:pPr>
            <w:r w:rsidRPr="00A371AA">
              <w:rPr>
                <w:noProof/>
                <w:lang w:eastAsia="hu-HU"/>
              </w:rPr>
              <w:drawing>
                <wp:inline distT="0" distB="0" distL="0" distR="0">
                  <wp:extent cx="2184539" cy="2926080"/>
                  <wp:effectExtent l="0" t="0" r="6350" b="7620"/>
                  <wp:docPr id="2" name="Kép 2" descr="C:\Users\barth\OneDrive\Képek\Képek\Képernyőképek\Képernyőfelvétel (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h\OneDrive\Képek\Képek\Képernyőképek\Képernyőfelvétel (42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132" t="14580" r="46032" b="16755"/>
                          <a:stretch/>
                        </pic:blipFill>
                        <pic:spPr bwMode="auto">
                          <a:xfrm>
                            <a:off x="0" y="0"/>
                            <a:ext cx="2191056" cy="2934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3" w:type="dxa"/>
            <w:tcBorders>
              <w:top w:val="single" w:sz="4" w:space="0" w:color="70AD47" w:themeColor="accent6"/>
              <w:left w:val="single" w:sz="4" w:space="0" w:color="00B050"/>
              <w:right w:val="single" w:sz="24" w:space="0" w:color="00B050"/>
            </w:tcBorders>
          </w:tcPr>
          <w:p w:rsidR="001969E1" w:rsidRPr="001969E1" w:rsidRDefault="00EF6A73" w:rsidP="000B06BA">
            <w:pPr>
              <w:pStyle w:val="Cmsor1"/>
              <w:spacing w:before="0"/>
              <w:jc w:val="center"/>
              <w:outlineLvl w:val="0"/>
              <w:rPr>
                <w:rFonts w:eastAsia="Times New Roman"/>
              </w:rPr>
            </w:pPr>
            <w:r w:rsidRPr="00A371AA">
              <w:rPr>
                <w:noProof/>
                <w:lang w:eastAsia="hu-HU"/>
              </w:rPr>
              <w:drawing>
                <wp:inline distT="0" distB="0" distL="0" distR="0">
                  <wp:extent cx="2184539" cy="2926080"/>
                  <wp:effectExtent l="0" t="0" r="6350" b="7620"/>
                  <wp:docPr id="4" name="Kép 4" descr="C:\Users\barth\OneDrive\Képek\Képek\Képernyőképek\Képernyőfelvétel (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h\OneDrive\Képek\Képek\Képernyőképek\Képernyőfelvétel (43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529" t="14580" r="45635" b="16755"/>
                          <a:stretch/>
                        </pic:blipFill>
                        <pic:spPr bwMode="auto">
                          <a:xfrm>
                            <a:off x="0" y="0"/>
                            <a:ext cx="2188860" cy="2931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69E1" w:rsidRPr="001969E1" w:rsidTr="001D2E8E">
        <w:trPr>
          <w:trHeight w:val="1285"/>
        </w:trPr>
        <w:tc>
          <w:tcPr>
            <w:tcW w:w="3798" w:type="dxa"/>
            <w:tcBorders>
              <w:left w:val="single" w:sz="24" w:space="0" w:color="00B050"/>
              <w:right w:val="single" w:sz="4" w:space="0" w:color="00B050"/>
            </w:tcBorders>
          </w:tcPr>
          <w:p w:rsidR="00226820" w:rsidRDefault="00226820" w:rsidP="00226820">
            <w:pPr>
              <w:jc w:val="center"/>
              <w:rPr>
                <w:b/>
                <w:color w:val="00B050"/>
                <w:sz w:val="28"/>
                <w:szCs w:val="28"/>
              </w:rPr>
            </w:pPr>
            <w:r w:rsidRPr="00226820">
              <w:rPr>
                <w:b/>
                <w:color w:val="00B050"/>
                <w:sz w:val="28"/>
                <w:szCs w:val="28"/>
              </w:rPr>
              <w:t>OH-MIR04TA</w:t>
            </w:r>
          </w:p>
          <w:p w:rsidR="00745F85" w:rsidRPr="002E5164" w:rsidRDefault="00141C42" w:rsidP="001D2E8E">
            <w:pPr>
              <w:jc w:val="center"/>
              <w:rPr>
                <w:rFonts w:ascii="Garamond" w:hAnsi="Garamond"/>
                <w:b/>
                <w:sz w:val="28"/>
                <w:szCs w:val="28"/>
              </w:rPr>
            </w:pPr>
            <w:r>
              <w:rPr>
                <w:rFonts w:ascii="Garamond" w:hAnsi="Garamond"/>
                <w:b/>
                <w:color w:val="00B050"/>
                <w:sz w:val="28"/>
                <w:szCs w:val="28"/>
              </w:rPr>
              <w:t>S</w:t>
            </w:r>
            <w:r w:rsidR="00226820">
              <w:rPr>
                <w:rFonts w:ascii="Garamond" w:hAnsi="Garamond"/>
                <w:b/>
                <w:color w:val="00B050"/>
                <w:sz w:val="28"/>
                <w:szCs w:val="28"/>
              </w:rPr>
              <w:t xml:space="preserve">zövegértés </w:t>
            </w:r>
            <w:r w:rsidR="00560EC5">
              <w:rPr>
                <w:rFonts w:ascii="Garamond" w:hAnsi="Garamond"/>
                <w:b/>
                <w:color w:val="00B050"/>
                <w:sz w:val="28"/>
                <w:szCs w:val="28"/>
              </w:rPr>
              <w:t>tankönyv</w:t>
            </w:r>
          </w:p>
        </w:tc>
        <w:tc>
          <w:tcPr>
            <w:tcW w:w="3685" w:type="dxa"/>
            <w:tcBorders>
              <w:left w:val="single" w:sz="4" w:space="0" w:color="00B050"/>
              <w:right w:val="single" w:sz="4" w:space="0" w:color="00B050"/>
            </w:tcBorders>
          </w:tcPr>
          <w:p w:rsidR="00226820" w:rsidRDefault="00226820" w:rsidP="001D2E8E">
            <w:pPr>
              <w:pStyle w:val="Cmsor1"/>
              <w:spacing w:before="0" w:after="0"/>
              <w:jc w:val="center"/>
              <w:outlineLvl w:val="0"/>
              <w:rPr>
                <w:rFonts w:eastAsia="Times New Roman"/>
                <w:color w:val="00B050"/>
                <w:sz w:val="28"/>
                <w:szCs w:val="28"/>
              </w:rPr>
            </w:pPr>
            <w:r w:rsidRPr="00226820">
              <w:rPr>
                <w:rFonts w:eastAsia="Times New Roman"/>
                <w:color w:val="00B050"/>
                <w:sz w:val="28"/>
                <w:szCs w:val="28"/>
              </w:rPr>
              <w:t>OH-MIR04MA</w:t>
            </w:r>
          </w:p>
          <w:p w:rsidR="000B06BA" w:rsidRPr="000B06BA" w:rsidRDefault="00141C42" w:rsidP="001D2E8E">
            <w:pPr>
              <w:pStyle w:val="Cmsor1"/>
              <w:spacing w:before="0" w:after="0"/>
              <w:jc w:val="center"/>
              <w:outlineLvl w:val="0"/>
              <w:rPr>
                <w:lang w:eastAsia="hu-HU"/>
              </w:rPr>
            </w:pPr>
            <w:r>
              <w:rPr>
                <w:rFonts w:eastAsia="Times New Roman"/>
                <w:color w:val="00B050"/>
                <w:sz w:val="28"/>
                <w:szCs w:val="28"/>
              </w:rPr>
              <w:t>S</w:t>
            </w:r>
            <w:r w:rsidR="00526DA3">
              <w:rPr>
                <w:rFonts w:eastAsia="Times New Roman"/>
                <w:color w:val="00B050"/>
                <w:sz w:val="28"/>
                <w:szCs w:val="28"/>
              </w:rPr>
              <w:t>zövegértés</w:t>
            </w:r>
            <w:r w:rsidR="003C58C2">
              <w:rPr>
                <w:rFonts w:eastAsia="Times New Roman"/>
                <w:color w:val="00B050"/>
                <w:sz w:val="28"/>
                <w:szCs w:val="28"/>
              </w:rPr>
              <w:t xml:space="preserve"> </w:t>
            </w:r>
            <w:r w:rsidR="00226820">
              <w:rPr>
                <w:rFonts w:eastAsia="Times New Roman"/>
                <w:color w:val="00B050"/>
                <w:sz w:val="28"/>
                <w:szCs w:val="28"/>
              </w:rPr>
              <w:t>munkafüzet</w:t>
            </w:r>
          </w:p>
        </w:tc>
        <w:tc>
          <w:tcPr>
            <w:tcW w:w="3544" w:type="dxa"/>
            <w:tcBorders>
              <w:left w:val="single" w:sz="4" w:space="0" w:color="00B050"/>
              <w:right w:val="single" w:sz="4" w:space="0" w:color="00B050"/>
            </w:tcBorders>
          </w:tcPr>
          <w:p w:rsidR="00226820" w:rsidRDefault="00226820" w:rsidP="001D2E8E">
            <w:pPr>
              <w:pStyle w:val="Cmsor1"/>
              <w:spacing w:before="0" w:after="0"/>
              <w:jc w:val="center"/>
              <w:outlineLvl w:val="0"/>
              <w:rPr>
                <w:rFonts w:eastAsia="Times New Roman"/>
                <w:color w:val="00B050"/>
                <w:sz w:val="28"/>
                <w:szCs w:val="28"/>
              </w:rPr>
            </w:pPr>
            <w:r w:rsidRPr="00226820">
              <w:rPr>
                <w:rFonts w:eastAsia="Times New Roman"/>
                <w:color w:val="00B050"/>
                <w:sz w:val="28"/>
                <w:szCs w:val="28"/>
              </w:rPr>
              <w:t>OH-MNY04MA/I.</w:t>
            </w:r>
          </w:p>
          <w:p w:rsidR="001969E1" w:rsidRPr="00526DA3" w:rsidRDefault="00560EC5" w:rsidP="001D2E8E">
            <w:pPr>
              <w:pStyle w:val="Cmsor1"/>
              <w:spacing w:before="0" w:after="0"/>
              <w:jc w:val="center"/>
              <w:outlineLvl w:val="0"/>
              <w:rPr>
                <w:rFonts w:eastAsia="Times New Roman"/>
                <w:color w:val="00B050"/>
                <w:sz w:val="28"/>
                <w:szCs w:val="28"/>
              </w:rPr>
            </w:pPr>
            <w:r w:rsidRPr="002E5164">
              <w:rPr>
                <w:color w:val="00B050"/>
                <w:sz w:val="28"/>
                <w:szCs w:val="28"/>
              </w:rPr>
              <w:t>Nyelvhasználat</w:t>
            </w:r>
            <w:r w:rsidR="00383B4E">
              <w:rPr>
                <w:color w:val="00B050"/>
                <w:sz w:val="28"/>
                <w:szCs w:val="28"/>
              </w:rPr>
              <w:t xml:space="preserve"> </w:t>
            </w:r>
            <w:r w:rsidR="00383B4E" w:rsidRPr="00E23D2B">
              <w:rPr>
                <w:color w:val="00B050"/>
                <w:sz w:val="28"/>
                <w:szCs w:val="28"/>
              </w:rPr>
              <w:t>–</w:t>
            </w:r>
            <w:r w:rsidR="00383B4E">
              <w:rPr>
                <w:b w:val="0"/>
                <w:color w:val="00B050"/>
                <w:sz w:val="28"/>
                <w:szCs w:val="28"/>
              </w:rPr>
              <w:t xml:space="preserve"> </w:t>
            </w:r>
            <w:r w:rsidR="00526DA3" w:rsidRPr="001D2E8E">
              <w:rPr>
                <w:color w:val="00B050"/>
                <w:sz w:val="28"/>
                <w:szCs w:val="28"/>
              </w:rPr>
              <w:t>szövegalkotás</w:t>
            </w:r>
            <w:r>
              <w:rPr>
                <w:color w:val="00B050"/>
                <w:sz w:val="28"/>
                <w:szCs w:val="28"/>
              </w:rPr>
              <w:t xml:space="preserve"> </w:t>
            </w:r>
            <w:r w:rsidR="00226820">
              <w:rPr>
                <w:color w:val="00B050"/>
                <w:sz w:val="28"/>
                <w:szCs w:val="28"/>
              </w:rPr>
              <w:t>munkafüzet</w:t>
            </w:r>
          </w:p>
        </w:tc>
        <w:tc>
          <w:tcPr>
            <w:tcW w:w="3823" w:type="dxa"/>
            <w:tcBorders>
              <w:left w:val="single" w:sz="4" w:space="0" w:color="00B050"/>
              <w:right w:val="single" w:sz="24" w:space="0" w:color="00B050"/>
            </w:tcBorders>
          </w:tcPr>
          <w:p w:rsidR="00560EC5" w:rsidRPr="002E5164" w:rsidRDefault="00560EC5" w:rsidP="00560EC5">
            <w:pPr>
              <w:pStyle w:val="Cmsor1"/>
              <w:spacing w:before="0" w:after="0"/>
              <w:jc w:val="center"/>
              <w:outlineLvl w:val="0"/>
              <w:rPr>
                <w:rFonts w:eastAsia="Times New Roman"/>
                <w:color w:val="00B050"/>
                <w:sz w:val="28"/>
                <w:szCs w:val="28"/>
              </w:rPr>
            </w:pPr>
            <w:r w:rsidRPr="002E5164">
              <w:rPr>
                <w:rFonts w:eastAsia="Times New Roman"/>
                <w:color w:val="00B050"/>
                <w:sz w:val="28"/>
                <w:szCs w:val="28"/>
              </w:rPr>
              <w:t xml:space="preserve"> </w:t>
            </w:r>
            <w:r w:rsidR="00226820" w:rsidRPr="00226820">
              <w:rPr>
                <w:rFonts w:eastAsia="Times New Roman"/>
                <w:color w:val="00B050"/>
                <w:sz w:val="28"/>
                <w:szCs w:val="28"/>
              </w:rPr>
              <w:t>OH-MNY04MA/II.</w:t>
            </w:r>
          </w:p>
          <w:p w:rsidR="002E5164" w:rsidRPr="002E5164" w:rsidRDefault="00526DA3" w:rsidP="00526DA3">
            <w:pPr>
              <w:jc w:val="center"/>
              <w:rPr>
                <w:rFonts w:ascii="Garamond" w:hAnsi="Garamond"/>
                <w:b/>
                <w:color w:val="00B050"/>
                <w:sz w:val="28"/>
                <w:szCs w:val="28"/>
              </w:rPr>
            </w:pPr>
            <w:r>
              <w:rPr>
                <w:rFonts w:ascii="Garamond" w:hAnsi="Garamond"/>
                <w:b/>
                <w:color w:val="00B050"/>
                <w:sz w:val="28"/>
                <w:szCs w:val="28"/>
              </w:rPr>
              <w:t xml:space="preserve"> Nyelvhasználat</w:t>
            </w:r>
            <w:r w:rsidR="00383B4E">
              <w:rPr>
                <w:rFonts w:ascii="Garamond" w:hAnsi="Garamond"/>
                <w:b/>
                <w:color w:val="00B050"/>
                <w:sz w:val="28"/>
                <w:szCs w:val="28"/>
              </w:rPr>
              <w:t xml:space="preserve"> </w:t>
            </w:r>
            <w:r w:rsidR="00383B4E" w:rsidRPr="00E23D2B">
              <w:rPr>
                <w:rFonts w:ascii="Garamond" w:eastAsiaTheme="majorEastAsia" w:hAnsi="Garamond" w:cstheme="majorBidi"/>
                <w:b/>
                <w:color w:val="00B050"/>
                <w:sz w:val="28"/>
                <w:szCs w:val="28"/>
              </w:rPr>
              <w:t xml:space="preserve">– </w:t>
            </w:r>
            <w:r>
              <w:rPr>
                <w:rFonts w:ascii="Garamond" w:hAnsi="Garamond"/>
                <w:b/>
                <w:color w:val="00B050"/>
                <w:sz w:val="28"/>
                <w:szCs w:val="28"/>
              </w:rPr>
              <w:t>szövegalkotás</w:t>
            </w:r>
            <w:r w:rsidR="002E5164">
              <w:rPr>
                <w:rFonts w:ascii="Garamond" w:hAnsi="Garamond"/>
                <w:b/>
                <w:color w:val="00B050"/>
                <w:sz w:val="28"/>
                <w:szCs w:val="28"/>
              </w:rPr>
              <w:t xml:space="preserve"> </w:t>
            </w:r>
            <w:r w:rsidR="00226820">
              <w:rPr>
                <w:rFonts w:ascii="Garamond" w:hAnsi="Garamond"/>
                <w:b/>
                <w:color w:val="00B050"/>
                <w:sz w:val="28"/>
                <w:szCs w:val="28"/>
              </w:rPr>
              <w:t>munkafüzet</w:t>
            </w:r>
          </w:p>
        </w:tc>
      </w:tr>
      <w:tr w:rsidR="00DF17E1" w:rsidRPr="001969E1" w:rsidTr="70AD1990">
        <w:trPr>
          <w:trHeight w:val="1285"/>
        </w:trPr>
        <w:tc>
          <w:tcPr>
            <w:tcW w:w="14850" w:type="dxa"/>
            <w:gridSpan w:val="4"/>
            <w:tcBorders>
              <w:left w:val="single" w:sz="24" w:space="0" w:color="00B050"/>
              <w:bottom w:val="single" w:sz="18" w:space="0" w:color="00B050"/>
              <w:right w:val="single" w:sz="24" w:space="0" w:color="00B050"/>
            </w:tcBorders>
            <w:vAlign w:val="center"/>
          </w:tcPr>
          <w:p w:rsidR="006D2150" w:rsidRDefault="006D2150" w:rsidP="006D2150">
            <w:pPr>
              <w:jc w:val="center"/>
              <w:rPr>
                <w:rFonts w:eastAsia="Times New Roman"/>
                <w:noProof/>
                <w:szCs w:val="24"/>
                <w:lang w:eastAsia="hu-HU"/>
              </w:rPr>
            </w:pPr>
            <w:r>
              <w:rPr>
                <w:noProof/>
                <w:lang w:eastAsia="hu-HU"/>
              </w:rPr>
              <w:drawing>
                <wp:inline distT="0" distB="0" distL="0" distR="0">
                  <wp:extent cx="1181100" cy="1051366"/>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377" cy="1054283"/>
                          </a:xfrm>
                          <a:prstGeom prst="rect">
                            <a:avLst/>
                          </a:prstGeom>
                          <a:noFill/>
                        </pic:spPr>
                      </pic:pic>
                    </a:graphicData>
                  </a:graphic>
                </wp:inline>
              </w:drawing>
            </w:r>
          </w:p>
          <w:p w:rsidR="006D2150" w:rsidRPr="000B06BA" w:rsidRDefault="006D2150" w:rsidP="006D2150"/>
        </w:tc>
      </w:tr>
    </w:tbl>
    <w:p w:rsidR="00D03DF6" w:rsidRPr="00031641" w:rsidRDefault="70AD1990" w:rsidP="00E721AA">
      <w:pPr>
        <w:spacing w:before="240" w:after="240" w:line="276" w:lineRule="auto"/>
        <w:ind w:left="2124" w:firstLine="708"/>
        <w:rPr>
          <w:rFonts w:ascii="Garamond" w:eastAsia="Cambria" w:hAnsi="Garamond" w:cs="Times New Roman"/>
          <w:b/>
          <w:bCs/>
          <w:color w:val="00B050"/>
          <w:sz w:val="36"/>
          <w:szCs w:val="36"/>
          <w:lang w:eastAsia="hu-HU"/>
        </w:rPr>
      </w:pPr>
      <w:r w:rsidRPr="70AD1990">
        <w:rPr>
          <w:rFonts w:ascii="Garamond" w:eastAsia="Cambria" w:hAnsi="Garamond" w:cs="Times New Roman"/>
          <w:b/>
          <w:bCs/>
          <w:color w:val="00B050"/>
          <w:sz w:val="36"/>
          <w:szCs w:val="36"/>
          <w:lang w:eastAsia="hu-HU"/>
        </w:rPr>
        <w:lastRenderedPageBreak/>
        <w:t>A témakörök és tevékenységek áttekintő táblázata</w:t>
      </w:r>
    </w:p>
    <w:tbl>
      <w:tblPr>
        <w:tblStyle w:val="Rcsostblzat"/>
        <w:tblW w:w="15084" w:type="dxa"/>
        <w:tblLook w:val="04A0" w:firstRow="1" w:lastRow="0" w:firstColumn="1" w:lastColumn="0" w:noHBand="0" w:noVBand="1"/>
      </w:tblPr>
      <w:tblGrid>
        <w:gridCol w:w="11849"/>
        <w:gridCol w:w="1617"/>
        <w:gridCol w:w="1618"/>
      </w:tblGrid>
      <w:tr w:rsidR="004A1BB2" w:rsidRPr="00836DD4" w:rsidTr="70AD1990">
        <w:trPr>
          <w:trHeight w:val="371"/>
        </w:trPr>
        <w:tc>
          <w:tcPr>
            <w:tcW w:w="11849" w:type="dxa"/>
            <w:vMerge w:val="restart"/>
            <w:shd w:val="clear" w:color="auto" w:fill="C5E0B3" w:themeFill="accent6" w:themeFillTint="66"/>
            <w:vAlign w:val="center"/>
          </w:tcPr>
          <w:p w:rsidR="004A1BB2" w:rsidRPr="006D2150" w:rsidRDefault="70AD1990" w:rsidP="70AD1990">
            <w:pPr>
              <w:spacing w:line="276" w:lineRule="auto"/>
              <w:jc w:val="left"/>
              <w:rPr>
                <w:rFonts w:ascii="Garamond" w:eastAsia="Cambria" w:hAnsi="Garamond" w:cs="Times New Roman"/>
                <w:b/>
                <w:bCs/>
                <w:color w:val="00B050"/>
                <w:sz w:val="36"/>
                <w:szCs w:val="36"/>
                <w:lang w:eastAsia="hu-HU"/>
              </w:rPr>
            </w:pPr>
            <w:r w:rsidRPr="70AD1990">
              <w:rPr>
                <w:rFonts w:ascii="Garamond" w:eastAsia="Cambria" w:hAnsi="Garamond" w:cs="Times New Roman"/>
                <w:b/>
                <w:bCs/>
                <w:color w:val="00B050"/>
                <w:sz w:val="36"/>
                <w:szCs w:val="36"/>
                <w:lang w:eastAsia="hu-HU"/>
              </w:rPr>
              <w:t>Témakör neve</w:t>
            </w:r>
          </w:p>
        </w:tc>
        <w:tc>
          <w:tcPr>
            <w:tcW w:w="3235" w:type="dxa"/>
            <w:gridSpan w:val="2"/>
            <w:shd w:val="clear" w:color="auto" w:fill="C5E0B3" w:themeFill="accent6" w:themeFillTint="66"/>
            <w:vAlign w:val="center"/>
          </w:tcPr>
          <w:p w:rsidR="004A1BB2" w:rsidRPr="00836DD4" w:rsidRDefault="70AD1990" w:rsidP="70AD1990">
            <w:pPr>
              <w:spacing w:line="276" w:lineRule="auto"/>
              <w:jc w:val="center"/>
              <w:rPr>
                <w:rFonts w:ascii="Garamond" w:eastAsia="Cambria" w:hAnsi="Garamond" w:cs="Times New Roman"/>
                <w:b/>
                <w:bCs/>
                <w:color w:val="0070C0"/>
                <w:sz w:val="28"/>
                <w:szCs w:val="28"/>
                <w:lang w:eastAsia="hu-HU"/>
              </w:rPr>
            </w:pPr>
            <w:r w:rsidRPr="70AD1990">
              <w:rPr>
                <w:rFonts w:ascii="Garamond" w:eastAsia="Cambria" w:hAnsi="Garamond" w:cs="Times New Roman"/>
                <w:b/>
                <w:bCs/>
                <w:color w:val="00B050"/>
                <w:sz w:val="28"/>
                <w:szCs w:val="28"/>
                <w:lang w:eastAsia="hu-HU"/>
              </w:rPr>
              <w:t>Javasolt óraszám</w:t>
            </w:r>
          </w:p>
        </w:tc>
      </w:tr>
      <w:tr w:rsidR="004A1BB2" w:rsidRPr="00836DD4" w:rsidTr="70AD1990">
        <w:trPr>
          <w:trHeight w:val="371"/>
        </w:trPr>
        <w:tc>
          <w:tcPr>
            <w:tcW w:w="11849" w:type="dxa"/>
            <w:vMerge/>
            <w:shd w:val="clear" w:color="auto" w:fill="C5E0B3" w:themeFill="accent6" w:themeFillTint="66"/>
            <w:vAlign w:val="center"/>
          </w:tcPr>
          <w:p w:rsidR="004A1BB2" w:rsidRPr="00836DD4" w:rsidRDefault="004A1BB2" w:rsidP="004A1BB2">
            <w:pPr>
              <w:spacing w:line="276" w:lineRule="auto"/>
              <w:jc w:val="right"/>
              <w:rPr>
                <w:rFonts w:ascii="Garamond" w:eastAsia="Times New Roman" w:hAnsi="Garamond" w:cs="Times New Roman"/>
                <w:color w:val="00B050"/>
                <w:sz w:val="28"/>
                <w:szCs w:val="28"/>
                <w:lang w:eastAsia="hu-HU"/>
              </w:rPr>
            </w:pPr>
          </w:p>
        </w:tc>
        <w:tc>
          <w:tcPr>
            <w:tcW w:w="1617" w:type="dxa"/>
            <w:shd w:val="clear" w:color="auto" w:fill="C5E0B3" w:themeFill="accent6" w:themeFillTint="66"/>
            <w:vAlign w:val="center"/>
          </w:tcPr>
          <w:p w:rsidR="004A1BB2" w:rsidRPr="00836DD4" w:rsidRDefault="00031641" w:rsidP="00031641">
            <w:pPr>
              <w:spacing w:line="276" w:lineRule="auto"/>
              <w:jc w:val="center"/>
              <w:rPr>
                <w:rFonts w:ascii="Garamond" w:eastAsia="Times New Roman" w:hAnsi="Garamond" w:cs="Times New Roman"/>
                <w:sz w:val="28"/>
                <w:szCs w:val="28"/>
                <w:lang w:eastAsia="hu-HU"/>
              </w:rPr>
            </w:pPr>
            <w:r>
              <w:rPr>
                <w:rFonts w:ascii="Garamond" w:eastAsia="Times New Roman" w:hAnsi="Garamond" w:cs="Times New Roman"/>
                <w:sz w:val="28"/>
                <w:szCs w:val="28"/>
                <w:lang w:eastAsia="hu-HU"/>
              </w:rPr>
              <w:t>3</w:t>
            </w:r>
            <w:r w:rsidR="00383B4E">
              <w:rPr>
                <w:rFonts w:ascii="Garamond" w:hAnsi="Garamond" w:cs="Times New Roman"/>
                <w:sz w:val="28"/>
                <w:szCs w:val="28"/>
              </w:rPr>
              <w:t>–</w:t>
            </w:r>
            <w:r>
              <w:rPr>
                <w:rFonts w:ascii="Garamond" w:eastAsia="Times New Roman" w:hAnsi="Garamond" w:cs="Times New Roman"/>
                <w:sz w:val="28"/>
                <w:szCs w:val="28"/>
                <w:lang w:eastAsia="hu-HU"/>
              </w:rPr>
              <w:t>4</w:t>
            </w:r>
            <w:r w:rsidR="70AD1990" w:rsidRPr="70AD1990">
              <w:rPr>
                <w:rFonts w:ascii="Garamond" w:eastAsia="Times New Roman" w:hAnsi="Garamond" w:cs="Times New Roman"/>
                <w:sz w:val="28"/>
                <w:szCs w:val="28"/>
                <w:lang w:eastAsia="hu-HU"/>
              </w:rPr>
              <w:t>. évf.</w:t>
            </w:r>
          </w:p>
        </w:tc>
        <w:tc>
          <w:tcPr>
            <w:tcW w:w="1618" w:type="dxa"/>
            <w:shd w:val="clear" w:color="auto" w:fill="C5E0B3" w:themeFill="accent6" w:themeFillTint="66"/>
            <w:vAlign w:val="center"/>
          </w:tcPr>
          <w:p w:rsidR="004A1BB2" w:rsidRPr="00836DD4" w:rsidRDefault="00886F3B" w:rsidP="70AD1990">
            <w:pPr>
              <w:spacing w:line="276" w:lineRule="auto"/>
              <w:jc w:val="center"/>
              <w:rPr>
                <w:rFonts w:ascii="Garamond" w:eastAsia="Times New Roman" w:hAnsi="Garamond" w:cs="Times New Roman"/>
                <w:b/>
                <w:bCs/>
                <w:sz w:val="28"/>
                <w:szCs w:val="28"/>
                <w:lang w:eastAsia="hu-HU"/>
              </w:rPr>
            </w:pPr>
            <w:r>
              <w:rPr>
                <w:rFonts w:ascii="Garamond" w:eastAsia="Times New Roman" w:hAnsi="Garamond" w:cs="Times New Roman"/>
                <w:b/>
                <w:bCs/>
                <w:sz w:val="28"/>
                <w:szCs w:val="28"/>
                <w:lang w:eastAsia="hu-HU"/>
              </w:rPr>
              <w:t>4</w:t>
            </w:r>
            <w:r w:rsidR="70AD1990" w:rsidRPr="70AD1990">
              <w:rPr>
                <w:rFonts w:ascii="Garamond" w:eastAsia="Times New Roman" w:hAnsi="Garamond" w:cs="Times New Roman"/>
                <w:b/>
                <w:bCs/>
                <w:sz w:val="28"/>
                <w:szCs w:val="28"/>
                <w:lang w:eastAsia="hu-HU"/>
              </w:rPr>
              <w:t>. évf.</w:t>
            </w:r>
          </w:p>
        </w:tc>
      </w:tr>
      <w:tr w:rsidR="004A1BB2" w:rsidRPr="00836DD4" w:rsidTr="70AD1990">
        <w:trPr>
          <w:trHeight w:val="397"/>
        </w:trPr>
        <w:tc>
          <w:tcPr>
            <w:tcW w:w="11849" w:type="dxa"/>
            <w:shd w:val="clear" w:color="auto" w:fill="C5E0B3" w:themeFill="accent6" w:themeFillTint="66"/>
            <w:vAlign w:val="center"/>
          </w:tcPr>
          <w:p w:rsidR="004A1BB2" w:rsidRPr="00836DD4" w:rsidRDefault="00560EC5" w:rsidP="00560EC5">
            <w:pPr>
              <w:spacing w:line="276" w:lineRule="auto"/>
              <w:jc w:val="left"/>
              <w:rPr>
                <w:rFonts w:ascii="Garamond" w:eastAsia="Calibri" w:hAnsi="Garamond" w:cs="Times New Roman"/>
                <w:b/>
                <w:bCs/>
                <w:smallCaps/>
                <w:color w:val="00B050"/>
                <w:sz w:val="28"/>
                <w:szCs w:val="28"/>
                <w:lang w:eastAsia="hu-HU"/>
              </w:rPr>
            </w:pPr>
            <w:r>
              <w:rPr>
                <w:rFonts w:ascii="Garamond" w:eastAsia="Calibri" w:hAnsi="Garamond" w:cs="Times New Roman"/>
                <w:b/>
                <w:bCs/>
                <w:smallCaps/>
                <w:color w:val="00B050"/>
                <w:sz w:val="28"/>
                <w:szCs w:val="28"/>
                <w:lang w:eastAsia="hu-HU"/>
              </w:rPr>
              <w:t>olvasás, szövegértés</w:t>
            </w:r>
          </w:p>
        </w:tc>
        <w:tc>
          <w:tcPr>
            <w:tcW w:w="1617" w:type="dxa"/>
            <w:shd w:val="clear" w:color="auto" w:fill="C5E0B3" w:themeFill="accent6" w:themeFillTint="66"/>
            <w:vAlign w:val="center"/>
          </w:tcPr>
          <w:p w:rsidR="004A1BB2" w:rsidRPr="00836DD4" w:rsidRDefault="00993673" w:rsidP="70AD1990">
            <w:pPr>
              <w:spacing w:line="276" w:lineRule="auto"/>
              <w:jc w:val="center"/>
              <w:rPr>
                <w:rFonts w:ascii="Garamond" w:eastAsia="Calibri" w:hAnsi="Garamond" w:cs="Times New Roman"/>
                <w:color w:val="000000" w:themeColor="text1"/>
                <w:sz w:val="28"/>
                <w:szCs w:val="28"/>
                <w:lang w:eastAsia="hu-HU"/>
              </w:rPr>
            </w:pPr>
            <w:r>
              <w:rPr>
                <w:rFonts w:ascii="Garamond" w:eastAsia="Calibri" w:hAnsi="Garamond" w:cs="Times New Roman"/>
                <w:color w:val="000000" w:themeColor="text1"/>
                <w:sz w:val="28"/>
                <w:szCs w:val="28"/>
                <w:lang w:eastAsia="hu-HU"/>
              </w:rPr>
              <w:t>194</w:t>
            </w:r>
          </w:p>
        </w:tc>
        <w:tc>
          <w:tcPr>
            <w:tcW w:w="1618" w:type="dxa"/>
            <w:shd w:val="clear" w:color="auto" w:fill="C5E0B3" w:themeFill="accent6" w:themeFillTint="66"/>
            <w:vAlign w:val="center"/>
          </w:tcPr>
          <w:p w:rsidR="004A1BB2" w:rsidRPr="00426335" w:rsidRDefault="00993673" w:rsidP="70AD1990">
            <w:pPr>
              <w:spacing w:line="276" w:lineRule="auto"/>
              <w:jc w:val="center"/>
              <w:rPr>
                <w:rFonts w:ascii="Garamond" w:eastAsia="Calibri" w:hAnsi="Garamond" w:cs="Times New Roman"/>
                <w:b/>
                <w:bCs/>
                <w:color w:val="000000" w:themeColor="text1"/>
                <w:sz w:val="28"/>
                <w:szCs w:val="28"/>
                <w:lang w:eastAsia="hu-HU"/>
              </w:rPr>
            </w:pPr>
            <w:r>
              <w:rPr>
                <w:rFonts w:ascii="Garamond" w:eastAsia="Calibri" w:hAnsi="Garamond" w:cs="Times New Roman"/>
                <w:b/>
                <w:bCs/>
                <w:color w:val="000000" w:themeColor="text1"/>
                <w:sz w:val="28"/>
                <w:szCs w:val="28"/>
                <w:lang w:eastAsia="hu-HU"/>
              </w:rPr>
              <w:t>100</w:t>
            </w:r>
          </w:p>
        </w:tc>
      </w:tr>
      <w:tr w:rsidR="00D53AB6" w:rsidRPr="00836DD4" w:rsidTr="70AD1990">
        <w:trPr>
          <w:trHeight w:val="371"/>
        </w:trPr>
        <w:tc>
          <w:tcPr>
            <w:tcW w:w="11849" w:type="dxa"/>
            <w:vAlign w:val="center"/>
          </w:tcPr>
          <w:p w:rsidR="00D53AB6" w:rsidRPr="00836DD4" w:rsidRDefault="00D53AB6" w:rsidP="00D53AB6">
            <w:pPr>
              <w:spacing w:line="276" w:lineRule="auto"/>
              <w:jc w:val="left"/>
              <w:rPr>
                <w:rFonts w:ascii="Garamond" w:eastAsia="Calibri" w:hAnsi="Garamond" w:cs="Times New Roman"/>
                <w:color w:val="000000" w:themeColor="text1"/>
                <w:sz w:val="28"/>
                <w:szCs w:val="28"/>
                <w:lang w:eastAsia="hu-HU"/>
              </w:rPr>
            </w:pPr>
            <w:r w:rsidRPr="70AD1990">
              <w:rPr>
                <w:rFonts w:ascii="Garamond" w:eastAsia="Calibri" w:hAnsi="Garamond" w:cs="Times New Roman"/>
                <w:color w:val="000000" w:themeColor="text1"/>
                <w:sz w:val="28"/>
                <w:szCs w:val="28"/>
                <w:lang w:eastAsia="hu-HU"/>
              </w:rPr>
              <w:t>Beszéd és kommunikáció</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22</w:t>
            </w:r>
          </w:p>
        </w:tc>
        <w:tc>
          <w:tcPr>
            <w:tcW w:w="1618" w:type="dxa"/>
            <w:vAlign w:val="center"/>
          </w:tcPr>
          <w:p w:rsidR="00D53AB6" w:rsidRPr="00836DD4" w:rsidRDefault="00D53AB6" w:rsidP="006F6823">
            <w:pPr>
              <w:spacing w:line="276" w:lineRule="auto"/>
              <w:jc w:val="center"/>
              <w:rPr>
                <w:rFonts w:ascii="Garamond" w:eastAsia="Calibri" w:hAnsi="Garamond" w:cs="Times New Roman"/>
                <w:b/>
                <w:bCs/>
                <w:sz w:val="28"/>
                <w:szCs w:val="28"/>
                <w:lang w:eastAsia="hu-HU"/>
              </w:rPr>
            </w:pPr>
            <w:r w:rsidRPr="007B3E78">
              <w:rPr>
                <w:rFonts w:eastAsia="Calibri"/>
                <w:b/>
                <w:sz w:val="28"/>
                <w:szCs w:val="28"/>
              </w:rPr>
              <w:t>1</w:t>
            </w:r>
            <w:r w:rsidR="006F6823">
              <w:rPr>
                <w:rFonts w:eastAsia="Calibri"/>
                <w:b/>
                <w:sz w:val="28"/>
                <w:szCs w:val="28"/>
              </w:rPr>
              <w:t>1</w:t>
            </w:r>
          </w:p>
        </w:tc>
      </w:tr>
      <w:tr w:rsidR="00D53AB6" w:rsidRPr="00836DD4" w:rsidTr="70AD1990">
        <w:trPr>
          <w:trHeight w:val="371"/>
        </w:trPr>
        <w:tc>
          <w:tcPr>
            <w:tcW w:w="11849" w:type="dxa"/>
            <w:vAlign w:val="center"/>
          </w:tcPr>
          <w:p w:rsidR="00D53AB6" w:rsidRPr="00836DD4" w:rsidRDefault="00560EC5" w:rsidP="00D53AB6">
            <w:pPr>
              <w:spacing w:line="276" w:lineRule="auto"/>
              <w:jc w:val="left"/>
              <w:rPr>
                <w:rFonts w:ascii="Garamond" w:eastAsia="Calibri" w:hAnsi="Garamond" w:cs="Times New Roman"/>
                <w:color w:val="000000" w:themeColor="text1"/>
                <w:sz w:val="28"/>
                <w:szCs w:val="28"/>
                <w:lang w:eastAsia="hu-HU"/>
              </w:rPr>
            </w:pPr>
            <w:r>
              <w:rPr>
                <w:rFonts w:ascii="Garamond" w:eastAsia="Calibri" w:hAnsi="Garamond" w:cs="Times New Roman"/>
                <w:color w:val="000000" w:themeColor="text1"/>
                <w:sz w:val="28"/>
                <w:szCs w:val="28"/>
                <w:lang w:eastAsia="hu-HU"/>
              </w:rPr>
              <w:t>Mesék, történetek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22</w:t>
            </w:r>
          </w:p>
        </w:tc>
        <w:tc>
          <w:tcPr>
            <w:tcW w:w="1618" w:type="dxa"/>
          </w:tcPr>
          <w:p w:rsidR="00D53AB6" w:rsidRPr="00836DD4" w:rsidRDefault="00226820" w:rsidP="00D53AB6">
            <w:pPr>
              <w:spacing w:line="276" w:lineRule="auto"/>
              <w:jc w:val="center"/>
              <w:rPr>
                <w:rFonts w:ascii="Garamond" w:eastAsia="Calibri" w:hAnsi="Garamond" w:cs="Times New Roman"/>
                <w:b/>
                <w:bCs/>
                <w:sz w:val="28"/>
                <w:szCs w:val="28"/>
                <w:lang w:eastAsia="hu-HU"/>
              </w:rPr>
            </w:pPr>
            <w:r>
              <w:rPr>
                <w:rFonts w:eastAsia="Calibri"/>
                <w:b/>
                <w:sz w:val="28"/>
                <w:szCs w:val="28"/>
              </w:rPr>
              <w:t>9</w:t>
            </w:r>
          </w:p>
        </w:tc>
      </w:tr>
      <w:tr w:rsidR="00D53AB6" w:rsidRPr="00836DD4" w:rsidTr="70AD1990">
        <w:trPr>
          <w:trHeight w:val="371"/>
        </w:trPr>
        <w:tc>
          <w:tcPr>
            <w:tcW w:w="11849" w:type="dxa"/>
            <w:vAlign w:val="center"/>
          </w:tcPr>
          <w:p w:rsidR="00D53AB6" w:rsidRPr="00836DD4" w:rsidRDefault="00560EC5" w:rsidP="00D53AB6">
            <w:pPr>
              <w:spacing w:line="276" w:lineRule="auto"/>
              <w:jc w:val="left"/>
              <w:rPr>
                <w:rFonts w:ascii="Garamond" w:eastAsia="Calibri" w:hAnsi="Garamond" w:cs="Times New Roman"/>
                <w:color w:val="000000" w:themeColor="text1"/>
                <w:sz w:val="28"/>
                <w:szCs w:val="28"/>
                <w:lang w:eastAsia="hu-HU"/>
              </w:rPr>
            </w:pPr>
            <w:r>
              <w:rPr>
                <w:rFonts w:ascii="Garamond" w:eastAsia="Calibri" w:hAnsi="Garamond" w:cs="Times New Roman"/>
                <w:color w:val="000000" w:themeColor="text1"/>
                <w:sz w:val="28"/>
                <w:szCs w:val="28"/>
                <w:lang w:eastAsia="hu-HU"/>
              </w:rPr>
              <w:t>Mondák, regék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30</w:t>
            </w:r>
          </w:p>
        </w:tc>
        <w:tc>
          <w:tcPr>
            <w:tcW w:w="1618" w:type="dxa"/>
          </w:tcPr>
          <w:p w:rsidR="00D53AB6" w:rsidRPr="00836DD4" w:rsidRDefault="00D53AB6" w:rsidP="006F6823">
            <w:pPr>
              <w:spacing w:line="276" w:lineRule="auto"/>
              <w:jc w:val="center"/>
              <w:rPr>
                <w:rFonts w:ascii="Garamond" w:eastAsia="Calibri" w:hAnsi="Garamond" w:cs="Times New Roman"/>
                <w:b/>
                <w:bCs/>
                <w:sz w:val="28"/>
                <w:szCs w:val="28"/>
                <w:lang w:eastAsia="hu-HU"/>
              </w:rPr>
            </w:pPr>
            <w:r>
              <w:rPr>
                <w:rFonts w:eastAsia="Calibri"/>
                <w:b/>
                <w:sz w:val="28"/>
                <w:szCs w:val="28"/>
              </w:rPr>
              <w:t>1</w:t>
            </w:r>
            <w:r w:rsidR="006F6823">
              <w:rPr>
                <w:rFonts w:eastAsia="Calibri"/>
                <w:b/>
                <w:sz w:val="28"/>
                <w:szCs w:val="28"/>
              </w:rPr>
              <w:t>5</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70AD1990">
              <w:rPr>
                <w:rFonts w:ascii="Garamond" w:eastAsia="Calibri" w:hAnsi="Garamond" w:cs="Times New Roman"/>
                <w:color w:val="000000" w:themeColor="text1"/>
                <w:sz w:val="28"/>
                <w:szCs w:val="28"/>
                <w:lang w:eastAsia="hu-HU"/>
              </w:rPr>
              <w:t>Versek, népköltészeti alkotások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25</w:t>
            </w:r>
          </w:p>
        </w:tc>
        <w:tc>
          <w:tcPr>
            <w:tcW w:w="1618" w:type="dxa"/>
          </w:tcPr>
          <w:p w:rsidR="00D53AB6" w:rsidRPr="00836DD4" w:rsidRDefault="006F6823" w:rsidP="00226820">
            <w:pPr>
              <w:spacing w:line="276" w:lineRule="auto"/>
              <w:jc w:val="center"/>
              <w:rPr>
                <w:rFonts w:ascii="Garamond" w:eastAsia="Calibri" w:hAnsi="Garamond" w:cs="Times New Roman"/>
                <w:b/>
                <w:bCs/>
                <w:sz w:val="28"/>
                <w:szCs w:val="28"/>
                <w:lang w:eastAsia="hu-HU"/>
              </w:rPr>
            </w:pPr>
            <w:r>
              <w:rPr>
                <w:rFonts w:eastAsia="Calibri"/>
                <w:b/>
                <w:sz w:val="28"/>
                <w:szCs w:val="28"/>
              </w:rPr>
              <w:t>1</w:t>
            </w:r>
            <w:r w:rsidR="00226820">
              <w:rPr>
                <w:rFonts w:eastAsia="Calibri"/>
                <w:b/>
                <w:sz w:val="28"/>
                <w:szCs w:val="28"/>
              </w:rPr>
              <w:t>3</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70AD1990">
              <w:rPr>
                <w:rFonts w:ascii="Garamond" w:eastAsia="Calibri" w:hAnsi="Garamond" w:cs="Times New Roman"/>
                <w:color w:val="000000" w:themeColor="text1"/>
                <w:sz w:val="28"/>
                <w:szCs w:val="28"/>
                <w:lang w:eastAsia="hu-HU"/>
              </w:rPr>
              <w:t xml:space="preserve">Helyem a </w:t>
            </w:r>
            <w:r>
              <w:rPr>
                <w:rFonts w:ascii="Garamond" w:eastAsia="Calibri" w:hAnsi="Garamond" w:cs="Times New Roman"/>
                <w:color w:val="000000" w:themeColor="text1"/>
                <w:sz w:val="28"/>
                <w:szCs w:val="28"/>
                <w:lang w:eastAsia="hu-HU"/>
              </w:rPr>
              <w:t>világban</w:t>
            </w:r>
          </w:p>
        </w:tc>
        <w:tc>
          <w:tcPr>
            <w:tcW w:w="1617" w:type="dxa"/>
            <w:vAlign w:val="center"/>
          </w:tcPr>
          <w:p w:rsidR="00D53AB6" w:rsidRPr="00836DD4" w:rsidRDefault="00D53AB6" w:rsidP="00031641">
            <w:pPr>
              <w:spacing w:line="276" w:lineRule="auto"/>
              <w:jc w:val="center"/>
              <w:rPr>
                <w:rFonts w:ascii="Garamond" w:eastAsia="Calibri" w:hAnsi="Garamond" w:cs="Times New Roman"/>
                <w:sz w:val="28"/>
                <w:szCs w:val="28"/>
                <w:lang w:eastAsia="hu-HU"/>
              </w:rPr>
            </w:pPr>
            <w:r w:rsidRPr="70AD1990">
              <w:rPr>
                <w:rFonts w:ascii="Garamond" w:eastAsia="Calibri" w:hAnsi="Garamond" w:cs="Times New Roman"/>
                <w:sz w:val="28"/>
                <w:szCs w:val="28"/>
                <w:lang w:eastAsia="hu-HU"/>
              </w:rPr>
              <w:t>2</w:t>
            </w:r>
            <w:r w:rsidR="00031641">
              <w:rPr>
                <w:rFonts w:ascii="Garamond" w:eastAsia="Calibri" w:hAnsi="Garamond" w:cs="Times New Roman"/>
                <w:sz w:val="28"/>
                <w:szCs w:val="28"/>
                <w:lang w:eastAsia="hu-HU"/>
              </w:rPr>
              <w:t>5</w:t>
            </w:r>
          </w:p>
        </w:tc>
        <w:tc>
          <w:tcPr>
            <w:tcW w:w="1618" w:type="dxa"/>
          </w:tcPr>
          <w:p w:rsidR="00D53AB6" w:rsidRPr="00836DD4" w:rsidRDefault="006F6823" w:rsidP="00226820">
            <w:pPr>
              <w:spacing w:line="276" w:lineRule="auto"/>
              <w:jc w:val="center"/>
              <w:rPr>
                <w:rFonts w:ascii="Garamond" w:eastAsia="Calibri" w:hAnsi="Garamond" w:cs="Times New Roman"/>
                <w:b/>
                <w:bCs/>
                <w:sz w:val="28"/>
                <w:szCs w:val="28"/>
                <w:lang w:eastAsia="hu-HU"/>
              </w:rPr>
            </w:pPr>
            <w:r>
              <w:rPr>
                <w:rFonts w:eastAsia="Calibri"/>
                <w:b/>
                <w:sz w:val="28"/>
                <w:szCs w:val="28"/>
              </w:rPr>
              <w:t>1</w:t>
            </w:r>
            <w:r w:rsidR="00226820">
              <w:rPr>
                <w:rFonts w:eastAsia="Calibri"/>
                <w:b/>
                <w:sz w:val="28"/>
                <w:szCs w:val="28"/>
              </w:rPr>
              <w:t>3</w:t>
            </w:r>
          </w:p>
        </w:tc>
      </w:tr>
      <w:tr w:rsidR="00D53AB6" w:rsidRPr="00836DD4" w:rsidTr="70AD1990">
        <w:trPr>
          <w:trHeight w:val="371"/>
        </w:trPr>
        <w:tc>
          <w:tcPr>
            <w:tcW w:w="11849" w:type="dxa"/>
            <w:vAlign w:val="center"/>
          </w:tcPr>
          <w:p w:rsidR="00D53AB6" w:rsidRPr="00836DD4" w:rsidRDefault="00031641" w:rsidP="00560EC5">
            <w:pPr>
              <w:spacing w:line="276" w:lineRule="auto"/>
              <w:jc w:val="left"/>
              <w:rPr>
                <w:rFonts w:ascii="Garamond" w:eastAsia="Calibri" w:hAnsi="Garamond" w:cs="Times New Roman"/>
                <w:color w:val="000000" w:themeColor="text1"/>
                <w:sz w:val="28"/>
                <w:szCs w:val="28"/>
                <w:lang w:eastAsia="hu-HU"/>
              </w:rPr>
            </w:pPr>
            <w:r>
              <w:rPr>
                <w:rFonts w:ascii="Garamond" w:eastAsia="Calibri" w:hAnsi="Garamond" w:cs="Times New Roman"/>
                <w:color w:val="000000" w:themeColor="text1"/>
                <w:sz w:val="28"/>
                <w:szCs w:val="28"/>
                <w:lang w:eastAsia="hu-HU"/>
              </w:rPr>
              <w:t>Ü</w:t>
            </w:r>
            <w:r w:rsidRPr="70AD1990">
              <w:rPr>
                <w:rFonts w:ascii="Garamond" w:eastAsia="Calibri" w:hAnsi="Garamond" w:cs="Times New Roman"/>
                <w:color w:val="000000" w:themeColor="text1"/>
                <w:sz w:val="28"/>
                <w:szCs w:val="28"/>
                <w:lang w:eastAsia="hu-HU"/>
              </w:rPr>
              <w:t>nnepkörök, hagyományok</w:t>
            </w:r>
            <w:r>
              <w:rPr>
                <w:rFonts w:ascii="Garamond" w:eastAsia="Calibri" w:hAnsi="Garamond" w:cs="Times New Roman"/>
                <w:color w:val="000000" w:themeColor="text1"/>
                <w:sz w:val="28"/>
                <w:szCs w:val="28"/>
                <w:lang w:eastAsia="hu-HU"/>
              </w:rPr>
              <w:t>, mesterségek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25</w:t>
            </w:r>
          </w:p>
        </w:tc>
        <w:tc>
          <w:tcPr>
            <w:tcW w:w="1618" w:type="dxa"/>
          </w:tcPr>
          <w:p w:rsidR="00D53AB6" w:rsidRPr="00836DD4" w:rsidRDefault="00D53AB6" w:rsidP="00226820">
            <w:pPr>
              <w:spacing w:line="276" w:lineRule="auto"/>
              <w:jc w:val="center"/>
              <w:rPr>
                <w:rFonts w:ascii="Garamond" w:eastAsia="Calibri" w:hAnsi="Garamond" w:cs="Times New Roman"/>
                <w:b/>
                <w:bCs/>
                <w:sz w:val="28"/>
                <w:szCs w:val="28"/>
                <w:lang w:eastAsia="hu-HU"/>
              </w:rPr>
            </w:pPr>
            <w:r>
              <w:rPr>
                <w:rFonts w:eastAsia="Calibri"/>
                <w:b/>
                <w:sz w:val="28"/>
                <w:szCs w:val="28"/>
              </w:rPr>
              <w:t>1</w:t>
            </w:r>
            <w:r w:rsidR="00226820">
              <w:rPr>
                <w:rFonts w:eastAsia="Calibri"/>
                <w:b/>
                <w:sz w:val="28"/>
                <w:szCs w:val="28"/>
              </w:rPr>
              <w:t>3</w:t>
            </w:r>
          </w:p>
        </w:tc>
      </w:tr>
      <w:tr w:rsidR="00D53AB6" w:rsidRPr="00836DD4" w:rsidTr="70AD1990">
        <w:trPr>
          <w:trHeight w:val="371"/>
        </w:trPr>
        <w:tc>
          <w:tcPr>
            <w:tcW w:w="11849" w:type="dxa"/>
            <w:vAlign w:val="center"/>
          </w:tcPr>
          <w:p w:rsidR="00D53AB6" w:rsidRPr="00836DD4" w:rsidRDefault="00031641" w:rsidP="00031641">
            <w:pPr>
              <w:spacing w:line="276" w:lineRule="auto"/>
              <w:jc w:val="left"/>
              <w:rPr>
                <w:rFonts w:ascii="Garamond" w:eastAsia="Calibri" w:hAnsi="Garamond" w:cs="Times New Roman"/>
                <w:color w:val="000000" w:themeColor="text1"/>
                <w:sz w:val="28"/>
                <w:szCs w:val="28"/>
                <w:lang w:eastAsia="hu-HU"/>
              </w:rPr>
            </w:pPr>
            <w:r w:rsidRPr="70AD1990">
              <w:rPr>
                <w:rFonts w:ascii="Garamond" w:eastAsia="Calibri" w:hAnsi="Garamond" w:cs="Times New Roman"/>
                <w:color w:val="000000" w:themeColor="text1"/>
                <w:sz w:val="28"/>
                <w:szCs w:val="28"/>
                <w:lang w:eastAsia="hu-HU"/>
              </w:rPr>
              <w:t xml:space="preserve">Állatok, növények, </w:t>
            </w:r>
            <w:r>
              <w:rPr>
                <w:rFonts w:ascii="Garamond" w:eastAsia="Calibri" w:hAnsi="Garamond" w:cs="Times New Roman"/>
                <w:color w:val="000000" w:themeColor="text1"/>
                <w:sz w:val="28"/>
                <w:szCs w:val="28"/>
                <w:lang w:eastAsia="hu-HU"/>
              </w:rPr>
              <w:t>tájak, találmányok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3</w:t>
            </w:r>
            <w:r w:rsidR="00D53AB6" w:rsidRPr="70AD1990">
              <w:rPr>
                <w:rFonts w:ascii="Garamond" w:eastAsia="Calibri" w:hAnsi="Garamond" w:cs="Times New Roman"/>
                <w:sz w:val="28"/>
                <w:szCs w:val="28"/>
                <w:lang w:eastAsia="hu-HU"/>
              </w:rPr>
              <w:t>5</w:t>
            </w:r>
          </w:p>
        </w:tc>
        <w:tc>
          <w:tcPr>
            <w:tcW w:w="1618" w:type="dxa"/>
          </w:tcPr>
          <w:p w:rsidR="00D53AB6" w:rsidRPr="00836DD4" w:rsidRDefault="00226820" w:rsidP="00D53AB6">
            <w:pPr>
              <w:spacing w:line="276" w:lineRule="auto"/>
              <w:jc w:val="center"/>
              <w:rPr>
                <w:rFonts w:ascii="Garamond" w:eastAsia="Calibri" w:hAnsi="Garamond" w:cs="Times New Roman"/>
                <w:b/>
                <w:bCs/>
                <w:sz w:val="28"/>
                <w:szCs w:val="28"/>
                <w:lang w:eastAsia="hu-HU"/>
              </w:rPr>
            </w:pPr>
            <w:r>
              <w:rPr>
                <w:rFonts w:eastAsia="Calibri"/>
                <w:b/>
                <w:sz w:val="28"/>
                <w:szCs w:val="28"/>
              </w:rPr>
              <w:t>20</w:t>
            </w:r>
          </w:p>
        </w:tc>
      </w:tr>
      <w:tr w:rsidR="00D53AB6" w:rsidRPr="00836DD4" w:rsidTr="70AD1990">
        <w:trPr>
          <w:trHeight w:val="371"/>
        </w:trPr>
        <w:tc>
          <w:tcPr>
            <w:tcW w:w="11849" w:type="dxa"/>
            <w:vAlign w:val="center"/>
          </w:tcPr>
          <w:p w:rsidR="00D53AB6" w:rsidRPr="00031641"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sz w:val="28"/>
                <w:szCs w:val="28"/>
              </w:rPr>
              <w:t>Olvassunk együtt! Közös olvasmányok</w:t>
            </w:r>
          </w:p>
        </w:tc>
        <w:tc>
          <w:tcPr>
            <w:tcW w:w="1617" w:type="dxa"/>
            <w:vAlign w:val="center"/>
          </w:tcPr>
          <w:p w:rsidR="00D53AB6" w:rsidRPr="00836DD4" w:rsidRDefault="00031641"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10</w:t>
            </w:r>
          </w:p>
        </w:tc>
        <w:tc>
          <w:tcPr>
            <w:tcW w:w="1618" w:type="dxa"/>
          </w:tcPr>
          <w:p w:rsidR="00D53AB6" w:rsidRPr="00836DD4" w:rsidRDefault="006F6823" w:rsidP="00226820">
            <w:pPr>
              <w:spacing w:line="276" w:lineRule="auto"/>
              <w:jc w:val="center"/>
              <w:rPr>
                <w:rFonts w:ascii="Garamond" w:eastAsia="Calibri" w:hAnsi="Garamond" w:cs="Times New Roman"/>
                <w:b/>
                <w:bCs/>
                <w:sz w:val="28"/>
                <w:szCs w:val="28"/>
                <w:lang w:eastAsia="hu-HU"/>
              </w:rPr>
            </w:pPr>
            <w:r>
              <w:rPr>
                <w:rFonts w:eastAsia="Calibri"/>
                <w:b/>
                <w:sz w:val="28"/>
                <w:szCs w:val="28"/>
              </w:rPr>
              <w:t xml:space="preserve"> </w:t>
            </w:r>
            <w:r w:rsidR="00226820">
              <w:rPr>
                <w:rFonts w:eastAsia="Calibri"/>
                <w:b/>
                <w:sz w:val="28"/>
                <w:szCs w:val="28"/>
              </w:rPr>
              <w:t>6</w:t>
            </w:r>
          </w:p>
        </w:tc>
      </w:tr>
      <w:tr w:rsidR="00D53AB6" w:rsidRPr="00836DD4" w:rsidTr="70AD1990">
        <w:trPr>
          <w:trHeight w:val="371"/>
        </w:trPr>
        <w:tc>
          <w:tcPr>
            <w:tcW w:w="11849" w:type="dxa"/>
            <w:shd w:val="clear" w:color="auto" w:fill="C5E0B3" w:themeFill="accent6" w:themeFillTint="66"/>
            <w:vAlign w:val="center"/>
          </w:tcPr>
          <w:p w:rsidR="00D53AB6" w:rsidRPr="00836DD4" w:rsidRDefault="00560EC5" w:rsidP="00560EC5">
            <w:pPr>
              <w:spacing w:line="276" w:lineRule="auto"/>
              <w:jc w:val="left"/>
              <w:rPr>
                <w:rFonts w:ascii="Garamond" w:eastAsia="Calibri" w:hAnsi="Garamond" w:cs="Times New Roman"/>
                <w:b/>
                <w:bCs/>
                <w:smallCaps/>
                <w:color w:val="0070C0"/>
                <w:sz w:val="28"/>
                <w:szCs w:val="28"/>
                <w:lang w:eastAsia="hu-HU"/>
              </w:rPr>
            </w:pPr>
            <w:r>
              <w:rPr>
                <w:rFonts w:ascii="Garamond" w:eastAsia="Calibri" w:hAnsi="Garamond" w:cs="Times New Roman"/>
                <w:b/>
                <w:bCs/>
                <w:smallCaps/>
                <w:color w:val="00B050"/>
                <w:sz w:val="28"/>
                <w:szCs w:val="28"/>
                <w:lang w:eastAsia="hu-HU"/>
              </w:rPr>
              <w:t>Nyelvtan, helyesírás és szövegalkotás</w:t>
            </w:r>
          </w:p>
        </w:tc>
        <w:tc>
          <w:tcPr>
            <w:tcW w:w="1617" w:type="dxa"/>
            <w:shd w:val="clear" w:color="auto" w:fill="C5E0B3" w:themeFill="accent6" w:themeFillTint="66"/>
            <w:vAlign w:val="center"/>
          </w:tcPr>
          <w:p w:rsidR="00D53AB6" w:rsidRPr="00836DD4" w:rsidRDefault="0099367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166</w:t>
            </w:r>
          </w:p>
        </w:tc>
        <w:tc>
          <w:tcPr>
            <w:tcW w:w="1618" w:type="dxa"/>
            <w:shd w:val="clear" w:color="auto" w:fill="C5E0B3" w:themeFill="accent6" w:themeFillTint="66"/>
          </w:tcPr>
          <w:p w:rsidR="00D53AB6" w:rsidRPr="00836DD4" w:rsidRDefault="00993673" w:rsidP="00D53AB6">
            <w:pPr>
              <w:spacing w:line="276" w:lineRule="auto"/>
              <w:jc w:val="center"/>
              <w:rPr>
                <w:rFonts w:ascii="Garamond" w:eastAsia="Calibri" w:hAnsi="Garamond" w:cs="Times New Roman"/>
                <w:b/>
                <w:bCs/>
                <w:sz w:val="28"/>
                <w:szCs w:val="28"/>
                <w:lang w:eastAsia="hu-HU"/>
              </w:rPr>
            </w:pPr>
            <w:r>
              <w:rPr>
                <w:rFonts w:ascii="Garamond" w:eastAsia="Calibri" w:hAnsi="Garamond" w:cs="Times New Roman"/>
                <w:b/>
                <w:bCs/>
                <w:sz w:val="28"/>
                <w:szCs w:val="28"/>
                <w:lang w:eastAsia="hu-HU"/>
              </w:rPr>
              <w:t>80</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 xml:space="preserve">A nyelv </w:t>
            </w:r>
            <w:proofErr w:type="spellStart"/>
            <w:r w:rsidRPr="00031641">
              <w:rPr>
                <w:rFonts w:ascii="Garamond" w:eastAsia="Calibri" w:hAnsi="Garamond" w:cs="Times New Roman"/>
                <w:color w:val="000000" w:themeColor="text1"/>
                <w:sz w:val="28"/>
                <w:szCs w:val="28"/>
                <w:lang w:eastAsia="hu-HU"/>
              </w:rPr>
              <w:t>építőkövei</w:t>
            </w:r>
            <w:proofErr w:type="spellEnd"/>
            <w:r w:rsidRPr="00031641">
              <w:rPr>
                <w:rFonts w:ascii="Garamond" w:eastAsia="Calibri" w:hAnsi="Garamond" w:cs="Times New Roman"/>
                <w:color w:val="000000" w:themeColor="text1"/>
                <w:sz w:val="28"/>
                <w:szCs w:val="28"/>
                <w:lang w:eastAsia="hu-HU"/>
              </w:rPr>
              <w:t>: hang/betű, szótag, szó, elválasztás, betűrendbe sorolás</w:t>
            </w:r>
          </w:p>
        </w:tc>
        <w:tc>
          <w:tcPr>
            <w:tcW w:w="1617" w:type="dxa"/>
            <w:vAlign w:val="center"/>
          </w:tcPr>
          <w:p w:rsidR="00D53AB6" w:rsidRPr="00836DD4"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15</w:t>
            </w:r>
          </w:p>
        </w:tc>
        <w:tc>
          <w:tcPr>
            <w:tcW w:w="1618" w:type="dxa"/>
          </w:tcPr>
          <w:p w:rsidR="00D53AB6" w:rsidRPr="00836DD4" w:rsidRDefault="00226820" w:rsidP="00D53AB6">
            <w:pPr>
              <w:spacing w:line="276" w:lineRule="auto"/>
              <w:jc w:val="center"/>
              <w:rPr>
                <w:rFonts w:ascii="Garamond" w:eastAsia="Calibri" w:hAnsi="Garamond" w:cs="Times New Roman"/>
                <w:b/>
                <w:bCs/>
                <w:sz w:val="28"/>
                <w:szCs w:val="28"/>
                <w:lang w:eastAsia="hu-HU"/>
              </w:rPr>
            </w:pPr>
            <w:r>
              <w:rPr>
                <w:rFonts w:eastAsia="Calibri"/>
                <w:b/>
                <w:sz w:val="28"/>
                <w:szCs w:val="28"/>
              </w:rPr>
              <w:t>5</w:t>
            </w:r>
          </w:p>
        </w:tc>
      </w:tr>
      <w:tr w:rsidR="00D53AB6" w:rsidRPr="00836DD4" w:rsidTr="006F6823">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 xml:space="preserve">A nyelv </w:t>
            </w:r>
            <w:proofErr w:type="spellStart"/>
            <w:r w:rsidRPr="00031641">
              <w:rPr>
                <w:rFonts w:ascii="Garamond" w:eastAsia="Calibri" w:hAnsi="Garamond" w:cs="Times New Roman"/>
                <w:color w:val="000000" w:themeColor="text1"/>
                <w:sz w:val="28"/>
                <w:szCs w:val="28"/>
                <w:lang w:eastAsia="hu-HU"/>
              </w:rPr>
              <w:t>építőkövei</w:t>
            </w:r>
            <w:proofErr w:type="spellEnd"/>
            <w:r w:rsidRPr="00031641">
              <w:rPr>
                <w:rFonts w:ascii="Garamond" w:eastAsia="Calibri" w:hAnsi="Garamond" w:cs="Times New Roman"/>
                <w:color w:val="000000" w:themeColor="text1"/>
                <w:sz w:val="28"/>
                <w:szCs w:val="28"/>
                <w:lang w:eastAsia="hu-HU"/>
              </w:rPr>
              <w:t xml:space="preserve">: </w:t>
            </w:r>
            <w:r w:rsidR="00383B4E">
              <w:rPr>
                <w:rFonts w:ascii="Garamond" w:eastAsia="Calibri" w:hAnsi="Garamond" w:cs="Times New Roman"/>
                <w:color w:val="000000" w:themeColor="text1"/>
                <w:sz w:val="28"/>
                <w:szCs w:val="28"/>
                <w:lang w:eastAsia="hu-HU"/>
              </w:rPr>
              <w:t>a</w:t>
            </w:r>
            <w:r w:rsidRPr="00031641">
              <w:rPr>
                <w:rFonts w:ascii="Garamond" w:eastAsia="Calibri" w:hAnsi="Garamond" w:cs="Times New Roman"/>
                <w:color w:val="000000" w:themeColor="text1"/>
                <w:sz w:val="28"/>
                <w:szCs w:val="28"/>
                <w:lang w:eastAsia="hu-HU"/>
              </w:rPr>
              <w:t>z írásbeli szövegalkotás lépései (mondatgrammatikai eszközök alkalmazása- kapcsolás, szűkítés, bővítés, névmásítás, névelőhasználat, helyettesítés)</w:t>
            </w:r>
          </w:p>
        </w:tc>
        <w:tc>
          <w:tcPr>
            <w:tcW w:w="1617" w:type="dxa"/>
            <w:vAlign w:val="center"/>
          </w:tcPr>
          <w:p w:rsidR="00D53AB6" w:rsidRPr="00836DD4"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20</w:t>
            </w:r>
          </w:p>
        </w:tc>
        <w:tc>
          <w:tcPr>
            <w:tcW w:w="1618" w:type="dxa"/>
            <w:vAlign w:val="center"/>
          </w:tcPr>
          <w:p w:rsidR="00D53AB6" w:rsidRPr="00836DD4" w:rsidRDefault="00226820" w:rsidP="006F6823">
            <w:pPr>
              <w:spacing w:line="276" w:lineRule="auto"/>
              <w:jc w:val="center"/>
              <w:rPr>
                <w:rFonts w:ascii="Garamond" w:eastAsia="Calibri" w:hAnsi="Garamond" w:cs="Times New Roman"/>
                <w:b/>
                <w:bCs/>
                <w:sz w:val="28"/>
                <w:szCs w:val="28"/>
                <w:lang w:eastAsia="hu-HU"/>
              </w:rPr>
            </w:pPr>
            <w:r>
              <w:rPr>
                <w:rFonts w:eastAsia="Calibri"/>
                <w:b/>
                <w:sz w:val="28"/>
                <w:szCs w:val="28"/>
              </w:rPr>
              <w:t>7</w:t>
            </w:r>
          </w:p>
        </w:tc>
      </w:tr>
      <w:tr w:rsidR="00D53AB6" w:rsidRPr="00836DD4" w:rsidTr="006F6823">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 xml:space="preserve">A nyelv </w:t>
            </w:r>
            <w:proofErr w:type="spellStart"/>
            <w:r w:rsidRPr="00031641">
              <w:rPr>
                <w:rFonts w:ascii="Garamond" w:eastAsia="Calibri" w:hAnsi="Garamond" w:cs="Times New Roman"/>
                <w:color w:val="000000" w:themeColor="text1"/>
                <w:sz w:val="28"/>
                <w:szCs w:val="28"/>
                <w:lang w:eastAsia="hu-HU"/>
              </w:rPr>
              <w:t>építőkövei</w:t>
            </w:r>
            <w:proofErr w:type="spellEnd"/>
            <w:r w:rsidRPr="00031641">
              <w:rPr>
                <w:rFonts w:ascii="Garamond" w:eastAsia="Calibri" w:hAnsi="Garamond" w:cs="Times New Roman"/>
                <w:color w:val="000000" w:themeColor="text1"/>
                <w:sz w:val="28"/>
                <w:szCs w:val="28"/>
                <w:lang w:eastAsia="hu-HU"/>
              </w:rPr>
              <w:t>: szó, szókapcsolat, mondat, szöveg (rövid szövegek alkotása - hír, hirdetés, meghívó, felhívás, tudósítás, elbeszélő szöveg, elektronikus levél)</w:t>
            </w:r>
          </w:p>
        </w:tc>
        <w:tc>
          <w:tcPr>
            <w:tcW w:w="1617" w:type="dxa"/>
            <w:vAlign w:val="center"/>
          </w:tcPr>
          <w:p w:rsidR="00D53AB6" w:rsidRPr="00836DD4" w:rsidRDefault="00D53AB6" w:rsidP="006F6823">
            <w:pPr>
              <w:spacing w:line="276" w:lineRule="auto"/>
              <w:jc w:val="center"/>
              <w:rPr>
                <w:rFonts w:ascii="Garamond" w:eastAsia="Calibri" w:hAnsi="Garamond" w:cs="Times New Roman"/>
                <w:sz w:val="28"/>
                <w:szCs w:val="28"/>
                <w:lang w:eastAsia="hu-HU"/>
              </w:rPr>
            </w:pPr>
            <w:r w:rsidRPr="70AD1990">
              <w:rPr>
                <w:rFonts w:ascii="Garamond" w:eastAsia="Calibri" w:hAnsi="Garamond" w:cs="Times New Roman"/>
                <w:sz w:val="28"/>
                <w:szCs w:val="28"/>
                <w:lang w:eastAsia="hu-HU"/>
              </w:rPr>
              <w:t>2</w:t>
            </w:r>
            <w:r w:rsidR="006F6823">
              <w:rPr>
                <w:rFonts w:ascii="Garamond" w:eastAsia="Calibri" w:hAnsi="Garamond" w:cs="Times New Roman"/>
                <w:sz w:val="28"/>
                <w:szCs w:val="28"/>
                <w:lang w:eastAsia="hu-HU"/>
              </w:rPr>
              <w:t>5</w:t>
            </w:r>
          </w:p>
        </w:tc>
        <w:tc>
          <w:tcPr>
            <w:tcW w:w="1618" w:type="dxa"/>
            <w:vAlign w:val="center"/>
          </w:tcPr>
          <w:p w:rsidR="00D53AB6" w:rsidRPr="00836DD4" w:rsidRDefault="00D53AB6" w:rsidP="00226820">
            <w:pPr>
              <w:spacing w:line="276" w:lineRule="auto"/>
              <w:jc w:val="center"/>
              <w:rPr>
                <w:rFonts w:ascii="Garamond" w:eastAsia="Calibri" w:hAnsi="Garamond" w:cs="Times New Roman"/>
                <w:b/>
                <w:bCs/>
                <w:sz w:val="28"/>
                <w:szCs w:val="28"/>
                <w:lang w:eastAsia="hu-HU"/>
              </w:rPr>
            </w:pPr>
            <w:r w:rsidRPr="007B3E78">
              <w:rPr>
                <w:rFonts w:eastAsia="Calibri"/>
                <w:b/>
                <w:sz w:val="28"/>
                <w:szCs w:val="28"/>
              </w:rPr>
              <w:t>1</w:t>
            </w:r>
            <w:r w:rsidR="00226820">
              <w:rPr>
                <w:rFonts w:eastAsia="Calibri"/>
                <w:b/>
                <w:sz w:val="28"/>
                <w:szCs w:val="28"/>
              </w:rPr>
              <w:t>5</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Szótő és toldalék, szóelemzés</w:t>
            </w:r>
          </w:p>
        </w:tc>
        <w:tc>
          <w:tcPr>
            <w:tcW w:w="1617" w:type="dxa"/>
            <w:vAlign w:val="center"/>
          </w:tcPr>
          <w:p w:rsidR="00D53AB6" w:rsidRPr="00836DD4"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16</w:t>
            </w:r>
          </w:p>
        </w:tc>
        <w:tc>
          <w:tcPr>
            <w:tcW w:w="1618" w:type="dxa"/>
          </w:tcPr>
          <w:p w:rsidR="00D53AB6" w:rsidRPr="00836DD4" w:rsidRDefault="006F6823" w:rsidP="00D53AB6">
            <w:pPr>
              <w:spacing w:line="276" w:lineRule="auto"/>
              <w:jc w:val="center"/>
              <w:rPr>
                <w:rFonts w:ascii="Garamond" w:eastAsia="Calibri" w:hAnsi="Garamond" w:cs="Times New Roman"/>
                <w:b/>
                <w:bCs/>
                <w:sz w:val="28"/>
                <w:szCs w:val="28"/>
                <w:lang w:eastAsia="hu-HU"/>
              </w:rPr>
            </w:pPr>
            <w:r>
              <w:rPr>
                <w:rFonts w:eastAsia="Calibri"/>
                <w:b/>
                <w:sz w:val="28"/>
                <w:szCs w:val="28"/>
              </w:rPr>
              <w:t xml:space="preserve"> 8</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Hangalak és jelentés kapcsolata, állandósult szókapcsolatok</w:t>
            </w:r>
          </w:p>
        </w:tc>
        <w:tc>
          <w:tcPr>
            <w:tcW w:w="1617" w:type="dxa"/>
            <w:vAlign w:val="center"/>
          </w:tcPr>
          <w:p w:rsidR="00D53AB6" w:rsidRPr="00836DD4" w:rsidRDefault="00D53AB6" w:rsidP="006F6823">
            <w:pPr>
              <w:spacing w:line="276" w:lineRule="auto"/>
              <w:jc w:val="center"/>
              <w:rPr>
                <w:rFonts w:ascii="Garamond" w:eastAsia="Calibri" w:hAnsi="Garamond" w:cs="Times New Roman"/>
                <w:sz w:val="28"/>
                <w:szCs w:val="28"/>
                <w:lang w:eastAsia="hu-HU"/>
              </w:rPr>
            </w:pPr>
            <w:r w:rsidRPr="70AD1990">
              <w:rPr>
                <w:rFonts w:ascii="Garamond" w:eastAsia="Calibri" w:hAnsi="Garamond" w:cs="Times New Roman"/>
                <w:sz w:val="28"/>
                <w:szCs w:val="28"/>
                <w:lang w:eastAsia="hu-HU"/>
              </w:rPr>
              <w:t>1</w:t>
            </w:r>
            <w:r w:rsidR="006F6823">
              <w:rPr>
                <w:rFonts w:ascii="Garamond" w:eastAsia="Calibri" w:hAnsi="Garamond" w:cs="Times New Roman"/>
                <w:sz w:val="28"/>
                <w:szCs w:val="28"/>
                <w:lang w:eastAsia="hu-HU"/>
              </w:rPr>
              <w:t>5</w:t>
            </w:r>
          </w:p>
        </w:tc>
        <w:tc>
          <w:tcPr>
            <w:tcW w:w="1618" w:type="dxa"/>
          </w:tcPr>
          <w:p w:rsidR="00D53AB6" w:rsidRPr="00836DD4" w:rsidRDefault="006F6823" w:rsidP="00226820">
            <w:pPr>
              <w:spacing w:line="276" w:lineRule="auto"/>
              <w:jc w:val="center"/>
              <w:rPr>
                <w:rFonts w:ascii="Garamond" w:eastAsia="Calibri" w:hAnsi="Garamond" w:cs="Times New Roman"/>
                <w:b/>
                <w:bCs/>
                <w:sz w:val="28"/>
                <w:szCs w:val="28"/>
                <w:lang w:eastAsia="hu-HU"/>
              </w:rPr>
            </w:pPr>
            <w:r>
              <w:rPr>
                <w:rFonts w:eastAsia="Calibri"/>
                <w:b/>
                <w:sz w:val="28"/>
                <w:szCs w:val="28"/>
              </w:rPr>
              <w:t xml:space="preserve"> </w:t>
            </w:r>
            <w:r w:rsidR="00226820">
              <w:rPr>
                <w:rFonts w:eastAsia="Calibri"/>
                <w:b/>
                <w:sz w:val="28"/>
                <w:szCs w:val="28"/>
              </w:rPr>
              <w:t>8</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 xml:space="preserve">Élőlények, </w:t>
            </w:r>
            <w:r w:rsidR="00FA6161">
              <w:rPr>
                <w:rFonts w:ascii="Garamond" w:eastAsia="Calibri" w:hAnsi="Garamond" w:cs="Times New Roman"/>
                <w:color w:val="000000" w:themeColor="text1"/>
                <w:sz w:val="28"/>
                <w:szCs w:val="28"/>
                <w:lang w:eastAsia="hu-HU"/>
              </w:rPr>
              <w:t xml:space="preserve">tárgyak, gondolati dolgok neve </w:t>
            </w:r>
            <w:r w:rsidR="00383B4E">
              <w:rPr>
                <w:rFonts w:ascii="Garamond" w:hAnsi="Garamond" w:cs="Times New Roman"/>
                <w:sz w:val="28"/>
                <w:szCs w:val="28"/>
              </w:rPr>
              <w:t>–</w:t>
            </w:r>
            <w:r w:rsidRPr="00031641">
              <w:rPr>
                <w:rFonts w:ascii="Garamond" w:eastAsia="Calibri" w:hAnsi="Garamond" w:cs="Times New Roman"/>
                <w:color w:val="000000" w:themeColor="text1"/>
                <w:sz w:val="28"/>
                <w:szCs w:val="28"/>
                <w:lang w:eastAsia="hu-HU"/>
              </w:rPr>
              <w:t xml:space="preserve"> kisbetű – nagybetű</w:t>
            </w:r>
          </w:p>
        </w:tc>
        <w:tc>
          <w:tcPr>
            <w:tcW w:w="1617" w:type="dxa"/>
            <w:vAlign w:val="center"/>
          </w:tcPr>
          <w:p w:rsidR="00D53AB6" w:rsidRPr="00836DD4"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20</w:t>
            </w:r>
          </w:p>
        </w:tc>
        <w:tc>
          <w:tcPr>
            <w:tcW w:w="1618" w:type="dxa"/>
          </w:tcPr>
          <w:p w:rsidR="00D53AB6" w:rsidRPr="00836DD4" w:rsidRDefault="00993673" w:rsidP="006F6823">
            <w:pPr>
              <w:spacing w:line="276" w:lineRule="auto"/>
              <w:jc w:val="center"/>
              <w:rPr>
                <w:rFonts w:ascii="Garamond" w:eastAsia="Calibri" w:hAnsi="Garamond" w:cs="Times New Roman"/>
                <w:b/>
                <w:bCs/>
                <w:sz w:val="28"/>
                <w:szCs w:val="28"/>
                <w:lang w:eastAsia="hu-HU"/>
              </w:rPr>
            </w:pPr>
            <w:r>
              <w:rPr>
                <w:rFonts w:eastAsia="Calibri"/>
                <w:b/>
                <w:sz w:val="28"/>
                <w:szCs w:val="28"/>
              </w:rPr>
              <w:t>8</w:t>
            </w:r>
          </w:p>
        </w:tc>
      </w:tr>
      <w:tr w:rsidR="00D53AB6" w:rsidRPr="00836DD4" w:rsidTr="70AD1990">
        <w:trPr>
          <w:trHeight w:val="371"/>
        </w:trPr>
        <w:tc>
          <w:tcPr>
            <w:tcW w:w="11849" w:type="dxa"/>
            <w:vAlign w:val="center"/>
          </w:tcPr>
          <w:p w:rsidR="00D53AB6" w:rsidRPr="00836DD4"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Tulajdonságokat kifejező szavak</w:t>
            </w:r>
          </w:p>
        </w:tc>
        <w:tc>
          <w:tcPr>
            <w:tcW w:w="1617" w:type="dxa"/>
          </w:tcPr>
          <w:p w:rsidR="00D53AB6" w:rsidRPr="00836DD4"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15</w:t>
            </w:r>
          </w:p>
        </w:tc>
        <w:tc>
          <w:tcPr>
            <w:tcW w:w="1618" w:type="dxa"/>
          </w:tcPr>
          <w:p w:rsidR="00D53AB6" w:rsidRPr="00836DD4" w:rsidRDefault="00993673" w:rsidP="00D53AB6">
            <w:pPr>
              <w:spacing w:line="276" w:lineRule="auto"/>
              <w:jc w:val="center"/>
              <w:rPr>
                <w:rFonts w:ascii="Garamond" w:eastAsia="Calibri" w:hAnsi="Garamond" w:cs="Times New Roman"/>
                <w:b/>
                <w:bCs/>
                <w:sz w:val="28"/>
                <w:szCs w:val="28"/>
                <w:lang w:eastAsia="hu-HU"/>
              </w:rPr>
            </w:pPr>
            <w:r>
              <w:rPr>
                <w:rFonts w:eastAsia="Calibri"/>
                <w:b/>
                <w:sz w:val="28"/>
                <w:szCs w:val="28"/>
              </w:rPr>
              <w:t>5</w:t>
            </w:r>
          </w:p>
        </w:tc>
      </w:tr>
      <w:tr w:rsidR="00031641" w:rsidRPr="00836DD4" w:rsidTr="70AD1990">
        <w:trPr>
          <w:trHeight w:val="371"/>
        </w:trPr>
        <w:tc>
          <w:tcPr>
            <w:tcW w:w="11849" w:type="dxa"/>
            <w:vAlign w:val="center"/>
          </w:tcPr>
          <w:p w:rsidR="00031641" w:rsidRPr="70AD1990"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Mennyiségeket kifejező szavak</w:t>
            </w:r>
          </w:p>
        </w:tc>
        <w:tc>
          <w:tcPr>
            <w:tcW w:w="1617" w:type="dxa"/>
          </w:tcPr>
          <w:p w:rsidR="00031641" w:rsidRPr="70AD1990"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15</w:t>
            </w:r>
          </w:p>
        </w:tc>
        <w:tc>
          <w:tcPr>
            <w:tcW w:w="1618" w:type="dxa"/>
          </w:tcPr>
          <w:p w:rsidR="00031641" w:rsidRDefault="00993673" w:rsidP="00993673">
            <w:pPr>
              <w:spacing w:line="276" w:lineRule="auto"/>
              <w:jc w:val="center"/>
              <w:rPr>
                <w:rFonts w:eastAsia="Calibri"/>
                <w:b/>
                <w:sz w:val="28"/>
                <w:szCs w:val="28"/>
              </w:rPr>
            </w:pPr>
            <w:r>
              <w:rPr>
                <w:rFonts w:eastAsia="Calibri"/>
                <w:b/>
                <w:sz w:val="28"/>
                <w:szCs w:val="28"/>
              </w:rPr>
              <w:t>11</w:t>
            </w:r>
          </w:p>
        </w:tc>
      </w:tr>
      <w:tr w:rsidR="00031641" w:rsidRPr="00836DD4" w:rsidTr="70AD1990">
        <w:trPr>
          <w:trHeight w:val="371"/>
        </w:trPr>
        <w:tc>
          <w:tcPr>
            <w:tcW w:w="11849" w:type="dxa"/>
            <w:vAlign w:val="center"/>
          </w:tcPr>
          <w:p w:rsidR="00031641" w:rsidRDefault="00031641" w:rsidP="00D53AB6">
            <w:pPr>
              <w:spacing w:line="276" w:lineRule="auto"/>
              <w:jc w:val="left"/>
              <w:rPr>
                <w:rFonts w:ascii="Garamond" w:eastAsia="Calibri" w:hAnsi="Garamond" w:cs="Times New Roman"/>
                <w:color w:val="000000" w:themeColor="text1"/>
                <w:sz w:val="28"/>
                <w:szCs w:val="28"/>
                <w:lang w:eastAsia="hu-HU"/>
              </w:rPr>
            </w:pPr>
            <w:r w:rsidRPr="00031641">
              <w:rPr>
                <w:rFonts w:ascii="Garamond" w:eastAsia="Calibri" w:hAnsi="Garamond" w:cs="Times New Roman"/>
                <w:color w:val="000000" w:themeColor="text1"/>
                <w:sz w:val="28"/>
                <w:szCs w:val="28"/>
                <w:lang w:eastAsia="hu-HU"/>
              </w:rPr>
              <w:t>Cselekvés, történés a múltban, jelenben, jövőben</w:t>
            </w:r>
          </w:p>
        </w:tc>
        <w:tc>
          <w:tcPr>
            <w:tcW w:w="1617" w:type="dxa"/>
          </w:tcPr>
          <w:p w:rsidR="00031641" w:rsidRPr="70AD1990" w:rsidRDefault="006F6823" w:rsidP="00D53AB6">
            <w:pPr>
              <w:spacing w:line="276" w:lineRule="auto"/>
              <w:jc w:val="center"/>
              <w:rPr>
                <w:rFonts w:ascii="Garamond" w:eastAsia="Calibri" w:hAnsi="Garamond" w:cs="Times New Roman"/>
                <w:sz w:val="28"/>
                <w:szCs w:val="28"/>
                <w:lang w:eastAsia="hu-HU"/>
              </w:rPr>
            </w:pPr>
            <w:r>
              <w:rPr>
                <w:rFonts w:ascii="Garamond" w:eastAsia="Calibri" w:hAnsi="Garamond" w:cs="Times New Roman"/>
                <w:sz w:val="28"/>
                <w:szCs w:val="28"/>
                <w:lang w:eastAsia="hu-HU"/>
              </w:rPr>
              <w:t>25</w:t>
            </w:r>
          </w:p>
        </w:tc>
        <w:tc>
          <w:tcPr>
            <w:tcW w:w="1618" w:type="dxa"/>
          </w:tcPr>
          <w:p w:rsidR="00031641" w:rsidRDefault="006F6823" w:rsidP="00993673">
            <w:pPr>
              <w:spacing w:line="276" w:lineRule="auto"/>
              <w:jc w:val="center"/>
              <w:rPr>
                <w:rFonts w:eastAsia="Calibri"/>
                <w:b/>
                <w:sz w:val="28"/>
                <w:szCs w:val="28"/>
              </w:rPr>
            </w:pPr>
            <w:r>
              <w:rPr>
                <w:rFonts w:eastAsia="Calibri"/>
                <w:b/>
                <w:sz w:val="28"/>
                <w:szCs w:val="28"/>
              </w:rPr>
              <w:t>1</w:t>
            </w:r>
            <w:r w:rsidR="00993673">
              <w:rPr>
                <w:rFonts w:eastAsia="Calibri"/>
                <w:b/>
                <w:sz w:val="28"/>
                <w:szCs w:val="28"/>
              </w:rPr>
              <w:t>3</w:t>
            </w:r>
          </w:p>
        </w:tc>
      </w:tr>
      <w:tr w:rsidR="00D53AB6" w:rsidRPr="00836DD4" w:rsidTr="70AD1990">
        <w:trPr>
          <w:trHeight w:val="371"/>
        </w:trPr>
        <w:tc>
          <w:tcPr>
            <w:tcW w:w="11849" w:type="dxa"/>
            <w:shd w:val="clear" w:color="auto" w:fill="C5E0B3" w:themeFill="accent6" w:themeFillTint="66"/>
            <w:vAlign w:val="center"/>
          </w:tcPr>
          <w:p w:rsidR="00D53AB6" w:rsidRPr="00836DD4" w:rsidRDefault="00D53AB6" w:rsidP="00D53AB6">
            <w:pPr>
              <w:spacing w:line="276" w:lineRule="auto"/>
              <w:jc w:val="left"/>
              <w:rPr>
                <w:rFonts w:ascii="Garamond" w:eastAsia="Calibri" w:hAnsi="Garamond" w:cs="Times New Roman"/>
                <w:b/>
                <w:bCs/>
                <w:color w:val="00B050"/>
                <w:sz w:val="28"/>
                <w:szCs w:val="28"/>
                <w:lang w:eastAsia="hu-HU"/>
              </w:rPr>
            </w:pPr>
            <w:r w:rsidRPr="70AD1990">
              <w:rPr>
                <w:rFonts w:ascii="Garamond" w:eastAsia="Calibri" w:hAnsi="Garamond" w:cs="Times New Roman"/>
                <w:b/>
                <w:bCs/>
                <w:color w:val="00B050"/>
                <w:sz w:val="28"/>
                <w:szCs w:val="28"/>
                <w:lang w:eastAsia="hu-HU"/>
              </w:rPr>
              <w:t>Összes óraszám</w:t>
            </w:r>
          </w:p>
        </w:tc>
        <w:tc>
          <w:tcPr>
            <w:tcW w:w="1617" w:type="dxa"/>
            <w:shd w:val="clear" w:color="auto" w:fill="C5E0B3" w:themeFill="accent6" w:themeFillTint="66"/>
            <w:vAlign w:val="center"/>
          </w:tcPr>
          <w:p w:rsidR="00D53AB6" w:rsidRPr="00836DD4" w:rsidRDefault="00031641" w:rsidP="00D53AB6">
            <w:pPr>
              <w:spacing w:line="276" w:lineRule="auto"/>
              <w:jc w:val="center"/>
              <w:rPr>
                <w:rFonts w:ascii="Garamond" w:eastAsia="Calibri" w:hAnsi="Garamond" w:cs="Times New Roman"/>
                <w:b/>
                <w:bCs/>
                <w:color w:val="00B050"/>
                <w:sz w:val="28"/>
                <w:szCs w:val="28"/>
                <w:lang w:eastAsia="hu-HU"/>
              </w:rPr>
            </w:pPr>
            <w:r>
              <w:rPr>
                <w:rFonts w:ascii="Garamond" w:eastAsia="Calibri" w:hAnsi="Garamond" w:cs="Times New Roman"/>
                <w:b/>
                <w:bCs/>
                <w:color w:val="00B050"/>
                <w:sz w:val="28"/>
                <w:szCs w:val="28"/>
                <w:lang w:eastAsia="hu-HU"/>
              </w:rPr>
              <w:t>360</w:t>
            </w:r>
          </w:p>
        </w:tc>
        <w:tc>
          <w:tcPr>
            <w:tcW w:w="1618" w:type="dxa"/>
            <w:shd w:val="clear" w:color="auto" w:fill="C5E0B3" w:themeFill="accent6" w:themeFillTint="66"/>
            <w:vAlign w:val="center"/>
          </w:tcPr>
          <w:p w:rsidR="00D53AB6" w:rsidRPr="00836DD4" w:rsidRDefault="00031641" w:rsidP="00D53AB6">
            <w:pPr>
              <w:spacing w:line="276" w:lineRule="auto"/>
              <w:jc w:val="center"/>
              <w:rPr>
                <w:rFonts w:ascii="Garamond" w:eastAsia="Calibri" w:hAnsi="Garamond" w:cs="Times New Roman"/>
                <w:b/>
                <w:bCs/>
                <w:color w:val="00B050"/>
                <w:sz w:val="28"/>
                <w:szCs w:val="28"/>
                <w:lang w:eastAsia="hu-HU"/>
              </w:rPr>
            </w:pPr>
            <w:r>
              <w:rPr>
                <w:rFonts w:ascii="Garamond" w:eastAsia="Calibri" w:hAnsi="Garamond" w:cs="Times New Roman"/>
                <w:b/>
                <w:bCs/>
                <w:color w:val="00B050"/>
                <w:sz w:val="28"/>
                <w:szCs w:val="28"/>
                <w:lang w:eastAsia="hu-HU"/>
              </w:rPr>
              <w:t>180</w:t>
            </w:r>
          </w:p>
        </w:tc>
      </w:tr>
    </w:tbl>
    <w:p w:rsidR="004A1BB2" w:rsidRPr="00836DD4" w:rsidRDefault="004A1BB2" w:rsidP="000E16FD">
      <w:pPr>
        <w:jc w:val="center"/>
        <w:rPr>
          <w:rFonts w:ascii="Garamond" w:hAnsi="Garamond" w:cs="Times New Roman"/>
          <w:b/>
          <w:sz w:val="20"/>
          <w:szCs w:val="20"/>
        </w:rPr>
      </w:pPr>
    </w:p>
    <w:p w:rsidR="004A1BB2" w:rsidRPr="00836DD4" w:rsidRDefault="004A1BB2" w:rsidP="000E16FD">
      <w:pPr>
        <w:jc w:val="center"/>
        <w:rPr>
          <w:rFonts w:ascii="Garamond" w:hAnsi="Garamond" w:cs="Times New Roman"/>
          <w:b/>
          <w:sz w:val="20"/>
          <w:szCs w:val="20"/>
        </w:rPr>
      </w:pPr>
    </w:p>
    <w:p w:rsidR="004A1BB2" w:rsidRPr="00F41272" w:rsidRDefault="70AD1990" w:rsidP="70AD1990">
      <w:pPr>
        <w:tabs>
          <w:tab w:val="left" w:pos="0"/>
        </w:tabs>
        <w:rPr>
          <w:rFonts w:ascii="Garamond" w:hAnsi="Garamond" w:cs="Times New Roman"/>
          <w:b/>
          <w:bCs/>
          <w:color w:val="00B050"/>
          <w:sz w:val="32"/>
          <w:szCs w:val="32"/>
        </w:rPr>
      </w:pPr>
      <w:r w:rsidRPr="00F41272">
        <w:rPr>
          <w:rFonts w:ascii="Garamond" w:hAnsi="Garamond" w:cs="Times New Roman"/>
          <w:b/>
          <w:bCs/>
          <w:color w:val="00B050"/>
          <w:sz w:val="32"/>
          <w:szCs w:val="32"/>
        </w:rPr>
        <w:t>Bevezető</w:t>
      </w:r>
    </w:p>
    <w:p w:rsidR="00366508" w:rsidRPr="00F41272" w:rsidRDefault="00366508" w:rsidP="70AD1990">
      <w:pPr>
        <w:tabs>
          <w:tab w:val="left" w:pos="0"/>
        </w:tabs>
        <w:rPr>
          <w:rFonts w:ascii="Garamond" w:hAnsi="Garamond" w:cs="Times New Roman"/>
          <w:b/>
          <w:bCs/>
          <w:color w:val="00B050"/>
          <w:sz w:val="32"/>
          <w:szCs w:val="32"/>
        </w:rPr>
      </w:pPr>
    </w:p>
    <w:p w:rsidR="006E6B8D" w:rsidRDefault="006E6B8D" w:rsidP="00751ABC">
      <w:pPr>
        <w:tabs>
          <w:tab w:val="left" w:pos="0"/>
        </w:tabs>
        <w:spacing w:line="276" w:lineRule="auto"/>
        <w:rPr>
          <w:rFonts w:ascii="Garamond" w:hAnsi="Garamond" w:cs="Times New Roman"/>
          <w:sz w:val="28"/>
          <w:szCs w:val="28"/>
        </w:rPr>
      </w:pPr>
      <w:r>
        <w:rPr>
          <w:rFonts w:ascii="Garamond" w:hAnsi="Garamond" w:cs="Times New Roman"/>
          <w:sz w:val="28"/>
          <w:szCs w:val="28"/>
        </w:rPr>
        <w:t>Az időterv</w:t>
      </w:r>
      <w:r w:rsidRPr="006E6B8D">
        <w:rPr>
          <w:rFonts w:ascii="Garamond" w:hAnsi="Garamond" w:cs="Times New Roman"/>
          <w:sz w:val="28"/>
          <w:szCs w:val="28"/>
        </w:rPr>
        <w:t xml:space="preserve"> az OH-MIR04TA</w:t>
      </w:r>
      <w:r>
        <w:rPr>
          <w:rFonts w:ascii="Garamond" w:hAnsi="Garamond" w:cs="Times New Roman"/>
          <w:sz w:val="28"/>
          <w:szCs w:val="28"/>
        </w:rPr>
        <w:t xml:space="preserve">, az </w:t>
      </w:r>
      <w:r w:rsidRPr="006E6B8D">
        <w:rPr>
          <w:rFonts w:ascii="Garamond" w:hAnsi="Garamond" w:cs="Times New Roman"/>
          <w:sz w:val="28"/>
          <w:szCs w:val="28"/>
        </w:rPr>
        <w:t>OH-MIR04</w:t>
      </w:r>
      <w:r>
        <w:rPr>
          <w:rFonts w:ascii="Garamond" w:hAnsi="Garamond" w:cs="Times New Roman"/>
          <w:sz w:val="28"/>
          <w:szCs w:val="28"/>
        </w:rPr>
        <w:t>M</w:t>
      </w:r>
      <w:r w:rsidRPr="006E6B8D">
        <w:rPr>
          <w:rFonts w:ascii="Garamond" w:hAnsi="Garamond" w:cs="Times New Roman"/>
          <w:sz w:val="28"/>
          <w:szCs w:val="28"/>
        </w:rPr>
        <w:t>A</w:t>
      </w:r>
      <w:r>
        <w:rPr>
          <w:rFonts w:ascii="Garamond" w:hAnsi="Garamond" w:cs="Times New Roman"/>
          <w:sz w:val="28"/>
          <w:szCs w:val="28"/>
        </w:rPr>
        <w:t xml:space="preserve">, az </w:t>
      </w:r>
      <w:r w:rsidRPr="006E6B8D">
        <w:rPr>
          <w:rFonts w:ascii="Garamond" w:hAnsi="Garamond" w:cs="Times New Roman"/>
          <w:sz w:val="28"/>
          <w:szCs w:val="28"/>
        </w:rPr>
        <w:t>OH-MNY04MA/I. és az OH-MNY04MA/I</w:t>
      </w:r>
      <w:r>
        <w:rPr>
          <w:rFonts w:ascii="Garamond" w:hAnsi="Garamond" w:cs="Times New Roman"/>
          <w:sz w:val="28"/>
          <w:szCs w:val="28"/>
        </w:rPr>
        <w:t>I</w:t>
      </w:r>
      <w:r w:rsidRPr="006E6B8D">
        <w:rPr>
          <w:rFonts w:ascii="Garamond" w:hAnsi="Garamond" w:cs="Times New Roman"/>
          <w:sz w:val="28"/>
          <w:szCs w:val="28"/>
        </w:rPr>
        <w:t>.</w:t>
      </w:r>
      <w:r>
        <w:rPr>
          <w:rFonts w:ascii="Garamond" w:hAnsi="Garamond" w:cs="Times New Roman"/>
          <w:sz w:val="28"/>
          <w:szCs w:val="28"/>
        </w:rPr>
        <w:t xml:space="preserve"> </w:t>
      </w:r>
      <w:r w:rsidRPr="006E6B8D">
        <w:rPr>
          <w:rFonts w:ascii="Garamond" w:hAnsi="Garamond" w:cs="Times New Roman"/>
          <w:sz w:val="28"/>
          <w:szCs w:val="28"/>
        </w:rPr>
        <w:t xml:space="preserve">raktári számú kiadványokhoz készült. A kiadványok megfelelnek a Nemzeti alaptanterv kiadásáról, bevezetéséről és alkalmazásáról szóló 110/2012. (VI. 4.) Korm. rendelet alapján készült, 2020. 01. 31. után kiadott </w:t>
      </w:r>
      <w:r>
        <w:rPr>
          <w:rFonts w:ascii="Garamond" w:hAnsi="Garamond" w:cs="Times New Roman"/>
          <w:sz w:val="28"/>
          <w:szCs w:val="28"/>
        </w:rPr>
        <w:t>1–4.</w:t>
      </w:r>
      <w:r w:rsidRPr="006E6B8D">
        <w:rPr>
          <w:rFonts w:ascii="Garamond" w:hAnsi="Garamond" w:cs="Times New Roman"/>
          <w:sz w:val="28"/>
          <w:szCs w:val="28"/>
        </w:rPr>
        <w:t xml:space="preserve"> évfolyam </w:t>
      </w:r>
      <w:r>
        <w:rPr>
          <w:rFonts w:ascii="Garamond" w:hAnsi="Garamond" w:cs="Times New Roman"/>
          <w:sz w:val="28"/>
          <w:szCs w:val="28"/>
        </w:rPr>
        <w:t>magyar nyelv és irodalom</w:t>
      </w:r>
      <w:r w:rsidRPr="006E6B8D">
        <w:rPr>
          <w:rFonts w:ascii="Garamond" w:hAnsi="Garamond" w:cs="Times New Roman"/>
          <w:sz w:val="28"/>
          <w:szCs w:val="28"/>
        </w:rPr>
        <w:t xml:space="preserve"> tantárgy kerettantervének.</w:t>
      </w:r>
    </w:p>
    <w:p w:rsidR="006E6B8D" w:rsidRPr="00E23D2B" w:rsidRDefault="006E6B8D" w:rsidP="00E23D2B">
      <w:pPr>
        <w:tabs>
          <w:tab w:val="left" w:pos="0"/>
          <w:tab w:val="left" w:pos="8175"/>
        </w:tabs>
        <w:rPr>
          <w:rFonts w:ascii="Garamond" w:hAnsi="Garamond" w:cs="Times New Roman"/>
          <w:sz w:val="20"/>
          <w:szCs w:val="20"/>
        </w:rPr>
      </w:pPr>
    </w:p>
    <w:p w:rsidR="004A1BB2" w:rsidRPr="00F41272" w:rsidRDefault="70AD1990"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Az </w:t>
      </w:r>
      <w:r w:rsidRPr="00F41272">
        <w:rPr>
          <w:rFonts w:ascii="Garamond" w:hAnsi="Garamond" w:cs="Times New Roman"/>
          <w:b/>
          <w:bCs/>
          <w:sz w:val="28"/>
          <w:szCs w:val="28"/>
        </w:rPr>
        <w:t>időterv</w:t>
      </w:r>
      <w:r w:rsidRPr="00F41272">
        <w:rPr>
          <w:rFonts w:ascii="Garamond" w:hAnsi="Garamond" w:cs="Times New Roman"/>
          <w:sz w:val="28"/>
          <w:szCs w:val="28"/>
        </w:rPr>
        <w:t xml:space="preserve"> a NAT-ban megfogalmazott integrált magyar nyelv és irodalom tanításához készült. Nem külön tantárgyakat tanít, hanem a nyelvhasználati területek alapozására, gyakorlására és elmélyítésére szolgál. Az időterv heti lebontásban tartalmazza a </w:t>
      </w:r>
      <w:r w:rsidR="00383B4E">
        <w:rPr>
          <w:rFonts w:ascii="Garamond" w:hAnsi="Garamond" w:cs="Times New Roman"/>
          <w:sz w:val="28"/>
          <w:szCs w:val="28"/>
        </w:rPr>
        <w:t>k</w:t>
      </w:r>
      <w:r w:rsidRPr="00F41272">
        <w:rPr>
          <w:rFonts w:ascii="Garamond" w:hAnsi="Garamond" w:cs="Times New Roman"/>
          <w:sz w:val="28"/>
          <w:szCs w:val="28"/>
        </w:rPr>
        <w:t>erettantervben me</w:t>
      </w:r>
      <w:r w:rsidR="00A542F7" w:rsidRPr="00F41272">
        <w:rPr>
          <w:rFonts w:ascii="Garamond" w:hAnsi="Garamond" w:cs="Times New Roman"/>
          <w:sz w:val="28"/>
          <w:szCs w:val="28"/>
        </w:rPr>
        <w:t>g</w:t>
      </w:r>
      <w:r w:rsidR="00FB2645" w:rsidRPr="00F41272">
        <w:rPr>
          <w:rFonts w:ascii="Garamond" w:hAnsi="Garamond" w:cs="Times New Roman"/>
          <w:sz w:val="28"/>
          <w:szCs w:val="28"/>
        </w:rPr>
        <w:t xml:space="preserve">határozott tananyagot. A </w:t>
      </w:r>
      <w:r w:rsidR="00993673">
        <w:rPr>
          <w:rFonts w:ascii="Garamond" w:hAnsi="Garamond" w:cs="Times New Roman"/>
          <w:sz w:val="28"/>
          <w:szCs w:val="28"/>
        </w:rPr>
        <w:t>negye</w:t>
      </w:r>
      <w:r w:rsidR="00FB2645" w:rsidRPr="00F41272">
        <w:rPr>
          <w:rFonts w:ascii="Garamond" w:hAnsi="Garamond" w:cs="Times New Roman"/>
          <w:sz w:val="28"/>
          <w:szCs w:val="28"/>
        </w:rPr>
        <w:t>dik</w:t>
      </w:r>
      <w:r w:rsidR="00A542F7" w:rsidRPr="00F41272">
        <w:rPr>
          <w:rFonts w:ascii="Garamond" w:hAnsi="Garamond" w:cs="Times New Roman"/>
          <w:sz w:val="28"/>
          <w:szCs w:val="28"/>
        </w:rPr>
        <w:t xml:space="preserve"> </w:t>
      </w:r>
      <w:r w:rsidRPr="00F41272">
        <w:rPr>
          <w:rFonts w:ascii="Garamond" w:hAnsi="Garamond" w:cs="Times New Roman"/>
          <w:sz w:val="28"/>
          <w:szCs w:val="28"/>
        </w:rPr>
        <w:t xml:space="preserve">osztályra előírt óraszám </w:t>
      </w:r>
      <w:r w:rsidRPr="00F41272">
        <w:rPr>
          <w:rFonts w:ascii="Garamond" w:hAnsi="Garamond" w:cs="Times New Roman"/>
          <w:b/>
          <w:bCs/>
          <w:sz w:val="28"/>
          <w:szCs w:val="28"/>
        </w:rPr>
        <w:t xml:space="preserve">heti </w:t>
      </w:r>
      <w:r w:rsidR="006F6823" w:rsidRPr="00F41272">
        <w:rPr>
          <w:rFonts w:ascii="Garamond" w:hAnsi="Garamond" w:cs="Times New Roman"/>
          <w:b/>
          <w:bCs/>
          <w:sz w:val="28"/>
          <w:szCs w:val="28"/>
        </w:rPr>
        <w:t>5</w:t>
      </w:r>
      <w:r w:rsidRPr="00F41272">
        <w:rPr>
          <w:rFonts w:ascii="Garamond" w:hAnsi="Garamond" w:cs="Times New Roman"/>
          <w:b/>
          <w:bCs/>
          <w:sz w:val="28"/>
          <w:szCs w:val="28"/>
        </w:rPr>
        <w:t xml:space="preserve"> óra</w:t>
      </w:r>
      <w:r w:rsidRPr="00F41272">
        <w:rPr>
          <w:rFonts w:ascii="Garamond" w:hAnsi="Garamond" w:cs="Times New Roman"/>
          <w:sz w:val="28"/>
          <w:szCs w:val="28"/>
        </w:rPr>
        <w:t xml:space="preserve">. Ahol a helyi tanterv megengedi az óraszám növelését, ott a tananyagtartalom elsajátítására az időtervben minden héten </w:t>
      </w:r>
      <w:r w:rsidRPr="00F41272">
        <w:rPr>
          <w:rFonts w:ascii="Garamond" w:hAnsi="Garamond" w:cs="Times New Roman"/>
          <w:b/>
          <w:i/>
          <w:color w:val="002060"/>
          <w:sz w:val="28"/>
          <w:szCs w:val="28"/>
        </w:rPr>
        <w:t>eggyel több</w:t>
      </w:r>
      <w:r w:rsidRPr="00F41272">
        <w:rPr>
          <w:rFonts w:ascii="Garamond" w:hAnsi="Garamond" w:cs="Times New Roman"/>
          <w:color w:val="002060"/>
          <w:sz w:val="28"/>
          <w:szCs w:val="28"/>
        </w:rPr>
        <w:t xml:space="preserve"> </w:t>
      </w:r>
      <w:r w:rsidRPr="00F41272">
        <w:rPr>
          <w:rFonts w:ascii="Garamond" w:hAnsi="Garamond" w:cs="Times New Roman"/>
          <w:sz w:val="28"/>
          <w:szCs w:val="28"/>
        </w:rPr>
        <w:t xml:space="preserve">óra jut. </w:t>
      </w:r>
    </w:p>
    <w:p w:rsidR="004A1BB2" w:rsidRPr="00F41272" w:rsidRDefault="004A1BB2" w:rsidP="00836DD4">
      <w:pPr>
        <w:tabs>
          <w:tab w:val="left" w:pos="0"/>
          <w:tab w:val="left" w:pos="8175"/>
        </w:tabs>
        <w:rPr>
          <w:rFonts w:ascii="Garamond" w:hAnsi="Garamond" w:cs="Times New Roman"/>
          <w:sz w:val="20"/>
          <w:szCs w:val="20"/>
        </w:rPr>
      </w:pPr>
    </w:p>
    <w:p w:rsidR="00366508" w:rsidRPr="00F41272" w:rsidRDefault="00762517" w:rsidP="00751ABC">
      <w:pPr>
        <w:spacing w:line="276" w:lineRule="auto"/>
        <w:rPr>
          <w:rFonts w:ascii="Garamond" w:eastAsia="Calibri" w:hAnsi="Garamond" w:cs="Times New Roman"/>
          <w:sz w:val="28"/>
          <w:szCs w:val="28"/>
        </w:rPr>
      </w:pPr>
      <w:r w:rsidRPr="00F41272">
        <w:rPr>
          <w:rFonts w:ascii="Garamond" w:eastAsia="Calibri" w:hAnsi="Garamond" w:cs="Times New Roman"/>
          <w:sz w:val="28"/>
          <w:szCs w:val="28"/>
        </w:rPr>
        <w:t>A</w:t>
      </w:r>
      <w:r w:rsidR="00366508" w:rsidRPr="00F41272">
        <w:rPr>
          <w:rFonts w:ascii="Garamond" w:eastAsia="Calibri" w:hAnsi="Garamond" w:cs="Times New Roman"/>
          <w:sz w:val="28"/>
          <w:szCs w:val="28"/>
        </w:rPr>
        <w:t>z időtervben a</w:t>
      </w:r>
      <w:r w:rsidRPr="00F41272">
        <w:rPr>
          <w:rFonts w:ascii="Garamond" w:eastAsia="Calibri" w:hAnsi="Garamond" w:cs="Times New Roman"/>
          <w:sz w:val="28"/>
          <w:szCs w:val="28"/>
        </w:rPr>
        <w:t xml:space="preserve"> magyar nyelv és irodalom tantárgy részterületei</w:t>
      </w:r>
      <w:r w:rsidR="0040327E" w:rsidRPr="00F41272">
        <w:rPr>
          <w:rFonts w:ascii="Garamond" w:eastAsia="Calibri" w:hAnsi="Garamond" w:cs="Times New Roman"/>
          <w:sz w:val="28"/>
          <w:szCs w:val="28"/>
        </w:rPr>
        <w:t xml:space="preserve"> szerves egységet alkotnak. Ha tantárgyakra daraboljuk, megfosztjuk a pedagógust attól a lehetőségtől, hogy egy adott tananyaghoz szervesen kapcsolódó fejlesztési feladatokat, nagyobb erőfeszítés nélkül megtalálja. Az integrációt természetesen nem úgy kell érteni, hogy a tanórákon egy kicsit e</w:t>
      </w:r>
      <w:r w:rsidRPr="00F41272">
        <w:rPr>
          <w:rFonts w:ascii="Garamond" w:eastAsia="Calibri" w:hAnsi="Garamond" w:cs="Times New Roman"/>
          <w:sz w:val="28"/>
          <w:szCs w:val="28"/>
        </w:rPr>
        <w:t>bből, egy kicsit abból tanítsunk</w:t>
      </w:r>
      <w:r w:rsidR="0040327E" w:rsidRPr="00F41272">
        <w:rPr>
          <w:rFonts w:ascii="Garamond" w:eastAsia="Calibri" w:hAnsi="Garamond" w:cs="Times New Roman"/>
          <w:sz w:val="28"/>
          <w:szCs w:val="28"/>
        </w:rPr>
        <w:t>. Minden részterület tanításának megvannak a sajátos lépései. Az anyanyelv egészére vonatkozó rendszerszemléletet, az alkalmazott módszerek, technikák, munkaformák tudatos megválasztásával alakíthatjuk ki. Az így szerzett tudás sokkal intenzívebbé, hatékonyabbá válik. Ha a részterületek összefüggéseinek felismerését támogatjuk, fejlesztjük az alkalmazni tudás képességét, azaz, használható tudást nyújtunk.</w:t>
      </w:r>
      <w:r w:rsidRPr="00F41272">
        <w:rPr>
          <w:rFonts w:ascii="Garamond" w:eastAsia="Calibri" w:hAnsi="Garamond" w:cs="Times New Roman"/>
          <w:sz w:val="28"/>
          <w:szCs w:val="28"/>
        </w:rPr>
        <w:t xml:space="preserve"> A</w:t>
      </w:r>
      <w:r w:rsidR="0040327E" w:rsidRPr="00F41272">
        <w:rPr>
          <w:rFonts w:ascii="Garamond" w:eastAsia="Calibri" w:hAnsi="Garamond" w:cs="Times New Roman"/>
          <w:sz w:val="28"/>
          <w:szCs w:val="28"/>
        </w:rPr>
        <w:t xml:space="preserve">z integrált oktatás komoly felkészülést, módszertani tudatosságot, alapos szervezést igényel. Fontos, hogy </w:t>
      </w:r>
      <w:r w:rsidR="00366508" w:rsidRPr="00F41272">
        <w:rPr>
          <w:rFonts w:ascii="Garamond" w:eastAsia="Calibri" w:hAnsi="Garamond" w:cs="Times New Roman"/>
          <w:sz w:val="28"/>
          <w:szCs w:val="28"/>
        </w:rPr>
        <w:t>tanórák úgy illeszkedjenek</w:t>
      </w:r>
      <w:r w:rsidRPr="00F41272">
        <w:rPr>
          <w:rFonts w:ascii="Garamond" w:eastAsia="Calibri" w:hAnsi="Garamond" w:cs="Times New Roman"/>
          <w:sz w:val="28"/>
          <w:szCs w:val="28"/>
        </w:rPr>
        <w:t xml:space="preserve"> egymáshoz, hogy </w:t>
      </w:r>
      <w:r w:rsidR="0040327E" w:rsidRPr="00F41272">
        <w:rPr>
          <w:rFonts w:ascii="Garamond" w:eastAsia="Calibri" w:hAnsi="Garamond" w:cs="Times New Roman"/>
          <w:sz w:val="28"/>
          <w:szCs w:val="28"/>
        </w:rPr>
        <w:t xml:space="preserve">a beszéd, a beszédértés, olvasás, </w:t>
      </w:r>
      <w:r w:rsidR="00FB2645" w:rsidRPr="00F41272">
        <w:rPr>
          <w:rFonts w:ascii="Garamond" w:eastAsia="Calibri" w:hAnsi="Garamond" w:cs="Times New Roman"/>
          <w:sz w:val="28"/>
          <w:szCs w:val="28"/>
        </w:rPr>
        <w:t>nyelvhasználat, helyesírás,</w:t>
      </w:r>
      <w:r w:rsidR="0040327E" w:rsidRPr="00F41272">
        <w:rPr>
          <w:rFonts w:ascii="Garamond" w:eastAsia="Calibri" w:hAnsi="Garamond" w:cs="Times New Roman"/>
          <w:sz w:val="28"/>
          <w:szCs w:val="28"/>
        </w:rPr>
        <w:t xml:space="preserve"> szövegértés,</w:t>
      </w:r>
      <w:r w:rsidR="00FB2645" w:rsidRPr="00F41272">
        <w:rPr>
          <w:rFonts w:ascii="Garamond" w:eastAsia="Calibri" w:hAnsi="Garamond" w:cs="Times New Roman"/>
          <w:sz w:val="28"/>
          <w:szCs w:val="28"/>
        </w:rPr>
        <w:t xml:space="preserve"> szövegalkotás, kommunikáció </w:t>
      </w:r>
      <w:r w:rsidR="0040327E" w:rsidRPr="00F41272">
        <w:rPr>
          <w:rFonts w:ascii="Garamond" w:eastAsia="Calibri" w:hAnsi="Garamond" w:cs="Times New Roman"/>
          <w:sz w:val="28"/>
          <w:szCs w:val="28"/>
        </w:rPr>
        <w:t>valóban egységet alkosson.</w:t>
      </w:r>
      <w:r w:rsidRPr="00F41272">
        <w:rPr>
          <w:rFonts w:ascii="Garamond" w:eastAsia="Calibri" w:hAnsi="Garamond" w:cs="Times New Roman"/>
          <w:sz w:val="28"/>
          <w:szCs w:val="28"/>
        </w:rPr>
        <w:t xml:space="preserve"> </w:t>
      </w:r>
    </w:p>
    <w:p w:rsidR="0040327E" w:rsidRPr="00F41272" w:rsidRDefault="00993673" w:rsidP="00751ABC">
      <w:pPr>
        <w:spacing w:line="276" w:lineRule="auto"/>
        <w:rPr>
          <w:rFonts w:ascii="Garamond" w:eastAsia="Calibri" w:hAnsi="Garamond" w:cs="Times New Roman"/>
          <w:sz w:val="28"/>
          <w:szCs w:val="28"/>
        </w:rPr>
      </w:pPr>
      <w:r>
        <w:rPr>
          <w:rFonts w:ascii="Garamond" w:eastAsia="Calibri" w:hAnsi="Garamond" w:cs="Times New Roman"/>
          <w:sz w:val="28"/>
          <w:szCs w:val="28"/>
        </w:rPr>
        <w:t>4</w:t>
      </w:r>
      <w:r w:rsidR="00366508" w:rsidRPr="00F41272">
        <w:rPr>
          <w:rFonts w:ascii="Garamond" w:eastAsia="Calibri" w:hAnsi="Garamond" w:cs="Times New Roman"/>
          <w:sz w:val="28"/>
          <w:szCs w:val="28"/>
        </w:rPr>
        <w:t xml:space="preserve">. osztályban az anyanyelvi ismeretek bővülésével egyre színesebb módszertani eszköztár áll rendelkezésünkre, hogy a részterületek feladatait a feldolgozandó szövegekhez kapcsoljuk.  </w:t>
      </w:r>
    </w:p>
    <w:p w:rsidR="0040327E" w:rsidRPr="00F41272" w:rsidRDefault="0040327E" w:rsidP="00751ABC">
      <w:pPr>
        <w:spacing w:line="276" w:lineRule="auto"/>
        <w:rPr>
          <w:rFonts w:ascii="Garamond" w:eastAsia="Calibri" w:hAnsi="Garamond" w:cs="Times New Roman"/>
          <w:color w:val="00B050"/>
          <w:sz w:val="16"/>
          <w:szCs w:val="16"/>
        </w:rPr>
      </w:pPr>
    </w:p>
    <w:p w:rsidR="00366508" w:rsidRPr="00F41272" w:rsidRDefault="0040327E" w:rsidP="00751ABC">
      <w:pPr>
        <w:autoSpaceDE w:val="0"/>
        <w:autoSpaceDN w:val="0"/>
        <w:adjustRightInd w:val="0"/>
        <w:spacing w:line="276" w:lineRule="auto"/>
        <w:rPr>
          <w:rFonts w:ascii="Garamond" w:eastAsia="Calibri" w:hAnsi="Garamond" w:cs="Times New Roman"/>
          <w:b/>
          <w:sz w:val="28"/>
          <w:szCs w:val="28"/>
        </w:rPr>
      </w:pPr>
      <w:r w:rsidRPr="00F41272">
        <w:rPr>
          <w:rFonts w:ascii="Garamond" w:eastAsia="Calibri" w:hAnsi="Garamond" w:cs="Times New Roman"/>
          <w:b/>
          <w:sz w:val="28"/>
          <w:szCs w:val="28"/>
        </w:rPr>
        <w:t xml:space="preserve">A leglényegesebb konklúzió: </w:t>
      </w:r>
    </w:p>
    <w:p w:rsidR="0040327E" w:rsidRPr="00F41272" w:rsidRDefault="0040327E" w:rsidP="00751ABC">
      <w:pPr>
        <w:autoSpaceDE w:val="0"/>
        <w:autoSpaceDN w:val="0"/>
        <w:adjustRightInd w:val="0"/>
        <w:spacing w:line="276" w:lineRule="auto"/>
        <w:rPr>
          <w:rFonts w:ascii="Garamond" w:eastAsia="Calibri" w:hAnsi="Garamond" w:cs="Times New Roman"/>
          <w:i/>
          <w:sz w:val="28"/>
          <w:szCs w:val="28"/>
        </w:rPr>
      </w:pPr>
      <w:r w:rsidRPr="00F41272">
        <w:rPr>
          <w:rFonts w:ascii="Garamond" w:eastAsia="Calibri" w:hAnsi="Garamond" w:cs="Times New Roman"/>
          <w:sz w:val="28"/>
          <w:szCs w:val="28"/>
        </w:rPr>
        <w:t xml:space="preserve">„A tanulás, a tudás és a megértés között egyáltalán nem lineáris az összefüggés. Nem sorba rakott és nem is egymás tetejére tornyosuló apró ténydarabkákból állnak. A tudás földje, legyen az matematika, angol, történelem, természettudomány, zene vagy akármi más, egy terület, és ennek ismerete nem pusztán a területen levő összes tárgyak ismeretét jelenti, hanem annak tudását, hogy ezeket a tárgyakat hogyan lehet egymással kapcsolatba hozni, összehasonlítani és összeilleszteni. Nem mindegy, (…) hogy el tudom-e sorolni a város összes utcájának a nevét, </w:t>
      </w:r>
      <w:proofErr w:type="gramStart"/>
      <w:r w:rsidRPr="00F41272">
        <w:rPr>
          <w:rFonts w:ascii="Garamond" w:eastAsia="Calibri" w:hAnsi="Garamond" w:cs="Times New Roman"/>
          <w:sz w:val="28"/>
          <w:szCs w:val="28"/>
        </w:rPr>
        <w:t>vagy</w:t>
      </w:r>
      <w:proofErr w:type="gramEnd"/>
      <w:r w:rsidRPr="00F41272">
        <w:rPr>
          <w:rFonts w:ascii="Garamond" w:eastAsia="Calibri" w:hAnsi="Garamond" w:cs="Times New Roman"/>
          <w:sz w:val="28"/>
          <w:szCs w:val="28"/>
        </w:rPr>
        <w:t xml:space="preserve"> pedig bármelyik helyről bármely kívánt útvonalon képes vagyok-e eljutni bármely másik helyre.</w:t>
      </w:r>
      <w:r w:rsidR="00D3528A">
        <w:rPr>
          <w:rFonts w:ascii="Garamond" w:eastAsia="Calibri" w:hAnsi="Garamond" w:cs="Times New Roman"/>
          <w:sz w:val="28"/>
          <w:szCs w:val="28"/>
        </w:rPr>
        <w:t>”</w:t>
      </w:r>
      <w:r w:rsidRPr="00F41272">
        <w:rPr>
          <w:rFonts w:ascii="Garamond" w:eastAsia="Calibri" w:hAnsi="Garamond" w:cs="Times New Roman"/>
          <w:sz w:val="28"/>
          <w:szCs w:val="28"/>
        </w:rPr>
        <w:t xml:space="preserve"> (</w:t>
      </w:r>
      <w:r w:rsidRPr="00F41272">
        <w:rPr>
          <w:rFonts w:ascii="Garamond" w:eastAsia="Calibri" w:hAnsi="Garamond" w:cs="Times New Roman"/>
          <w:i/>
          <w:sz w:val="28"/>
          <w:szCs w:val="28"/>
        </w:rPr>
        <w:t xml:space="preserve">Holt John: </w:t>
      </w:r>
      <w:r w:rsidRPr="00F41272">
        <w:rPr>
          <w:rFonts w:ascii="Garamond" w:eastAsia="Calibri" w:hAnsi="Garamond" w:cs="Times New Roman"/>
          <w:i/>
          <w:iCs/>
          <w:sz w:val="28"/>
          <w:szCs w:val="28"/>
        </w:rPr>
        <w:t>Iskolai kudarcok</w:t>
      </w:r>
      <w:r w:rsidRPr="00F41272">
        <w:rPr>
          <w:rFonts w:ascii="Garamond" w:eastAsia="Calibri" w:hAnsi="Garamond" w:cs="Times New Roman"/>
          <w:i/>
          <w:sz w:val="28"/>
          <w:szCs w:val="28"/>
        </w:rPr>
        <w:t>, Gondolat Kiadó, Budapest, 1991, 122. o.)</w:t>
      </w:r>
    </w:p>
    <w:p w:rsidR="0040327E" w:rsidRPr="00F41272" w:rsidRDefault="0040327E" w:rsidP="00751ABC">
      <w:pPr>
        <w:spacing w:line="276" w:lineRule="auto"/>
        <w:rPr>
          <w:rFonts w:ascii="Garamond" w:hAnsi="Garamond" w:cs="Times New Roman"/>
          <w:b/>
          <w:bCs/>
          <w:color w:val="00B050"/>
          <w:sz w:val="28"/>
          <w:szCs w:val="28"/>
        </w:rPr>
      </w:pPr>
    </w:p>
    <w:p w:rsidR="004A1BB2" w:rsidRPr="00F41272" w:rsidRDefault="70AD1990" w:rsidP="00567E3F">
      <w:pPr>
        <w:spacing w:line="276" w:lineRule="auto"/>
        <w:rPr>
          <w:rFonts w:ascii="Garamond" w:hAnsi="Garamond" w:cs="Times New Roman"/>
          <w:b/>
          <w:bCs/>
          <w:color w:val="00B050"/>
          <w:sz w:val="32"/>
          <w:szCs w:val="32"/>
        </w:rPr>
      </w:pPr>
      <w:proofErr w:type="spellStart"/>
      <w:r w:rsidRPr="00F41272">
        <w:rPr>
          <w:rFonts w:ascii="Garamond" w:hAnsi="Garamond" w:cs="Times New Roman"/>
          <w:b/>
          <w:bCs/>
          <w:color w:val="00B050"/>
          <w:sz w:val="32"/>
          <w:szCs w:val="32"/>
        </w:rPr>
        <w:t>Ismerettartalmú</w:t>
      </w:r>
      <w:proofErr w:type="spellEnd"/>
      <w:r w:rsidRPr="00F41272">
        <w:rPr>
          <w:rFonts w:ascii="Garamond" w:hAnsi="Garamond" w:cs="Times New Roman"/>
          <w:b/>
          <w:bCs/>
          <w:color w:val="00B050"/>
          <w:sz w:val="32"/>
          <w:szCs w:val="32"/>
        </w:rPr>
        <w:t xml:space="preserve"> szövegek feldolgozása</w:t>
      </w:r>
    </w:p>
    <w:p w:rsidR="002C3ECA" w:rsidRPr="00F41272" w:rsidRDefault="002C3ECA" w:rsidP="004A1BB2">
      <w:pPr>
        <w:tabs>
          <w:tab w:val="left" w:pos="0"/>
        </w:tabs>
        <w:rPr>
          <w:rFonts w:ascii="Garamond" w:hAnsi="Garamond" w:cs="Times New Roman"/>
          <w:b/>
          <w:sz w:val="16"/>
          <w:szCs w:val="16"/>
        </w:rPr>
      </w:pPr>
    </w:p>
    <w:p w:rsidR="001445B1"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 xml:space="preserve">Funkciója: </w:t>
      </w:r>
    </w:p>
    <w:p w:rsidR="00FB2645" w:rsidRPr="00F41272" w:rsidRDefault="001445B1"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 </w:t>
      </w:r>
      <w:r w:rsidR="00383B4E">
        <w:rPr>
          <w:rFonts w:ascii="Garamond" w:hAnsi="Garamond" w:cs="Times New Roman"/>
          <w:sz w:val="28"/>
          <w:szCs w:val="28"/>
        </w:rPr>
        <w:t>A</w:t>
      </w:r>
      <w:r w:rsidR="70AD1990" w:rsidRPr="00F41272">
        <w:rPr>
          <w:rFonts w:ascii="Garamond" w:hAnsi="Garamond" w:cs="Times New Roman"/>
          <w:sz w:val="28"/>
          <w:szCs w:val="28"/>
        </w:rPr>
        <w:t xml:space="preserve"> tanulni tanulás megalapozása, az ismeretterjesztő szövegek feldolgozási technikáinak elsajátítása, </w:t>
      </w:r>
      <w:r w:rsidR="00383B4E">
        <w:rPr>
          <w:rFonts w:ascii="Garamond" w:hAnsi="Garamond" w:cs="Times New Roman"/>
          <w:sz w:val="28"/>
          <w:szCs w:val="28"/>
        </w:rPr>
        <w:t>ami</w:t>
      </w:r>
      <w:r w:rsidR="00383B4E" w:rsidRPr="00F41272">
        <w:rPr>
          <w:rFonts w:ascii="Garamond" w:hAnsi="Garamond" w:cs="Times New Roman"/>
          <w:sz w:val="28"/>
          <w:szCs w:val="28"/>
        </w:rPr>
        <w:t xml:space="preserve"> </w:t>
      </w:r>
      <w:r w:rsidR="70AD1990" w:rsidRPr="00F41272">
        <w:rPr>
          <w:rFonts w:ascii="Garamond" w:hAnsi="Garamond" w:cs="Times New Roman"/>
          <w:sz w:val="28"/>
          <w:szCs w:val="28"/>
        </w:rPr>
        <w:t>segíti: a</w:t>
      </w:r>
      <w:r w:rsidR="70AD1990" w:rsidRPr="00F41272">
        <w:rPr>
          <w:rFonts w:ascii="Garamond" w:hAnsi="Garamond" w:cs="Times New Roman"/>
          <w:b/>
          <w:bCs/>
          <w:sz w:val="28"/>
          <w:szCs w:val="28"/>
        </w:rPr>
        <w:t xml:space="preserve"> </w:t>
      </w:r>
      <w:r w:rsidR="70AD1990" w:rsidRPr="00F41272">
        <w:rPr>
          <w:rFonts w:ascii="Garamond" w:hAnsi="Garamond" w:cs="Times New Roman"/>
          <w:sz w:val="28"/>
          <w:szCs w:val="28"/>
        </w:rPr>
        <w:t>szöveg</w:t>
      </w:r>
      <w:r w:rsidR="00FB2645" w:rsidRPr="00F41272">
        <w:rPr>
          <w:rFonts w:ascii="Garamond" w:hAnsi="Garamond" w:cs="Times New Roman"/>
          <w:sz w:val="28"/>
          <w:szCs w:val="28"/>
        </w:rPr>
        <w:t xml:space="preserve">értést, </w:t>
      </w:r>
      <w:r w:rsidR="00366508" w:rsidRPr="00F41272">
        <w:rPr>
          <w:rFonts w:ascii="Garamond" w:hAnsi="Garamond" w:cs="Times New Roman"/>
          <w:sz w:val="28"/>
          <w:szCs w:val="28"/>
        </w:rPr>
        <w:t>a szövegreprodukálást</w:t>
      </w:r>
      <w:r w:rsidR="00FB2645" w:rsidRPr="00F41272">
        <w:rPr>
          <w:rFonts w:ascii="Garamond" w:hAnsi="Garamond" w:cs="Times New Roman"/>
          <w:sz w:val="28"/>
          <w:szCs w:val="28"/>
        </w:rPr>
        <w:t>, az összefüggések felismerését, következtetések megfogalmazását</w:t>
      </w:r>
      <w:r w:rsidR="00366508" w:rsidRPr="00F41272">
        <w:rPr>
          <w:rFonts w:ascii="Garamond" w:hAnsi="Garamond" w:cs="Times New Roman"/>
          <w:sz w:val="28"/>
          <w:szCs w:val="28"/>
        </w:rPr>
        <w:t xml:space="preserve">. </w:t>
      </w:r>
      <w:r w:rsidR="00FB2645" w:rsidRPr="00F41272">
        <w:rPr>
          <w:rFonts w:ascii="Garamond" w:hAnsi="Garamond" w:cs="Times New Roman"/>
          <w:sz w:val="28"/>
          <w:szCs w:val="28"/>
        </w:rPr>
        <w:t xml:space="preserve">Váljon képessé a tanultakat </w:t>
      </w:r>
      <w:r w:rsidR="007A5F8F" w:rsidRPr="00F41272">
        <w:rPr>
          <w:rFonts w:ascii="Garamond" w:hAnsi="Garamond" w:cs="Times New Roman"/>
          <w:sz w:val="28"/>
          <w:szCs w:val="28"/>
        </w:rPr>
        <w:t xml:space="preserve">a saját tapasztalatainak kontextusába helyezni. Ez a tanulás útja. </w:t>
      </w:r>
    </w:p>
    <w:p w:rsidR="004A1BB2" w:rsidRPr="00F41272" w:rsidRDefault="001445B1" w:rsidP="00751ABC">
      <w:pPr>
        <w:tabs>
          <w:tab w:val="left" w:pos="0"/>
        </w:tabs>
        <w:spacing w:line="276" w:lineRule="auto"/>
        <w:rPr>
          <w:rFonts w:ascii="Garamond" w:hAnsi="Garamond" w:cs="Times New Roman"/>
          <w:b/>
          <w:bCs/>
          <w:sz w:val="28"/>
          <w:szCs w:val="28"/>
        </w:rPr>
      </w:pPr>
      <w:r w:rsidRPr="00F41272">
        <w:rPr>
          <w:rFonts w:ascii="Garamond" w:hAnsi="Garamond" w:cs="Times New Roman"/>
          <w:sz w:val="28"/>
          <w:szCs w:val="28"/>
        </w:rPr>
        <w:t xml:space="preserve">- </w:t>
      </w:r>
      <w:r w:rsidR="00383B4E">
        <w:rPr>
          <w:rFonts w:ascii="Garamond" w:hAnsi="Garamond" w:cs="Times New Roman"/>
          <w:sz w:val="28"/>
          <w:szCs w:val="28"/>
        </w:rPr>
        <w:t>A</w:t>
      </w:r>
      <w:r w:rsidR="007A5F8F" w:rsidRPr="00F41272">
        <w:rPr>
          <w:rFonts w:ascii="Garamond" w:hAnsi="Garamond" w:cs="Times New Roman"/>
          <w:sz w:val="28"/>
          <w:szCs w:val="28"/>
        </w:rPr>
        <w:t xml:space="preserve"> produktív szövegértelmezés és szövegalkotás</w:t>
      </w:r>
      <w:r w:rsidR="00366508" w:rsidRPr="00F41272">
        <w:rPr>
          <w:rFonts w:ascii="Garamond" w:hAnsi="Garamond" w:cs="Times New Roman"/>
          <w:sz w:val="28"/>
          <w:szCs w:val="28"/>
        </w:rPr>
        <w:t>, s</w:t>
      </w:r>
      <w:r w:rsidR="70AD1990" w:rsidRPr="00F41272">
        <w:rPr>
          <w:rFonts w:ascii="Garamond" w:hAnsi="Garamond" w:cs="Times New Roman"/>
          <w:sz w:val="28"/>
          <w:szCs w:val="28"/>
        </w:rPr>
        <w:t xml:space="preserve"> az ezekhez szükséges olvasói szok</w:t>
      </w:r>
      <w:r w:rsidR="007A5F8F" w:rsidRPr="00F41272">
        <w:rPr>
          <w:rFonts w:ascii="Garamond" w:hAnsi="Garamond" w:cs="Times New Roman"/>
          <w:sz w:val="28"/>
          <w:szCs w:val="28"/>
        </w:rPr>
        <w:t>ások és képességek kialakulása</w:t>
      </w:r>
      <w:r w:rsidR="00366508" w:rsidRPr="00F41272">
        <w:rPr>
          <w:rFonts w:ascii="Garamond" w:hAnsi="Garamond" w:cs="Times New Roman"/>
          <w:sz w:val="28"/>
          <w:szCs w:val="28"/>
        </w:rPr>
        <w:t>.</w:t>
      </w:r>
    </w:p>
    <w:p w:rsidR="004A1BB2" w:rsidRPr="00F41272" w:rsidRDefault="001445B1"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 </w:t>
      </w:r>
      <w:r w:rsidR="00383B4E">
        <w:rPr>
          <w:rFonts w:ascii="Garamond" w:hAnsi="Garamond" w:cs="Times New Roman"/>
          <w:sz w:val="28"/>
          <w:szCs w:val="28"/>
        </w:rPr>
        <w:t>A</w:t>
      </w:r>
      <w:r w:rsidR="00366508" w:rsidRPr="00F41272">
        <w:rPr>
          <w:rFonts w:ascii="Garamond" w:hAnsi="Garamond" w:cs="Times New Roman"/>
          <w:sz w:val="28"/>
          <w:szCs w:val="28"/>
        </w:rPr>
        <w:t xml:space="preserve"> </w:t>
      </w:r>
      <w:r w:rsidR="70AD1990" w:rsidRPr="00F41272">
        <w:rPr>
          <w:rFonts w:ascii="Garamond" w:hAnsi="Garamond" w:cs="Times New Roman"/>
          <w:sz w:val="28"/>
          <w:szCs w:val="28"/>
        </w:rPr>
        <w:t xml:space="preserve">szövegek logikai szempontú elemzésének gyakoroltatásával </w:t>
      </w:r>
      <w:r w:rsidRPr="00F41272">
        <w:rPr>
          <w:rFonts w:ascii="Garamond" w:hAnsi="Garamond" w:cs="Times New Roman"/>
          <w:sz w:val="28"/>
          <w:szCs w:val="28"/>
        </w:rPr>
        <w:t>a megértés és a bevésés mélyítése</w:t>
      </w:r>
      <w:r w:rsidR="70AD1990" w:rsidRPr="00F41272">
        <w:rPr>
          <w:rFonts w:ascii="Garamond" w:hAnsi="Garamond" w:cs="Times New Roman"/>
          <w:sz w:val="28"/>
          <w:szCs w:val="28"/>
        </w:rPr>
        <w:t>.</w:t>
      </w:r>
    </w:p>
    <w:p w:rsidR="004A1BB2" w:rsidRPr="00F41272" w:rsidRDefault="001445B1"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 </w:t>
      </w:r>
      <w:r w:rsidR="00383B4E">
        <w:rPr>
          <w:rFonts w:ascii="Garamond" w:hAnsi="Garamond" w:cs="Times New Roman"/>
          <w:sz w:val="28"/>
          <w:szCs w:val="28"/>
        </w:rPr>
        <w:t>A</w:t>
      </w:r>
      <w:r w:rsidRPr="00F41272">
        <w:rPr>
          <w:rFonts w:ascii="Garamond" w:hAnsi="Garamond" w:cs="Times New Roman"/>
          <w:sz w:val="28"/>
          <w:szCs w:val="28"/>
        </w:rPr>
        <w:t xml:space="preserve"> </w:t>
      </w:r>
      <w:r w:rsidR="70AD1990" w:rsidRPr="00F41272">
        <w:rPr>
          <w:rFonts w:ascii="Garamond" w:hAnsi="Garamond" w:cs="Times New Roman"/>
          <w:sz w:val="28"/>
          <w:szCs w:val="28"/>
        </w:rPr>
        <w:t>szöveg tagolásának, belső hierarchiájá</w:t>
      </w:r>
      <w:r w:rsidRPr="00F41272">
        <w:rPr>
          <w:rFonts w:ascii="Garamond" w:hAnsi="Garamond" w:cs="Times New Roman"/>
          <w:sz w:val="28"/>
          <w:szCs w:val="28"/>
        </w:rPr>
        <w:t xml:space="preserve">nak, </w:t>
      </w:r>
      <w:r w:rsidR="70AD1990" w:rsidRPr="00F41272">
        <w:rPr>
          <w:rFonts w:ascii="Garamond" w:hAnsi="Garamond" w:cs="Times New Roman"/>
          <w:sz w:val="28"/>
          <w:szCs w:val="28"/>
        </w:rPr>
        <w:t>a bekezdések felépítésének megfigyelt</w:t>
      </w:r>
      <w:r w:rsidRPr="00F41272">
        <w:rPr>
          <w:rFonts w:ascii="Garamond" w:hAnsi="Garamond" w:cs="Times New Roman"/>
          <w:sz w:val="28"/>
          <w:szCs w:val="28"/>
        </w:rPr>
        <w:t>etése, a tételmondatok azonosítása</w:t>
      </w:r>
      <w:r w:rsidR="70AD1990" w:rsidRPr="00F41272">
        <w:rPr>
          <w:rFonts w:ascii="Garamond" w:hAnsi="Garamond" w:cs="Times New Roman"/>
          <w:sz w:val="28"/>
          <w:szCs w:val="28"/>
        </w:rPr>
        <w:t>.</w:t>
      </w:r>
    </w:p>
    <w:p w:rsidR="004A1BB2" w:rsidRPr="00F41272" w:rsidRDefault="004A1BB2" w:rsidP="00751ABC">
      <w:pPr>
        <w:tabs>
          <w:tab w:val="left" w:pos="0"/>
        </w:tabs>
        <w:spacing w:line="276" w:lineRule="auto"/>
        <w:rPr>
          <w:rFonts w:ascii="Garamond" w:hAnsi="Garamond" w:cs="Times New Roman"/>
          <w:b/>
          <w:sz w:val="8"/>
          <w:szCs w:val="8"/>
        </w:rPr>
      </w:pPr>
    </w:p>
    <w:p w:rsidR="004A1BB2"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1. Adatkeresés:</w:t>
      </w:r>
    </w:p>
    <w:p w:rsidR="004A1BB2" w:rsidRPr="00F41272" w:rsidRDefault="007A5F8F"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Az </w:t>
      </w:r>
      <w:proofErr w:type="spellStart"/>
      <w:r w:rsidRPr="00F41272">
        <w:rPr>
          <w:rFonts w:ascii="Garamond" w:hAnsi="Garamond" w:cs="Times New Roman"/>
          <w:sz w:val="28"/>
          <w:szCs w:val="28"/>
        </w:rPr>
        <w:t>ismerettartalmú</w:t>
      </w:r>
      <w:proofErr w:type="spellEnd"/>
      <w:r w:rsidRPr="00F41272">
        <w:rPr>
          <w:rFonts w:ascii="Garamond" w:hAnsi="Garamond" w:cs="Times New Roman"/>
          <w:sz w:val="28"/>
          <w:szCs w:val="28"/>
        </w:rPr>
        <w:t xml:space="preserve"> szövegfeldolgozás bevezető technikája, a legegyszerűbb szövegmegközelítési mód</w:t>
      </w:r>
      <w:r w:rsidR="00383B4E">
        <w:rPr>
          <w:rFonts w:ascii="Garamond" w:hAnsi="Garamond" w:cs="Times New Roman"/>
          <w:sz w:val="28"/>
          <w:szCs w:val="28"/>
        </w:rPr>
        <w:t>.</w:t>
      </w:r>
      <w:r w:rsidRPr="00F41272">
        <w:rPr>
          <w:rFonts w:ascii="Garamond" w:hAnsi="Garamond" w:cs="Times New Roman"/>
          <w:sz w:val="28"/>
          <w:szCs w:val="28"/>
        </w:rPr>
        <w:t xml:space="preserve"> </w:t>
      </w:r>
      <w:r w:rsidR="70AD1990" w:rsidRPr="00F41272">
        <w:rPr>
          <w:rFonts w:ascii="Garamond" w:hAnsi="Garamond" w:cs="Times New Roman"/>
          <w:sz w:val="28"/>
          <w:szCs w:val="28"/>
        </w:rPr>
        <w:t xml:space="preserve">Tények, adatok, információk megkeresése, megtalálása a szövegben. </w:t>
      </w:r>
    </w:p>
    <w:p w:rsidR="004A1BB2"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2. Lényegkiemelés:</w:t>
      </w:r>
    </w:p>
    <w:p w:rsidR="004A1BB2" w:rsidRPr="00F41272" w:rsidRDefault="70AD1990"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Olyan feladattípusok, melyek a bekezdések tételmondatainak (összegző mondat) megkeresésére és a lényeg </w:t>
      </w:r>
      <w:proofErr w:type="spellStart"/>
      <w:r w:rsidRPr="00F41272">
        <w:rPr>
          <w:rFonts w:ascii="Garamond" w:hAnsi="Garamond" w:cs="Times New Roman"/>
          <w:sz w:val="28"/>
          <w:szCs w:val="28"/>
        </w:rPr>
        <w:t>körüljárására</w:t>
      </w:r>
      <w:proofErr w:type="spellEnd"/>
      <w:r w:rsidRPr="00F41272">
        <w:rPr>
          <w:rFonts w:ascii="Garamond" w:hAnsi="Garamond" w:cs="Times New Roman"/>
          <w:sz w:val="28"/>
          <w:szCs w:val="28"/>
        </w:rPr>
        <w:t xml:space="preserve"> szolgálnak.</w:t>
      </w:r>
    </w:p>
    <w:p w:rsidR="004A1BB2"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3. Jegyzetelés:</w:t>
      </w:r>
    </w:p>
    <w:p w:rsidR="001445B1" w:rsidRPr="00F41272" w:rsidRDefault="70AD1990"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Kisiskolás korban</w:t>
      </w:r>
      <w:r w:rsidR="00AA426B" w:rsidRPr="00F41272">
        <w:rPr>
          <w:rFonts w:ascii="Garamond" w:hAnsi="Garamond" w:cs="Times New Roman"/>
          <w:sz w:val="28"/>
          <w:szCs w:val="28"/>
        </w:rPr>
        <w:t>,</w:t>
      </w:r>
      <w:r w:rsidRPr="00F41272">
        <w:rPr>
          <w:rFonts w:ascii="Garamond" w:hAnsi="Garamond" w:cs="Times New Roman"/>
          <w:sz w:val="28"/>
          <w:szCs w:val="28"/>
        </w:rPr>
        <w:t xml:space="preserve"> a tényleges jegyzetkészítést előkészítő feladattípus. Tények, kulcsszavak, az ismeretekhez kapcsolódó események, illusztrációk sorrendbe állítását jelenti. </w:t>
      </w:r>
    </w:p>
    <w:p w:rsidR="004A1BB2"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4. Szöveg áttekintése cím, ábrák, ábraleírások alapján:</w:t>
      </w:r>
    </w:p>
    <w:p w:rsidR="004A1BB2" w:rsidRPr="00F41272" w:rsidRDefault="70AD1990"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Tájékozódás a szövegben, amikor a tanulók átfutják a szöveg egészét, felmérik az illusztrációk szerepét, a bekezdések jelentőségét, a </w:t>
      </w:r>
      <w:r w:rsidR="004A1BB2" w:rsidRPr="00F41272">
        <w:rPr>
          <w:rFonts w:ascii="Garamond" w:hAnsi="Garamond" w:cs="Times New Roman"/>
        </w:rPr>
        <w:br/>
      </w:r>
      <w:r w:rsidRPr="00F41272">
        <w:rPr>
          <w:rFonts w:ascii="Garamond" w:hAnsi="Garamond" w:cs="Times New Roman"/>
          <w:sz w:val="28"/>
          <w:szCs w:val="28"/>
        </w:rPr>
        <w:t>számukra ismeretlen szavakat és nehézségeket. Ez a technika készíti elő a gyorsolvasást.</w:t>
      </w:r>
    </w:p>
    <w:p w:rsidR="004A1BB2" w:rsidRPr="00F41272" w:rsidRDefault="70AD1990" w:rsidP="00751ABC">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5. Kézikönyvek használata olvasás közben:</w:t>
      </w:r>
    </w:p>
    <w:p w:rsidR="004A1BB2" w:rsidRPr="00F41272" w:rsidRDefault="70AD1990" w:rsidP="00751ABC">
      <w:pPr>
        <w:tabs>
          <w:tab w:val="left" w:pos="0"/>
        </w:tabs>
        <w:spacing w:line="276" w:lineRule="auto"/>
        <w:rPr>
          <w:rFonts w:ascii="Garamond" w:hAnsi="Garamond" w:cs="Times New Roman"/>
          <w:sz w:val="28"/>
          <w:szCs w:val="28"/>
        </w:rPr>
      </w:pPr>
      <w:r w:rsidRPr="00F41272">
        <w:rPr>
          <w:rFonts w:ascii="Garamond" w:hAnsi="Garamond" w:cs="Times New Roman"/>
          <w:sz w:val="28"/>
          <w:szCs w:val="28"/>
        </w:rPr>
        <w:t>A szöveg ismeretlen, idegen szavainak, információinak, kontextusainak feltárása után a kézikönyvekben való tájékozódást jelenti (lexikon, szótár, enciklopédia)</w:t>
      </w:r>
      <w:r w:rsidR="00AA426B" w:rsidRPr="00F41272">
        <w:rPr>
          <w:rFonts w:ascii="Garamond" w:hAnsi="Garamond" w:cs="Times New Roman"/>
          <w:sz w:val="28"/>
          <w:szCs w:val="28"/>
        </w:rPr>
        <w:t>.</w:t>
      </w:r>
      <w:r w:rsidRPr="00F41272">
        <w:rPr>
          <w:rFonts w:ascii="Garamond" w:hAnsi="Garamond" w:cs="Times New Roman"/>
          <w:sz w:val="28"/>
          <w:szCs w:val="28"/>
        </w:rPr>
        <w:t xml:space="preserve"> Fontos fogalmak használata a keresés során: oldal, hasáb, címszó, szócikk</w:t>
      </w:r>
      <w:r w:rsidR="00AA426B" w:rsidRPr="00F41272">
        <w:rPr>
          <w:rFonts w:ascii="Garamond" w:hAnsi="Garamond" w:cs="Times New Roman"/>
          <w:sz w:val="28"/>
          <w:szCs w:val="28"/>
        </w:rPr>
        <w:t>.</w:t>
      </w:r>
      <w:r w:rsidRPr="00F41272">
        <w:rPr>
          <w:rFonts w:ascii="Garamond" w:hAnsi="Garamond" w:cs="Times New Roman"/>
          <w:sz w:val="28"/>
          <w:szCs w:val="28"/>
        </w:rPr>
        <w:t xml:space="preserve"> </w:t>
      </w:r>
    </w:p>
    <w:p w:rsidR="003A18E2" w:rsidRPr="00F41272" w:rsidRDefault="003A18E2" w:rsidP="70AD1990">
      <w:pPr>
        <w:tabs>
          <w:tab w:val="left" w:pos="0"/>
        </w:tabs>
        <w:rPr>
          <w:rFonts w:ascii="Garamond" w:hAnsi="Garamond" w:cs="Times New Roman"/>
          <w:b/>
          <w:bCs/>
          <w:color w:val="00B050"/>
          <w:sz w:val="32"/>
          <w:szCs w:val="32"/>
        </w:rPr>
      </w:pPr>
    </w:p>
    <w:p w:rsidR="004A1BB2" w:rsidRPr="00F41272" w:rsidRDefault="70AD1990" w:rsidP="70AD1990">
      <w:pPr>
        <w:tabs>
          <w:tab w:val="left" w:pos="0"/>
        </w:tabs>
        <w:rPr>
          <w:rFonts w:ascii="Garamond" w:hAnsi="Garamond" w:cs="Times New Roman"/>
          <w:b/>
          <w:bCs/>
          <w:color w:val="00B050"/>
          <w:sz w:val="32"/>
          <w:szCs w:val="32"/>
        </w:rPr>
      </w:pPr>
      <w:r w:rsidRPr="00F41272">
        <w:rPr>
          <w:rFonts w:ascii="Garamond" w:hAnsi="Garamond" w:cs="Times New Roman"/>
          <w:b/>
          <w:bCs/>
          <w:color w:val="00B050"/>
          <w:sz w:val="32"/>
          <w:szCs w:val="32"/>
        </w:rPr>
        <w:t xml:space="preserve">Irodalmi szövegek feldolgozása: </w:t>
      </w:r>
    </w:p>
    <w:p w:rsidR="001445B1" w:rsidRPr="00F41272" w:rsidRDefault="70AD1990" w:rsidP="001445B1">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 xml:space="preserve">Funkciója: </w:t>
      </w:r>
    </w:p>
    <w:p w:rsidR="004A1BB2" w:rsidRPr="00F41272" w:rsidRDefault="001445B1" w:rsidP="001445B1">
      <w:pPr>
        <w:tabs>
          <w:tab w:val="left" w:pos="0"/>
        </w:tabs>
        <w:spacing w:line="276" w:lineRule="auto"/>
        <w:rPr>
          <w:rFonts w:ascii="Garamond" w:hAnsi="Garamond" w:cs="Times New Roman"/>
          <w:sz w:val="28"/>
          <w:szCs w:val="28"/>
        </w:rPr>
      </w:pPr>
      <w:r w:rsidRPr="00F41272">
        <w:rPr>
          <w:rFonts w:ascii="Garamond" w:hAnsi="Garamond" w:cs="Times New Roman"/>
          <w:b/>
          <w:bCs/>
          <w:sz w:val="28"/>
          <w:szCs w:val="28"/>
        </w:rPr>
        <w:t xml:space="preserve">- </w:t>
      </w:r>
      <w:r w:rsidR="002358FB">
        <w:rPr>
          <w:rFonts w:ascii="Garamond" w:hAnsi="Garamond" w:cs="Times New Roman"/>
          <w:sz w:val="28"/>
          <w:szCs w:val="28"/>
        </w:rPr>
        <w:t>I</w:t>
      </w:r>
      <w:r w:rsidR="70AD1990" w:rsidRPr="00F41272">
        <w:rPr>
          <w:rFonts w:ascii="Garamond" w:hAnsi="Garamond" w:cs="Times New Roman"/>
          <w:sz w:val="28"/>
          <w:szCs w:val="28"/>
        </w:rPr>
        <w:t>rodalmi élmény szerzése, érzelmi azonosulás, átélés, gyönyörködte</w:t>
      </w:r>
      <w:r w:rsidRPr="00F41272">
        <w:rPr>
          <w:rFonts w:ascii="Garamond" w:hAnsi="Garamond" w:cs="Times New Roman"/>
          <w:sz w:val="28"/>
          <w:szCs w:val="28"/>
        </w:rPr>
        <w:t>tés, az olvasás megszerettetése</w:t>
      </w:r>
      <w:r w:rsidR="002358FB">
        <w:rPr>
          <w:rFonts w:ascii="Garamond" w:hAnsi="Garamond" w:cs="Times New Roman"/>
          <w:sz w:val="28"/>
          <w:szCs w:val="28"/>
        </w:rPr>
        <w:t>.</w:t>
      </w:r>
    </w:p>
    <w:p w:rsidR="00CA45E6" w:rsidRPr="00F41272" w:rsidRDefault="001445B1" w:rsidP="001445B1">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 </w:t>
      </w:r>
      <w:r w:rsidR="00282583">
        <w:rPr>
          <w:rFonts w:ascii="Garamond" w:hAnsi="Garamond" w:cs="Times New Roman"/>
          <w:sz w:val="28"/>
          <w:szCs w:val="28"/>
        </w:rPr>
        <w:t>A</w:t>
      </w:r>
      <w:r w:rsidRPr="00F41272">
        <w:rPr>
          <w:rFonts w:ascii="Garamond" w:hAnsi="Garamond" w:cs="Times New Roman"/>
          <w:sz w:val="28"/>
          <w:szCs w:val="28"/>
        </w:rPr>
        <w:t xml:space="preserve"> kisiskolások jellemének fejlesztése</w:t>
      </w:r>
      <w:r w:rsidR="70AD1990" w:rsidRPr="00F41272">
        <w:rPr>
          <w:rFonts w:ascii="Garamond" w:hAnsi="Garamond" w:cs="Times New Roman"/>
          <w:sz w:val="28"/>
          <w:szCs w:val="28"/>
        </w:rPr>
        <w:t xml:space="preserve">, </w:t>
      </w:r>
      <w:r w:rsidRPr="00F41272">
        <w:rPr>
          <w:rFonts w:ascii="Garamond" w:hAnsi="Garamond" w:cs="Times New Roman"/>
          <w:sz w:val="28"/>
          <w:szCs w:val="28"/>
        </w:rPr>
        <w:t xml:space="preserve">miközben </w:t>
      </w:r>
      <w:r w:rsidR="70AD1990" w:rsidRPr="00F41272">
        <w:rPr>
          <w:rFonts w:ascii="Garamond" w:hAnsi="Garamond" w:cs="Times New Roman"/>
          <w:sz w:val="28"/>
          <w:szCs w:val="28"/>
        </w:rPr>
        <w:t>megtanulnak azonosulni a főhőssel, ezáltal kialakul bennük a világ</w:t>
      </w:r>
      <w:r w:rsidRPr="00F41272">
        <w:rPr>
          <w:rFonts w:ascii="Garamond" w:hAnsi="Garamond" w:cs="Times New Roman"/>
          <w:sz w:val="28"/>
          <w:szCs w:val="28"/>
        </w:rPr>
        <w:t xml:space="preserve"> szebbé, jobbá tételének igénye</w:t>
      </w:r>
      <w:r w:rsidR="00282583">
        <w:rPr>
          <w:rFonts w:ascii="Garamond" w:hAnsi="Garamond" w:cs="Times New Roman"/>
          <w:sz w:val="28"/>
          <w:szCs w:val="28"/>
        </w:rPr>
        <w:t>.</w:t>
      </w:r>
    </w:p>
    <w:p w:rsidR="00CA45E6" w:rsidRPr="00F41272" w:rsidRDefault="00CA45E6" w:rsidP="004A1BB2">
      <w:pPr>
        <w:tabs>
          <w:tab w:val="left" w:pos="0"/>
        </w:tabs>
        <w:rPr>
          <w:rFonts w:ascii="Garamond" w:hAnsi="Garamond" w:cs="Times New Roman"/>
          <w:b/>
          <w:color w:val="00B050"/>
          <w:sz w:val="16"/>
          <w:szCs w:val="16"/>
        </w:rPr>
      </w:pPr>
    </w:p>
    <w:p w:rsidR="004A1BB2" w:rsidRPr="00F41272" w:rsidRDefault="70AD1990" w:rsidP="70AD1990">
      <w:pPr>
        <w:tabs>
          <w:tab w:val="left" w:pos="0"/>
        </w:tabs>
        <w:rPr>
          <w:rFonts w:ascii="Garamond" w:hAnsi="Garamond" w:cs="Times New Roman"/>
          <w:b/>
          <w:bCs/>
          <w:color w:val="00B050"/>
          <w:sz w:val="32"/>
          <w:szCs w:val="32"/>
        </w:rPr>
      </w:pPr>
      <w:r w:rsidRPr="00F41272">
        <w:rPr>
          <w:rFonts w:ascii="Garamond" w:hAnsi="Garamond" w:cs="Times New Roman"/>
          <w:b/>
          <w:bCs/>
          <w:color w:val="00B050"/>
          <w:sz w:val="32"/>
          <w:szCs w:val="32"/>
        </w:rPr>
        <w:t xml:space="preserve">1. Mesék, elbeszélések (epika) megközelítési módjai </w:t>
      </w:r>
    </w:p>
    <w:p w:rsidR="00836DD4" w:rsidRPr="00F41272" w:rsidRDefault="00836DD4" w:rsidP="004A1BB2">
      <w:pPr>
        <w:tabs>
          <w:tab w:val="left" w:pos="0"/>
        </w:tabs>
        <w:rPr>
          <w:rFonts w:ascii="Garamond" w:hAnsi="Garamond" w:cs="Times New Roman"/>
          <w:b/>
          <w:szCs w:val="24"/>
        </w:rPr>
      </w:pPr>
    </w:p>
    <w:p w:rsidR="002C3ECA" w:rsidRPr="00F41272" w:rsidRDefault="70AD1990" w:rsidP="00CA45E6">
      <w:pPr>
        <w:tabs>
          <w:tab w:val="left" w:pos="0"/>
        </w:tabs>
        <w:spacing w:line="276" w:lineRule="auto"/>
        <w:rPr>
          <w:rFonts w:ascii="Garamond" w:hAnsi="Garamond" w:cs="Times New Roman"/>
          <w:sz w:val="28"/>
          <w:szCs w:val="28"/>
        </w:rPr>
      </w:pPr>
      <w:r w:rsidRPr="00F41272">
        <w:rPr>
          <w:rFonts w:ascii="Garamond" w:hAnsi="Garamond" w:cs="Times New Roman"/>
          <w:b/>
          <w:bCs/>
          <w:sz w:val="28"/>
          <w:szCs w:val="28"/>
        </w:rPr>
        <w:t>1.1. A művek szerkezeti egységeinek követése</w:t>
      </w:r>
      <w:r w:rsidRPr="00F41272">
        <w:rPr>
          <w:rFonts w:ascii="Garamond" w:hAnsi="Garamond" w:cs="Times New Roman"/>
          <w:sz w:val="28"/>
          <w:szCs w:val="28"/>
        </w:rPr>
        <w:t xml:space="preserve"> </w:t>
      </w:r>
    </w:p>
    <w:p w:rsidR="004A1BB2" w:rsidRPr="00F41272" w:rsidRDefault="70AD1990" w:rsidP="70AD1990">
      <w:pPr>
        <w:tabs>
          <w:tab w:val="left" w:pos="0"/>
        </w:tabs>
        <w:spacing w:line="276" w:lineRule="auto"/>
        <w:rPr>
          <w:rFonts w:ascii="Garamond" w:hAnsi="Garamond" w:cs="Times New Roman"/>
          <w:i/>
          <w:iCs/>
          <w:sz w:val="28"/>
          <w:szCs w:val="28"/>
        </w:rPr>
      </w:pPr>
      <w:r w:rsidRPr="00F41272">
        <w:rPr>
          <w:rFonts w:ascii="Garamond" w:hAnsi="Garamond" w:cs="Times New Roman"/>
          <w:sz w:val="28"/>
          <w:szCs w:val="28"/>
        </w:rPr>
        <w:t xml:space="preserve">„Amíg van történet, addig nincs </w:t>
      </w:r>
      <w:proofErr w:type="spellStart"/>
      <w:r w:rsidRPr="00F41272">
        <w:rPr>
          <w:rFonts w:ascii="Garamond" w:hAnsi="Garamond" w:cs="Times New Roman"/>
          <w:sz w:val="28"/>
          <w:szCs w:val="28"/>
        </w:rPr>
        <w:t>veszve</w:t>
      </w:r>
      <w:proofErr w:type="spellEnd"/>
      <w:r w:rsidRPr="00F41272">
        <w:rPr>
          <w:rFonts w:ascii="Garamond" w:hAnsi="Garamond" w:cs="Times New Roman"/>
          <w:sz w:val="28"/>
          <w:szCs w:val="28"/>
        </w:rPr>
        <w:t xml:space="preserve"> semmi. Mert addig van múlt, sőt emlékezés – ameddig van olyan emberi lény, aki át akarja adni másoknak, amit megélt, vagy maga is hallott. Amíg van történet, addig majd’ minden van, ami fontos. Addig van vágy, mert mi másról szólna egy történet, mint arról, hogy valakinek van egy vágya, ezért indul útnak, ezért képes boszorkányokat és megközelíthetetlen asszonyokat egyaránt legyőzni.</w:t>
      </w:r>
      <w:r w:rsidR="00D3528A">
        <w:rPr>
          <w:rFonts w:ascii="Garamond" w:hAnsi="Garamond" w:cs="Times New Roman"/>
          <w:sz w:val="28"/>
          <w:szCs w:val="28"/>
        </w:rPr>
        <w:t>”</w:t>
      </w:r>
      <w:r w:rsidRPr="00F41272">
        <w:rPr>
          <w:rFonts w:ascii="Garamond" w:hAnsi="Garamond" w:cs="Times New Roman"/>
          <w:sz w:val="28"/>
          <w:szCs w:val="28"/>
        </w:rPr>
        <w:t xml:space="preserve"> </w:t>
      </w:r>
      <w:r w:rsidRPr="00F41272">
        <w:rPr>
          <w:rFonts w:ascii="Garamond" w:hAnsi="Garamond" w:cs="Times New Roman"/>
          <w:i/>
          <w:iCs/>
          <w:sz w:val="28"/>
          <w:szCs w:val="28"/>
        </w:rPr>
        <w:t>(Ancsel Éva összes bekezdése 30; Kossuth Kiadó</w:t>
      </w:r>
      <w:r w:rsidR="00282583">
        <w:rPr>
          <w:rFonts w:ascii="Garamond" w:hAnsi="Garamond" w:cs="Times New Roman"/>
          <w:i/>
          <w:iCs/>
          <w:sz w:val="28"/>
          <w:szCs w:val="28"/>
        </w:rPr>
        <w:t>,</w:t>
      </w:r>
      <w:r w:rsidRPr="00F41272">
        <w:rPr>
          <w:rFonts w:ascii="Garamond" w:hAnsi="Garamond" w:cs="Times New Roman"/>
          <w:i/>
          <w:iCs/>
          <w:sz w:val="28"/>
          <w:szCs w:val="28"/>
        </w:rPr>
        <w:t xml:space="preserve"> 1999.)</w:t>
      </w:r>
    </w:p>
    <w:p w:rsidR="001445B1" w:rsidRPr="00F41272" w:rsidRDefault="00541DC8"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 szövegfeldolgozás feladatai </w:t>
      </w:r>
      <w:r w:rsidR="001D2E8E" w:rsidRPr="00F41272">
        <w:rPr>
          <w:rFonts w:ascii="Garamond" w:hAnsi="Garamond" w:cs="Times New Roman"/>
          <w:sz w:val="28"/>
          <w:szCs w:val="28"/>
        </w:rPr>
        <w:t>harmadik</w:t>
      </w:r>
      <w:r w:rsidR="70AD1990" w:rsidRPr="00F41272">
        <w:rPr>
          <w:rFonts w:ascii="Garamond" w:hAnsi="Garamond" w:cs="Times New Roman"/>
          <w:sz w:val="28"/>
          <w:szCs w:val="28"/>
        </w:rPr>
        <w:t xml:space="preserve"> osztályban</w:t>
      </w:r>
      <w:r w:rsidRPr="00F41272">
        <w:rPr>
          <w:rFonts w:ascii="Garamond" w:hAnsi="Garamond" w:cs="Times New Roman"/>
          <w:sz w:val="28"/>
          <w:szCs w:val="28"/>
        </w:rPr>
        <w:t xml:space="preserve"> már több</w:t>
      </w:r>
      <w:r w:rsidR="70AD1990" w:rsidRPr="00F41272">
        <w:rPr>
          <w:rFonts w:ascii="Garamond" w:hAnsi="Garamond" w:cs="Times New Roman"/>
          <w:sz w:val="28"/>
          <w:szCs w:val="28"/>
        </w:rPr>
        <w:t xml:space="preserve"> alkalmat adnak az epikai művek szerkezetének megfigyelésére. A szerkezeti egységek </w:t>
      </w:r>
      <w:r w:rsidR="00AA426B" w:rsidRPr="00F41272">
        <w:rPr>
          <w:rFonts w:ascii="Garamond" w:hAnsi="Garamond" w:cs="Times New Roman"/>
          <w:i/>
          <w:sz w:val="28"/>
          <w:szCs w:val="28"/>
        </w:rPr>
        <w:t>(előkészítés, bonyodalom, tetőpont, megoldás)</w:t>
      </w:r>
      <w:r w:rsidR="00AA426B" w:rsidRPr="00F41272">
        <w:rPr>
          <w:rFonts w:ascii="Garamond" w:hAnsi="Garamond" w:cs="Times New Roman"/>
          <w:sz w:val="28"/>
          <w:szCs w:val="28"/>
        </w:rPr>
        <w:t xml:space="preserve"> </w:t>
      </w:r>
      <w:r w:rsidR="70AD1990" w:rsidRPr="00F41272">
        <w:rPr>
          <w:rFonts w:ascii="Garamond" w:hAnsi="Garamond" w:cs="Times New Roman"/>
          <w:sz w:val="28"/>
          <w:szCs w:val="28"/>
        </w:rPr>
        <w:t xml:space="preserve">nem kerülnek megnevezésre, de a feladatok látensen utalnak rá. </w:t>
      </w:r>
    </w:p>
    <w:p w:rsidR="001445B1"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Az </w:t>
      </w:r>
      <w:r w:rsidRPr="00F41272">
        <w:rPr>
          <w:rFonts w:ascii="Garamond" w:hAnsi="Garamond" w:cs="Times New Roman"/>
          <w:b/>
          <w:bCs/>
          <w:sz w:val="28"/>
          <w:szCs w:val="28"/>
        </w:rPr>
        <w:t xml:space="preserve">előkészítés </w:t>
      </w:r>
      <w:r w:rsidRPr="00F41272">
        <w:rPr>
          <w:rFonts w:ascii="Garamond" w:hAnsi="Garamond" w:cs="Times New Roman"/>
          <w:sz w:val="28"/>
          <w:szCs w:val="28"/>
        </w:rPr>
        <w:t xml:space="preserve">tartalmi elemei </w:t>
      </w:r>
      <w:r w:rsidRPr="00F41272">
        <w:rPr>
          <w:rFonts w:ascii="Garamond" w:hAnsi="Garamond" w:cs="Times New Roman"/>
          <w:i/>
          <w:sz w:val="28"/>
          <w:szCs w:val="28"/>
        </w:rPr>
        <w:t>(helyszín, időpont, szereplők)</w:t>
      </w:r>
      <w:r w:rsidRPr="00F41272">
        <w:rPr>
          <w:rFonts w:ascii="Garamond" w:hAnsi="Garamond" w:cs="Times New Roman"/>
          <w:sz w:val="28"/>
          <w:szCs w:val="28"/>
        </w:rPr>
        <w:t xml:space="preserve"> megjelennek a feladatokban. </w:t>
      </w:r>
    </w:p>
    <w:p w:rsidR="001445B1"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 </w:t>
      </w:r>
      <w:r w:rsidRPr="00F41272">
        <w:rPr>
          <w:rFonts w:ascii="Garamond" w:hAnsi="Garamond" w:cs="Times New Roman"/>
          <w:b/>
          <w:bCs/>
          <w:sz w:val="28"/>
          <w:szCs w:val="28"/>
        </w:rPr>
        <w:t xml:space="preserve">bonyodalom, tetőpont </w:t>
      </w:r>
      <w:r w:rsidRPr="00F41272">
        <w:rPr>
          <w:rFonts w:ascii="Garamond" w:hAnsi="Garamond" w:cs="Times New Roman"/>
          <w:sz w:val="28"/>
          <w:szCs w:val="28"/>
        </w:rPr>
        <w:t>megfigyelése</w:t>
      </w:r>
      <w:r w:rsidR="00541DC8" w:rsidRPr="00F41272">
        <w:rPr>
          <w:rFonts w:ascii="Garamond" w:hAnsi="Garamond" w:cs="Times New Roman"/>
          <w:sz w:val="28"/>
          <w:szCs w:val="28"/>
        </w:rPr>
        <w:t xml:space="preserve"> a feladatokban realizálódik. A</w:t>
      </w:r>
      <w:r w:rsidRPr="00F41272">
        <w:rPr>
          <w:rFonts w:ascii="Garamond" w:hAnsi="Garamond" w:cs="Times New Roman"/>
          <w:sz w:val="28"/>
          <w:szCs w:val="28"/>
        </w:rPr>
        <w:t xml:space="preserve"> mesék, történetek eseményeinek időrendbe állítása</w:t>
      </w:r>
      <w:r w:rsidR="00D17752" w:rsidRPr="00F41272">
        <w:rPr>
          <w:rFonts w:ascii="Garamond" w:hAnsi="Garamond" w:cs="Times New Roman"/>
          <w:sz w:val="28"/>
          <w:szCs w:val="28"/>
        </w:rPr>
        <w:t>, az eseménysor tagolása</w:t>
      </w:r>
      <w:r w:rsidRPr="00F41272">
        <w:rPr>
          <w:rFonts w:ascii="Garamond" w:hAnsi="Garamond" w:cs="Times New Roman"/>
          <w:sz w:val="28"/>
          <w:szCs w:val="28"/>
        </w:rPr>
        <w:t xml:space="preserve"> már ezt a célt szolgálja. </w:t>
      </w:r>
    </w:p>
    <w:p w:rsidR="001445B1"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A történetek befejezésének, lezárásának (</w:t>
      </w:r>
      <w:r w:rsidRPr="00F41272">
        <w:rPr>
          <w:rFonts w:ascii="Garamond" w:hAnsi="Garamond" w:cs="Times New Roman"/>
          <w:b/>
          <w:bCs/>
          <w:sz w:val="28"/>
          <w:szCs w:val="28"/>
        </w:rPr>
        <w:t xml:space="preserve">megoldás) </w:t>
      </w:r>
      <w:r w:rsidRPr="00F41272">
        <w:rPr>
          <w:rFonts w:ascii="Garamond" w:hAnsi="Garamond" w:cs="Times New Roman"/>
          <w:sz w:val="28"/>
          <w:szCs w:val="28"/>
        </w:rPr>
        <w:t>megfigyeltetése és</w:t>
      </w:r>
      <w:r w:rsidRPr="00F41272">
        <w:rPr>
          <w:rFonts w:ascii="Garamond" w:hAnsi="Garamond" w:cs="Times New Roman"/>
          <w:b/>
          <w:bCs/>
          <w:sz w:val="28"/>
          <w:szCs w:val="28"/>
        </w:rPr>
        <w:t xml:space="preserve"> </w:t>
      </w:r>
      <w:proofErr w:type="spellStart"/>
      <w:r w:rsidRPr="00F41272">
        <w:rPr>
          <w:rFonts w:ascii="Garamond" w:hAnsi="Garamond" w:cs="Times New Roman"/>
          <w:sz w:val="28"/>
          <w:szCs w:val="28"/>
        </w:rPr>
        <w:t>feladatosítása</w:t>
      </w:r>
      <w:proofErr w:type="spellEnd"/>
      <w:r w:rsidRPr="00F41272">
        <w:rPr>
          <w:rFonts w:ascii="Garamond" w:hAnsi="Garamond" w:cs="Times New Roman"/>
          <w:sz w:val="28"/>
          <w:szCs w:val="28"/>
        </w:rPr>
        <w:t xml:space="preserve"> a </w:t>
      </w:r>
      <w:r w:rsidR="001445B1" w:rsidRPr="00F41272">
        <w:rPr>
          <w:rFonts w:ascii="Garamond" w:hAnsi="Garamond" w:cs="Times New Roman"/>
          <w:sz w:val="28"/>
          <w:szCs w:val="28"/>
        </w:rPr>
        <w:t>tanulókat</w:t>
      </w:r>
      <w:r w:rsidRPr="00F41272">
        <w:rPr>
          <w:rFonts w:ascii="Garamond" w:hAnsi="Garamond" w:cs="Times New Roman"/>
          <w:sz w:val="28"/>
          <w:szCs w:val="28"/>
        </w:rPr>
        <w:t xml:space="preserve"> alkotó gondolkodásr</w:t>
      </w:r>
      <w:r w:rsidR="00D17752" w:rsidRPr="00F41272">
        <w:rPr>
          <w:rFonts w:ascii="Garamond" w:hAnsi="Garamond" w:cs="Times New Roman"/>
          <w:sz w:val="28"/>
          <w:szCs w:val="28"/>
        </w:rPr>
        <w:t xml:space="preserve">a serkenti. </w:t>
      </w:r>
    </w:p>
    <w:p w:rsidR="004A1BB2" w:rsidRPr="00F41272" w:rsidRDefault="00D17752"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A szövegfeldolgozások feladatrendszere kiemelt hangsúly fektet a szövegek nyelvi eszközeire</w:t>
      </w:r>
      <w:r w:rsidR="001445B1" w:rsidRPr="00F41272">
        <w:rPr>
          <w:rFonts w:ascii="Garamond" w:hAnsi="Garamond" w:cs="Times New Roman"/>
          <w:sz w:val="28"/>
          <w:szCs w:val="28"/>
        </w:rPr>
        <w:t xml:space="preserve"> is</w:t>
      </w:r>
      <w:r w:rsidRPr="00F41272">
        <w:rPr>
          <w:rFonts w:ascii="Garamond" w:hAnsi="Garamond" w:cs="Times New Roman"/>
          <w:sz w:val="28"/>
          <w:szCs w:val="28"/>
        </w:rPr>
        <w:t xml:space="preserve">.   </w:t>
      </w:r>
      <w:r w:rsidR="70AD1990" w:rsidRPr="00F41272">
        <w:rPr>
          <w:rFonts w:ascii="Garamond" w:hAnsi="Garamond" w:cs="Times New Roman"/>
          <w:sz w:val="28"/>
          <w:szCs w:val="28"/>
        </w:rPr>
        <w:t xml:space="preserve"> </w:t>
      </w:r>
    </w:p>
    <w:p w:rsidR="004A1BB2" w:rsidRPr="00F41272" w:rsidRDefault="004A1BB2" w:rsidP="00CA45E6">
      <w:pPr>
        <w:tabs>
          <w:tab w:val="left" w:pos="0"/>
        </w:tabs>
        <w:spacing w:line="276" w:lineRule="auto"/>
        <w:rPr>
          <w:rFonts w:ascii="Garamond" w:hAnsi="Garamond" w:cs="Times New Roman"/>
          <w:b/>
          <w:sz w:val="16"/>
          <w:szCs w:val="16"/>
        </w:rPr>
      </w:pPr>
    </w:p>
    <w:p w:rsidR="002C3ECA" w:rsidRPr="00F41272" w:rsidRDefault="70AD1990" w:rsidP="00CA45E6">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1.2. A művek nyelvi elemzése</w:t>
      </w:r>
    </w:p>
    <w:p w:rsidR="004A1BB2"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 szövegfeldolgozás során a tanulók megfigyelik a </w:t>
      </w:r>
      <w:r w:rsidRPr="00F41272">
        <w:rPr>
          <w:rFonts w:ascii="Garamond" w:hAnsi="Garamond" w:cs="Times New Roman"/>
          <w:b/>
          <w:sz w:val="28"/>
          <w:szCs w:val="28"/>
        </w:rPr>
        <w:t>mesefajták</w:t>
      </w:r>
      <w:r w:rsidR="00840ADD">
        <w:rPr>
          <w:rFonts w:ascii="Garamond" w:hAnsi="Garamond" w:cs="Times New Roman"/>
          <w:b/>
          <w:sz w:val="28"/>
          <w:szCs w:val="28"/>
        </w:rPr>
        <w:t>, mondák, elbeszélések</w:t>
      </w:r>
      <w:r w:rsidRPr="00F41272">
        <w:rPr>
          <w:rFonts w:ascii="Garamond" w:hAnsi="Garamond" w:cs="Times New Roman"/>
          <w:b/>
          <w:sz w:val="28"/>
          <w:szCs w:val="28"/>
        </w:rPr>
        <w:t xml:space="preserve"> jellemzőit, a mesék</w:t>
      </w:r>
      <w:r w:rsidR="00840ADD">
        <w:rPr>
          <w:rFonts w:ascii="Garamond" w:hAnsi="Garamond" w:cs="Times New Roman"/>
          <w:b/>
          <w:sz w:val="28"/>
          <w:szCs w:val="28"/>
        </w:rPr>
        <w:t>, mondák</w:t>
      </w:r>
      <w:r w:rsidRPr="00F41272">
        <w:rPr>
          <w:rFonts w:ascii="Garamond" w:hAnsi="Garamond" w:cs="Times New Roman"/>
          <w:b/>
          <w:sz w:val="28"/>
          <w:szCs w:val="28"/>
        </w:rPr>
        <w:t xml:space="preserve"> és elbeszélések szófordulatait, nyelvi sajátosságait</w:t>
      </w:r>
      <w:r w:rsidRPr="00F41272">
        <w:rPr>
          <w:rFonts w:ascii="Garamond" w:hAnsi="Garamond" w:cs="Times New Roman"/>
          <w:sz w:val="28"/>
          <w:szCs w:val="28"/>
        </w:rPr>
        <w:t>. Megfeleltetik az irodalmi kifejezéseket hétköznapi alakjukkal. Megjelenik a párbeszéd dramatikus hatásának szerepe, mely életszerűvé, mozgalmassá teszi az eseményeket. Ez lehetőséget ad helyzetgyakorlatokra, szerepjátékokra, a kommunikáció gyakorlására különböző kontextusokban. Nagy jelentősége van</w:t>
      </w:r>
      <w:r w:rsidR="00D17752" w:rsidRPr="00F41272">
        <w:rPr>
          <w:rFonts w:ascii="Garamond" w:hAnsi="Garamond" w:cs="Times New Roman"/>
          <w:sz w:val="28"/>
          <w:szCs w:val="28"/>
        </w:rPr>
        <w:t xml:space="preserve"> annak, hogy </w:t>
      </w:r>
      <w:r w:rsidR="006277CF" w:rsidRPr="00F41272">
        <w:rPr>
          <w:rFonts w:ascii="Garamond" w:hAnsi="Garamond" w:cs="Times New Roman"/>
          <w:sz w:val="28"/>
          <w:szCs w:val="28"/>
        </w:rPr>
        <w:t>harmadik</w:t>
      </w:r>
      <w:r w:rsidR="00D17752" w:rsidRPr="00F41272">
        <w:rPr>
          <w:rFonts w:ascii="Garamond" w:hAnsi="Garamond" w:cs="Times New Roman"/>
          <w:sz w:val="28"/>
          <w:szCs w:val="28"/>
        </w:rPr>
        <w:t xml:space="preserve"> osztályban tovább folytatódik </w:t>
      </w:r>
      <w:r w:rsidRPr="00F41272">
        <w:rPr>
          <w:rFonts w:ascii="Garamond" w:hAnsi="Garamond" w:cs="Times New Roman"/>
          <w:sz w:val="28"/>
          <w:szCs w:val="28"/>
        </w:rPr>
        <w:t xml:space="preserve">a közmondások, szólások, szóláshasonlatok értelmezése, magyarázata. A szövegtartalomhoz, a szöveg üzenetéhez, annak mélyebb tartalmi </w:t>
      </w:r>
      <w:proofErr w:type="spellStart"/>
      <w:r w:rsidRPr="00F41272">
        <w:rPr>
          <w:rFonts w:ascii="Garamond" w:hAnsi="Garamond" w:cs="Times New Roman"/>
          <w:sz w:val="28"/>
          <w:szCs w:val="28"/>
        </w:rPr>
        <w:t>rétegeihez</w:t>
      </w:r>
      <w:proofErr w:type="spellEnd"/>
      <w:r w:rsidRPr="00F41272">
        <w:rPr>
          <w:rFonts w:ascii="Garamond" w:hAnsi="Garamond" w:cs="Times New Roman"/>
          <w:sz w:val="28"/>
          <w:szCs w:val="28"/>
        </w:rPr>
        <w:t xml:space="preserve"> történő kapcsolása. Mindez hozzájárul ahhoz, hogy a kisdiákok mérlegelő gondolkodása folyamatosan fejlődjön. Így képessé válnak a történetek </w:t>
      </w:r>
      <w:proofErr w:type="spellStart"/>
      <w:r w:rsidRPr="00F41272">
        <w:rPr>
          <w:rFonts w:ascii="Garamond" w:hAnsi="Garamond" w:cs="Times New Roman"/>
          <w:sz w:val="28"/>
          <w:szCs w:val="28"/>
        </w:rPr>
        <w:t>továbbgondolására</w:t>
      </w:r>
      <w:proofErr w:type="spellEnd"/>
      <w:r w:rsidRPr="00F41272">
        <w:rPr>
          <w:rFonts w:ascii="Garamond" w:hAnsi="Garamond" w:cs="Times New Roman"/>
          <w:sz w:val="28"/>
          <w:szCs w:val="28"/>
        </w:rPr>
        <w:t xml:space="preserve">, saját vélemény megfogalmazására. </w:t>
      </w:r>
    </w:p>
    <w:p w:rsidR="00D17752" w:rsidRPr="00F41272" w:rsidRDefault="00D17752" w:rsidP="70AD1990">
      <w:pPr>
        <w:tabs>
          <w:tab w:val="left" w:pos="0"/>
        </w:tabs>
        <w:rPr>
          <w:rFonts w:ascii="Garamond" w:hAnsi="Garamond" w:cs="Times New Roman"/>
          <w:b/>
          <w:bCs/>
          <w:color w:val="00B050"/>
          <w:sz w:val="16"/>
          <w:szCs w:val="16"/>
        </w:rPr>
      </w:pPr>
    </w:p>
    <w:p w:rsidR="004A1BB2" w:rsidRPr="00F41272" w:rsidRDefault="70AD1990" w:rsidP="70AD1990">
      <w:pPr>
        <w:tabs>
          <w:tab w:val="left" w:pos="0"/>
        </w:tabs>
        <w:rPr>
          <w:rFonts w:ascii="Garamond" w:hAnsi="Garamond" w:cs="Times New Roman"/>
          <w:b/>
          <w:bCs/>
          <w:color w:val="00B050"/>
          <w:sz w:val="32"/>
          <w:szCs w:val="32"/>
        </w:rPr>
      </w:pPr>
      <w:r w:rsidRPr="00F41272">
        <w:rPr>
          <w:rFonts w:ascii="Garamond" w:hAnsi="Garamond" w:cs="Times New Roman"/>
          <w:b/>
          <w:bCs/>
          <w:color w:val="00B050"/>
          <w:sz w:val="32"/>
          <w:szCs w:val="32"/>
        </w:rPr>
        <w:t>2. Versek</w:t>
      </w:r>
      <w:r w:rsidRPr="00F41272">
        <w:rPr>
          <w:rFonts w:ascii="Garamond" w:hAnsi="Garamond" w:cs="Times New Roman"/>
          <w:color w:val="00B050"/>
          <w:sz w:val="32"/>
          <w:szCs w:val="32"/>
        </w:rPr>
        <w:t xml:space="preserve"> (</w:t>
      </w:r>
      <w:r w:rsidRPr="00F41272">
        <w:rPr>
          <w:rFonts w:ascii="Garamond" w:hAnsi="Garamond" w:cs="Times New Roman"/>
          <w:b/>
          <w:bCs/>
          <w:color w:val="00B050"/>
          <w:sz w:val="32"/>
          <w:szCs w:val="32"/>
        </w:rPr>
        <w:t>líra) megközelítési módjai:</w:t>
      </w:r>
    </w:p>
    <w:p w:rsidR="002C3ECA" w:rsidRPr="00F41272" w:rsidRDefault="002C3ECA" w:rsidP="004A1BB2">
      <w:pPr>
        <w:tabs>
          <w:tab w:val="left" w:pos="0"/>
        </w:tabs>
        <w:rPr>
          <w:rFonts w:ascii="Garamond" w:hAnsi="Garamond" w:cs="Times New Roman"/>
          <w:color w:val="00B050"/>
          <w:szCs w:val="24"/>
        </w:rPr>
      </w:pPr>
    </w:p>
    <w:p w:rsidR="004A1BB2"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b/>
          <w:bCs/>
          <w:sz w:val="28"/>
          <w:szCs w:val="28"/>
        </w:rPr>
        <w:t>A versek elemzési szempontjai</w:t>
      </w:r>
    </w:p>
    <w:p w:rsidR="00751ABC" w:rsidRPr="00F41272" w:rsidRDefault="004A1BB2" w:rsidP="00AA426B">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„Amióta az ember beszélni tud, tehát képessé vált arra, hogy érzelmeit és gondolatait nyelvi formába </w:t>
      </w:r>
      <w:proofErr w:type="spellStart"/>
      <w:r w:rsidRPr="00F41272">
        <w:rPr>
          <w:rFonts w:ascii="Garamond" w:hAnsi="Garamond" w:cs="Times New Roman"/>
          <w:sz w:val="28"/>
          <w:szCs w:val="28"/>
        </w:rPr>
        <w:t>öntse</w:t>
      </w:r>
      <w:proofErr w:type="spellEnd"/>
      <w:r w:rsidRPr="00F41272">
        <w:rPr>
          <w:rFonts w:ascii="Garamond" w:hAnsi="Garamond" w:cs="Times New Roman"/>
          <w:sz w:val="28"/>
          <w:szCs w:val="28"/>
        </w:rPr>
        <w:t>, azóta van költészete. Ettől kezdve az embernek nemcsak jelene, hanem múltja és jövője is lett.</w:t>
      </w:r>
      <w:r w:rsidR="00D3528A">
        <w:rPr>
          <w:rFonts w:ascii="Garamond" w:hAnsi="Garamond" w:cs="Times New Roman"/>
          <w:sz w:val="28"/>
          <w:szCs w:val="28"/>
        </w:rPr>
        <w:t>”</w:t>
      </w:r>
      <w:r w:rsidRPr="00F41272">
        <w:rPr>
          <w:rFonts w:ascii="Garamond" w:hAnsi="Garamond" w:cs="Times New Roman"/>
          <w:sz w:val="28"/>
          <w:szCs w:val="28"/>
        </w:rPr>
        <w:t xml:space="preserve"> </w:t>
      </w:r>
      <w:r w:rsidRPr="00F41272">
        <w:rPr>
          <w:rFonts w:ascii="Garamond" w:hAnsi="Garamond" w:cs="Times New Roman"/>
          <w:i/>
          <w:iCs/>
          <w:sz w:val="28"/>
          <w:szCs w:val="28"/>
        </w:rPr>
        <w:t>(Vajda György Mihály</w:t>
      </w:r>
      <w:r w:rsidR="000F59FC" w:rsidRPr="00F41272">
        <w:rPr>
          <w:rFonts w:ascii="Garamond" w:hAnsi="Garamond" w:cs="Times New Roman"/>
          <w:i/>
          <w:iCs/>
          <w:sz w:val="28"/>
          <w:szCs w:val="28"/>
        </w:rPr>
        <w:t xml:space="preserve"> </w:t>
      </w:r>
      <w:r w:rsidR="000F59FC" w:rsidRPr="00F41272">
        <w:rPr>
          <w:rFonts w:ascii="Garamond" w:hAnsi="Garamond" w:cs="Times New Roman"/>
          <w:i/>
          <w:sz w:val="28"/>
          <w:szCs w:val="28"/>
        </w:rPr>
        <w:sym w:font="Symbol" w:char="F02D"/>
      </w:r>
      <w:r w:rsidRPr="00F41272">
        <w:rPr>
          <w:rFonts w:ascii="Garamond" w:hAnsi="Garamond" w:cs="Times New Roman"/>
          <w:i/>
          <w:iCs/>
          <w:sz w:val="28"/>
          <w:szCs w:val="28"/>
        </w:rPr>
        <w:t xml:space="preserve"> Pál József: A világirodalom története évszámokban; Akadémiai Kiadó, Budapest</w:t>
      </w:r>
      <w:r w:rsidR="00D3528A">
        <w:rPr>
          <w:rFonts w:ascii="Garamond" w:hAnsi="Garamond" w:cs="Times New Roman"/>
          <w:i/>
          <w:iCs/>
          <w:sz w:val="28"/>
          <w:szCs w:val="28"/>
        </w:rPr>
        <w:t>,</w:t>
      </w:r>
      <w:r w:rsidRPr="00F41272">
        <w:rPr>
          <w:rFonts w:ascii="Garamond" w:hAnsi="Garamond" w:cs="Times New Roman"/>
          <w:i/>
          <w:iCs/>
          <w:sz w:val="28"/>
          <w:szCs w:val="28"/>
        </w:rPr>
        <w:t xml:space="preserve"> 1989.)</w:t>
      </w:r>
      <w:r w:rsidRPr="00F41272">
        <w:rPr>
          <w:rFonts w:ascii="Garamond" w:hAnsi="Garamond" w:cs="Times New Roman"/>
          <w:sz w:val="28"/>
          <w:szCs w:val="28"/>
        </w:rPr>
        <w:t xml:space="preserve"> A versfeldolgozás nagy kihívás minden pedagógus számára, hiszen nem lehet </w:t>
      </w:r>
      <w:proofErr w:type="spellStart"/>
      <w:r w:rsidRPr="00F41272">
        <w:rPr>
          <w:rFonts w:ascii="Garamond" w:hAnsi="Garamond" w:cs="Times New Roman"/>
          <w:sz w:val="28"/>
          <w:szCs w:val="28"/>
        </w:rPr>
        <w:t>leltárszerűen</w:t>
      </w:r>
      <w:proofErr w:type="spellEnd"/>
      <w:r w:rsidRPr="00F41272">
        <w:rPr>
          <w:rFonts w:ascii="Garamond" w:hAnsi="Garamond" w:cs="Times New Roman"/>
          <w:sz w:val="28"/>
          <w:szCs w:val="28"/>
        </w:rPr>
        <w:t xml:space="preserve"> verset elemezni. Nem járható út a tartalmi megközelítés, a tartalom elmondása. Csak a befogadó szemléletű versmegközelítés képes eljuttatni a kisiskolásokat oda, hogy versérzővé, majd később versértővé váljanak. Ez az attitűd lehetővé teszi a személyes élmények felszabadulását, és ráirányíthatja a tanuló figyelmét egy-egy költemény hangulatára, üzenetére. A gyerekek aktivitására, kreativitására épülő versfeldolgozás közelebb viszi őket a vers mélyebb megértéséhez. </w:t>
      </w:r>
      <w:r w:rsidR="00D17752" w:rsidRPr="00F41272">
        <w:rPr>
          <w:rFonts w:ascii="Garamond" w:hAnsi="Garamond" w:cs="Times New Roman"/>
          <w:sz w:val="28"/>
          <w:szCs w:val="28"/>
        </w:rPr>
        <w:t xml:space="preserve">Az </w:t>
      </w:r>
      <w:r w:rsidRPr="00F41272">
        <w:rPr>
          <w:rFonts w:ascii="Garamond" w:hAnsi="Garamond" w:cs="Times New Roman"/>
          <w:sz w:val="28"/>
          <w:szCs w:val="28"/>
        </w:rPr>
        <w:t xml:space="preserve">első </w:t>
      </w:r>
      <w:r w:rsidR="006277CF" w:rsidRPr="00F41272">
        <w:rPr>
          <w:rFonts w:ascii="Garamond" w:hAnsi="Garamond" w:cs="Times New Roman"/>
          <w:sz w:val="28"/>
          <w:szCs w:val="28"/>
        </w:rPr>
        <w:t xml:space="preserve">és második </w:t>
      </w:r>
      <w:r w:rsidRPr="00F41272">
        <w:rPr>
          <w:rFonts w:ascii="Garamond" w:hAnsi="Garamond" w:cs="Times New Roman"/>
          <w:sz w:val="28"/>
          <w:szCs w:val="28"/>
        </w:rPr>
        <w:t xml:space="preserve">osztályban </w:t>
      </w:r>
      <w:r w:rsidR="00751ABC" w:rsidRPr="00F41272">
        <w:rPr>
          <w:rFonts w:ascii="Garamond" w:hAnsi="Garamond" w:cs="Times New Roman"/>
          <w:sz w:val="28"/>
          <w:szCs w:val="28"/>
        </w:rPr>
        <w:t>elkez</w:t>
      </w:r>
      <w:r w:rsidR="00D17752" w:rsidRPr="00F41272">
        <w:rPr>
          <w:rFonts w:ascii="Garamond" w:hAnsi="Garamond" w:cs="Times New Roman"/>
          <w:sz w:val="28"/>
          <w:szCs w:val="28"/>
        </w:rPr>
        <w:t xml:space="preserve">dett tudatos versbefogadóvá nevelés </w:t>
      </w:r>
      <w:r w:rsidR="006277CF" w:rsidRPr="00F41272">
        <w:rPr>
          <w:rFonts w:ascii="Garamond" w:hAnsi="Garamond" w:cs="Times New Roman"/>
          <w:sz w:val="28"/>
          <w:szCs w:val="28"/>
        </w:rPr>
        <w:t>harmadik</w:t>
      </w:r>
      <w:r w:rsidR="00432A0C" w:rsidRPr="00F41272">
        <w:rPr>
          <w:rFonts w:ascii="Garamond" w:hAnsi="Garamond" w:cs="Times New Roman"/>
          <w:sz w:val="28"/>
          <w:szCs w:val="28"/>
        </w:rPr>
        <w:t xml:space="preserve"> és negyedik </w:t>
      </w:r>
      <w:r w:rsidR="00D17752" w:rsidRPr="00F41272">
        <w:rPr>
          <w:rFonts w:ascii="Garamond" w:hAnsi="Garamond" w:cs="Times New Roman"/>
          <w:sz w:val="28"/>
          <w:szCs w:val="28"/>
        </w:rPr>
        <w:t>osztályban folytatódik:</w:t>
      </w:r>
      <w:r w:rsidRPr="00F41272">
        <w:rPr>
          <w:rFonts w:ascii="Garamond" w:hAnsi="Garamond" w:cs="Times New Roman"/>
          <w:sz w:val="28"/>
          <w:szCs w:val="28"/>
        </w:rPr>
        <w:t xml:space="preserve"> a verstani alapismeretek előkészítése, megalapozása, a tartalom, a forma és a k</w:t>
      </w:r>
      <w:r w:rsidR="00751ABC" w:rsidRPr="00F41272">
        <w:rPr>
          <w:rFonts w:ascii="Garamond" w:hAnsi="Garamond" w:cs="Times New Roman"/>
          <w:sz w:val="28"/>
          <w:szCs w:val="28"/>
        </w:rPr>
        <w:t>öltői eszközök szoros egységének megfigyeltetése.</w:t>
      </w:r>
    </w:p>
    <w:p w:rsidR="00FD3DA1" w:rsidRPr="00F41272" w:rsidRDefault="00FD3DA1" w:rsidP="00FD3DA1">
      <w:pPr>
        <w:tabs>
          <w:tab w:val="left" w:pos="0"/>
        </w:tabs>
        <w:spacing w:line="276" w:lineRule="auto"/>
        <w:rPr>
          <w:rFonts w:ascii="Garamond" w:hAnsi="Garamond" w:cs="Times New Roman"/>
          <w:b/>
          <w:bCs/>
          <w:sz w:val="16"/>
          <w:szCs w:val="16"/>
        </w:rPr>
      </w:pPr>
    </w:p>
    <w:p w:rsidR="004A1BB2" w:rsidRPr="00F41272" w:rsidRDefault="70AD1990" w:rsidP="00FD3DA1">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 xml:space="preserve">2.1. Kommunikációs szempont: </w:t>
      </w:r>
    </w:p>
    <w:p w:rsidR="00470FAD" w:rsidRPr="00F41272" w:rsidRDefault="70AD1990" w:rsidP="70AD1990">
      <w:pPr>
        <w:tabs>
          <w:tab w:val="left" w:pos="0"/>
        </w:tabs>
        <w:spacing w:line="276" w:lineRule="auto"/>
        <w:rPr>
          <w:rFonts w:ascii="Garamond" w:hAnsi="Garamond" w:cs="Times New Roman"/>
          <w:b/>
          <w:bCs/>
          <w:sz w:val="28"/>
          <w:szCs w:val="28"/>
        </w:rPr>
      </w:pPr>
      <w:r w:rsidRPr="00F41272">
        <w:rPr>
          <w:rFonts w:ascii="Garamond" w:hAnsi="Garamond" w:cs="Times New Roman"/>
          <w:sz w:val="28"/>
          <w:szCs w:val="28"/>
        </w:rPr>
        <w:t xml:space="preserve">Alsó tagozatban a vers beszélőjének </w:t>
      </w:r>
      <w:r w:rsidR="00432A0C" w:rsidRPr="00F41272">
        <w:rPr>
          <w:rFonts w:ascii="Garamond" w:hAnsi="Garamond" w:cs="Times New Roman"/>
          <w:sz w:val="28"/>
          <w:szCs w:val="28"/>
        </w:rPr>
        <w:t xml:space="preserve">és hallgatójának beazonosítása. </w:t>
      </w:r>
      <w:r w:rsidR="00432A0C" w:rsidRPr="00F41272">
        <w:rPr>
          <w:rFonts w:ascii="Garamond" w:hAnsi="Garamond" w:cs="Times New Roman"/>
          <w:i/>
          <w:sz w:val="28"/>
          <w:szCs w:val="28"/>
        </w:rPr>
        <w:t xml:space="preserve">(A költői én nem azonosítható a vers alkotójával. Bárki lehet, aki adott kontextusba beilleszthető.) </w:t>
      </w:r>
      <w:r w:rsidR="00432A0C" w:rsidRPr="00F41272">
        <w:rPr>
          <w:rFonts w:ascii="Garamond" w:hAnsi="Garamond" w:cs="Times New Roman"/>
          <w:sz w:val="28"/>
          <w:szCs w:val="28"/>
        </w:rPr>
        <w:t xml:space="preserve">A vers befogadója mindig az, aki abban a pillanatban hallja, olvassa a verset.  </w:t>
      </w:r>
      <w:r w:rsidRPr="00F41272">
        <w:rPr>
          <w:rFonts w:ascii="Garamond" w:hAnsi="Garamond" w:cs="Times New Roman"/>
          <w:sz w:val="28"/>
          <w:szCs w:val="28"/>
        </w:rPr>
        <w:t xml:space="preserve">Ha megfigyelhető, akkor a helyszín és időpont jelölése a versben.  </w:t>
      </w:r>
    </w:p>
    <w:p w:rsidR="00470FAD" w:rsidRPr="00F41272" w:rsidRDefault="00470FAD" w:rsidP="70AD1990">
      <w:pPr>
        <w:tabs>
          <w:tab w:val="left" w:pos="0"/>
        </w:tabs>
        <w:spacing w:line="276" w:lineRule="auto"/>
        <w:rPr>
          <w:rFonts w:ascii="Garamond" w:hAnsi="Garamond" w:cs="Times New Roman"/>
          <w:b/>
          <w:bCs/>
          <w:sz w:val="28"/>
          <w:szCs w:val="28"/>
        </w:rPr>
      </w:pPr>
    </w:p>
    <w:p w:rsidR="004A1BB2" w:rsidRPr="00F41272" w:rsidRDefault="70AD1990" w:rsidP="70AD1990">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 xml:space="preserve">2.2. Költői eszközök, költői képek: </w:t>
      </w:r>
    </w:p>
    <w:p w:rsidR="004A1BB2"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 pedagógusnak nem feladata a költői eszközök megnevezése, de a versfeldolgozás feladatai látensen tartalmazzák azt </w:t>
      </w:r>
      <w:r w:rsidRPr="00F41272">
        <w:rPr>
          <w:rFonts w:ascii="Garamond" w:hAnsi="Garamond" w:cs="Times New Roman"/>
          <w:i/>
          <w:sz w:val="28"/>
          <w:szCs w:val="28"/>
        </w:rPr>
        <w:t>(megszemélyesítés, hasonlat, metafora, fokozás, ismétlés, refrén</w:t>
      </w:r>
      <w:r w:rsidR="006277CF" w:rsidRPr="00F41272">
        <w:rPr>
          <w:rFonts w:ascii="Garamond" w:hAnsi="Garamond" w:cs="Times New Roman"/>
          <w:i/>
          <w:sz w:val="28"/>
          <w:szCs w:val="28"/>
        </w:rPr>
        <w:t>, alliteráció</w:t>
      </w:r>
      <w:r w:rsidRPr="00F41272">
        <w:rPr>
          <w:rFonts w:ascii="Garamond" w:hAnsi="Garamond" w:cs="Times New Roman"/>
          <w:i/>
          <w:sz w:val="28"/>
          <w:szCs w:val="28"/>
        </w:rPr>
        <w:t>)</w:t>
      </w:r>
      <w:r w:rsidRPr="00F41272">
        <w:rPr>
          <w:rFonts w:ascii="Garamond" w:hAnsi="Garamond" w:cs="Times New Roman"/>
          <w:sz w:val="28"/>
          <w:szCs w:val="28"/>
        </w:rPr>
        <w:t xml:space="preserve">. Ezek értő kezelése minden tanító feladata. </w:t>
      </w:r>
    </w:p>
    <w:p w:rsidR="004A1BB2" w:rsidRPr="00F41272" w:rsidRDefault="004A1BB2" w:rsidP="00CA45E6">
      <w:pPr>
        <w:tabs>
          <w:tab w:val="left" w:pos="0"/>
        </w:tabs>
        <w:spacing w:line="276" w:lineRule="auto"/>
        <w:rPr>
          <w:rFonts w:ascii="Garamond" w:hAnsi="Garamond" w:cs="Times New Roman"/>
          <w:b/>
          <w:sz w:val="28"/>
          <w:szCs w:val="28"/>
        </w:rPr>
      </w:pPr>
    </w:p>
    <w:p w:rsidR="004A1BB2" w:rsidRPr="00F41272" w:rsidRDefault="70AD1990" w:rsidP="70AD1990">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2.3. Formai szempontok:</w:t>
      </w:r>
    </w:p>
    <w:p w:rsidR="004A1BB2" w:rsidRPr="00F41272" w:rsidRDefault="70AD1990" w:rsidP="70AD1990">
      <w:pPr>
        <w:tabs>
          <w:tab w:val="left" w:pos="0"/>
        </w:tabs>
        <w:spacing w:line="276" w:lineRule="auto"/>
        <w:rPr>
          <w:rFonts w:ascii="Garamond" w:hAnsi="Garamond" w:cs="Times New Roman"/>
          <w:sz w:val="28"/>
          <w:szCs w:val="28"/>
        </w:rPr>
      </w:pPr>
      <w:r w:rsidRPr="00F41272">
        <w:rPr>
          <w:rFonts w:ascii="Garamond" w:hAnsi="Garamond" w:cs="Times New Roman"/>
          <w:sz w:val="28"/>
          <w:szCs w:val="28"/>
        </w:rPr>
        <w:t xml:space="preserve">A formai megközelítés a legkönnyebben megfigyelhető elemek összessége </w:t>
      </w:r>
      <w:r w:rsidRPr="00F41272">
        <w:rPr>
          <w:rFonts w:ascii="Garamond" w:hAnsi="Garamond" w:cs="Times New Roman"/>
          <w:i/>
          <w:sz w:val="28"/>
          <w:szCs w:val="28"/>
        </w:rPr>
        <w:t>(versszak, sor, szótagszám, verselés, ritmus, rím, betűrím).</w:t>
      </w:r>
      <w:r w:rsidRPr="00F41272">
        <w:rPr>
          <w:rFonts w:ascii="Garamond" w:hAnsi="Garamond" w:cs="Times New Roman"/>
          <w:sz w:val="28"/>
          <w:szCs w:val="28"/>
        </w:rPr>
        <w:t xml:space="preserve"> A versek többségének feldolgozásában megtalálhatók. Ezek mintát adnak a</w:t>
      </w:r>
      <w:r w:rsidR="00FA6161">
        <w:rPr>
          <w:rFonts w:ascii="Garamond" w:hAnsi="Garamond" w:cs="Times New Roman"/>
          <w:sz w:val="28"/>
          <w:szCs w:val="28"/>
        </w:rPr>
        <w:t xml:space="preserve"> többi </w:t>
      </w:r>
      <w:proofErr w:type="gramStart"/>
      <w:r w:rsidR="00FA6161">
        <w:rPr>
          <w:rFonts w:ascii="Garamond" w:hAnsi="Garamond" w:cs="Times New Roman"/>
          <w:sz w:val="28"/>
          <w:szCs w:val="28"/>
        </w:rPr>
        <w:t xml:space="preserve">vers </w:t>
      </w:r>
      <w:r w:rsidR="00432A0C" w:rsidRPr="00F41272">
        <w:rPr>
          <w:rFonts w:ascii="Garamond" w:hAnsi="Garamond" w:cs="Times New Roman"/>
          <w:sz w:val="28"/>
          <w:szCs w:val="28"/>
        </w:rPr>
        <w:t>fo</w:t>
      </w:r>
      <w:r w:rsidR="00FA6161">
        <w:rPr>
          <w:rFonts w:ascii="Garamond" w:hAnsi="Garamond" w:cs="Times New Roman"/>
          <w:sz w:val="28"/>
          <w:szCs w:val="28"/>
        </w:rPr>
        <w:t>rmai</w:t>
      </w:r>
      <w:proofErr w:type="gramEnd"/>
      <w:r w:rsidR="00FA6161">
        <w:rPr>
          <w:rFonts w:ascii="Garamond" w:hAnsi="Garamond" w:cs="Times New Roman"/>
          <w:sz w:val="28"/>
          <w:szCs w:val="28"/>
        </w:rPr>
        <w:t xml:space="preserve"> elemzéséhez. A </w:t>
      </w:r>
      <w:proofErr w:type="gramStart"/>
      <w:r w:rsidR="00FA6161">
        <w:rPr>
          <w:rFonts w:ascii="Garamond" w:hAnsi="Garamond" w:cs="Times New Roman"/>
          <w:sz w:val="28"/>
          <w:szCs w:val="28"/>
        </w:rPr>
        <w:t xml:space="preserve">vers </w:t>
      </w:r>
      <w:r w:rsidR="00432A0C" w:rsidRPr="00F41272">
        <w:rPr>
          <w:rFonts w:ascii="Garamond" w:hAnsi="Garamond" w:cs="Times New Roman"/>
          <w:sz w:val="28"/>
          <w:szCs w:val="28"/>
        </w:rPr>
        <w:t>formai</w:t>
      </w:r>
      <w:proofErr w:type="gramEnd"/>
      <w:r w:rsidR="00432A0C" w:rsidRPr="00F41272">
        <w:rPr>
          <w:rFonts w:ascii="Garamond" w:hAnsi="Garamond" w:cs="Times New Roman"/>
          <w:sz w:val="28"/>
          <w:szCs w:val="28"/>
        </w:rPr>
        <w:t xml:space="preserve"> elemzése nem előzheti meg a befogadóra gyakorolt hatás elemzését. </w:t>
      </w:r>
    </w:p>
    <w:p w:rsidR="004A1BB2" w:rsidRPr="00F41272" w:rsidRDefault="004A1BB2" w:rsidP="00CA45E6">
      <w:pPr>
        <w:tabs>
          <w:tab w:val="left" w:pos="0"/>
        </w:tabs>
        <w:spacing w:line="276" w:lineRule="auto"/>
        <w:rPr>
          <w:rFonts w:ascii="Garamond" w:hAnsi="Garamond" w:cs="Times New Roman"/>
          <w:b/>
          <w:sz w:val="28"/>
          <w:szCs w:val="28"/>
        </w:rPr>
      </w:pPr>
    </w:p>
    <w:p w:rsidR="00432A0C" w:rsidRPr="00F41272" w:rsidRDefault="00432A0C" w:rsidP="70AD1990">
      <w:pPr>
        <w:tabs>
          <w:tab w:val="left" w:pos="0"/>
        </w:tabs>
        <w:spacing w:line="276" w:lineRule="auto"/>
        <w:rPr>
          <w:rFonts w:ascii="Garamond" w:hAnsi="Garamond" w:cs="Times New Roman"/>
          <w:b/>
          <w:bCs/>
          <w:sz w:val="28"/>
          <w:szCs w:val="28"/>
        </w:rPr>
      </w:pPr>
    </w:p>
    <w:p w:rsidR="00432A0C" w:rsidRPr="00F41272" w:rsidRDefault="00432A0C" w:rsidP="70AD1990">
      <w:pPr>
        <w:tabs>
          <w:tab w:val="left" w:pos="0"/>
        </w:tabs>
        <w:spacing w:line="276" w:lineRule="auto"/>
        <w:rPr>
          <w:rFonts w:ascii="Garamond" w:hAnsi="Garamond" w:cs="Times New Roman"/>
          <w:b/>
          <w:bCs/>
          <w:sz w:val="28"/>
          <w:szCs w:val="28"/>
        </w:rPr>
      </w:pPr>
    </w:p>
    <w:p w:rsidR="004A1BB2" w:rsidRDefault="70AD1990" w:rsidP="70AD1990">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2.4. Tartalom, forma összevetése</w:t>
      </w:r>
    </w:p>
    <w:p w:rsidR="009F50AA" w:rsidRPr="009F50AA" w:rsidRDefault="009F50AA" w:rsidP="70AD1990">
      <w:pPr>
        <w:tabs>
          <w:tab w:val="left" w:pos="0"/>
        </w:tabs>
        <w:spacing w:line="276" w:lineRule="auto"/>
        <w:rPr>
          <w:rFonts w:ascii="Garamond" w:hAnsi="Garamond" w:cs="Times New Roman"/>
          <w:b/>
          <w:bCs/>
          <w:sz w:val="16"/>
          <w:szCs w:val="16"/>
        </w:rPr>
      </w:pPr>
    </w:p>
    <w:p w:rsidR="00E33F2F" w:rsidRPr="00F41272" w:rsidRDefault="00E33F2F" w:rsidP="00E33F2F">
      <w:pPr>
        <w:tabs>
          <w:tab w:val="left" w:pos="0"/>
        </w:tabs>
        <w:spacing w:line="276" w:lineRule="auto"/>
        <w:rPr>
          <w:rFonts w:ascii="Garamond" w:eastAsia="Times New Roman" w:hAnsi="Garamond" w:cs="Times New Roman"/>
          <w:i/>
          <w:sz w:val="28"/>
          <w:szCs w:val="28"/>
          <w:lang w:eastAsia="hu-HU"/>
        </w:rPr>
      </w:pPr>
      <w:r w:rsidRPr="00F41272">
        <w:rPr>
          <w:rFonts w:ascii="Garamond" w:hAnsi="Garamond" w:cs="Times New Roman"/>
          <w:sz w:val="28"/>
          <w:szCs w:val="28"/>
        </w:rPr>
        <w:t xml:space="preserve">A vers üzenetének személyessé tétele, azaz a „nekem mit üzen a vers” gondolatának megfogalmaztatása. </w:t>
      </w:r>
      <w:r w:rsidRPr="00F41272">
        <w:rPr>
          <w:rFonts w:ascii="Garamond" w:eastAsia="Times New Roman" w:hAnsi="Garamond" w:cs="Times New Roman"/>
          <w:i/>
          <w:sz w:val="28"/>
          <w:szCs w:val="28"/>
          <w:lang w:eastAsia="hu-HU"/>
        </w:rPr>
        <w:t>„A pedagógus építsen a gyerek alkotói készségére, s tekintse úgy magát, mint közvetítőt, aki segíti a művekben rejlő üzeneteket eljuttatni a befogadóhoz</w:t>
      </w:r>
      <w:r w:rsidR="00D3528A">
        <w:rPr>
          <w:rFonts w:ascii="Garamond" w:eastAsia="Times New Roman" w:hAnsi="Garamond" w:cs="Times New Roman"/>
          <w:i/>
          <w:sz w:val="28"/>
          <w:szCs w:val="28"/>
          <w:lang w:eastAsia="hu-HU"/>
        </w:rPr>
        <w:t>.</w:t>
      </w:r>
      <w:r w:rsidRPr="00F41272">
        <w:rPr>
          <w:rFonts w:ascii="Garamond" w:eastAsia="Times New Roman" w:hAnsi="Garamond" w:cs="Times New Roman"/>
          <w:i/>
          <w:sz w:val="28"/>
          <w:szCs w:val="28"/>
          <w:lang w:eastAsia="hu-HU"/>
        </w:rPr>
        <w:t xml:space="preserve">” </w:t>
      </w:r>
      <w:r w:rsidR="00D3528A">
        <w:rPr>
          <w:rFonts w:ascii="Garamond" w:eastAsia="Times New Roman" w:hAnsi="Garamond" w:cs="Times New Roman"/>
          <w:i/>
          <w:sz w:val="28"/>
          <w:szCs w:val="28"/>
          <w:lang w:eastAsia="hu-HU"/>
        </w:rPr>
        <w:t>(</w:t>
      </w:r>
      <w:r w:rsidRPr="00F41272">
        <w:rPr>
          <w:rFonts w:ascii="Garamond" w:eastAsia="Times New Roman" w:hAnsi="Garamond" w:cs="Times New Roman"/>
          <w:i/>
          <w:sz w:val="28"/>
          <w:szCs w:val="28"/>
          <w:lang w:eastAsia="hu-HU"/>
        </w:rPr>
        <w:t>Debreczeni</w:t>
      </w:r>
      <w:r w:rsidR="00D3528A">
        <w:rPr>
          <w:rFonts w:ascii="Garamond" w:eastAsia="Times New Roman" w:hAnsi="Garamond" w:cs="Times New Roman"/>
          <w:i/>
          <w:sz w:val="28"/>
          <w:szCs w:val="28"/>
          <w:lang w:eastAsia="hu-HU"/>
        </w:rPr>
        <w:t>)</w:t>
      </w:r>
      <w:r w:rsidRPr="00F41272">
        <w:rPr>
          <w:rFonts w:ascii="Garamond" w:eastAsia="Times New Roman" w:hAnsi="Garamond" w:cs="Times New Roman"/>
          <w:i/>
          <w:sz w:val="28"/>
          <w:szCs w:val="28"/>
          <w:lang w:eastAsia="hu-HU"/>
        </w:rPr>
        <w:t xml:space="preserve"> </w:t>
      </w:r>
    </w:p>
    <w:p w:rsidR="00E33F2F" w:rsidRPr="00F41272" w:rsidRDefault="00E33F2F" w:rsidP="00E33F2F">
      <w:pPr>
        <w:tabs>
          <w:tab w:val="left" w:pos="0"/>
        </w:tabs>
        <w:spacing w:line="276" w:lineRule="auto"/>
        <w:rPr>
          <w:rFonts w:ascii="Garamond" w:hAnsi="Garamond" w:cs="Times New Roman"/>
          <w:sz w:val="16"/>
          <w:szCs w:val="16"/>
        </w:rPr>
      </w:pPr>
    </w:p>
    <w:p w:rsidR="00B13B89" w:rsidRPr="00F41272" w:rsidRDefault="00E33F2F" w:rsidP="00E33F2F">
      <w:pPr>
        <w:tabs>
          <w:tab w:val="left" w:pos="0"/>
        </w:tabs>
        <w:spacing w:line="276" w:lineRule="auto"/>
        <w:rPr>
          <w:rFonts w:ascii="Garamond" w:hAnsi="Garamond" w:cs="Times New Roman"/>
          <w:bCs/>
          <w:i/>
          <w:sz w:val="28"/>
          <w:szCs w:val="28"/>
        </w:rPr>
      </w:pPr>
      <w:r w:rsidRPr="00F41272">
        <w:rPr>
          <w:rFonts w:ascii="Garamond" w:hAnsi="Garamond" w:cs="Times New Roman"/>
          <w:bCs/>
          <w:i/>
          <w:sz w:val="28"/>
          <w:szCs w:val="28"/>
        </w:rPr>
        <w:t xml:space="preserve"> „A vers árnyék, a fény gyermeke, megfogni nem tudod, s ha látod, érzed, hallod, tudod, sejted, hogy van valami titka, amit még az sem képes megfejteni teljességgel, akiből, vagy akin keresztül érkezik." (ismeretlen szerző)</w:t>
      </w:r>
    </w:p>
    <w:p w:rsidR="00E33F2F" w:rsidRPr="009F50AA" w:rsidRDefault="00E33F2F" w:rsidP="009F50AA">
      <w:pPr>
        <w:tabs>
          <w:tab w:val="left" w:pos="0"/>
        </w:tabs>
        <w:spacing w:line="276" w:lineRule="auto"/>
        <w:rPr>
          <w:rFonts w:ascii="Garamond" w:hAnsi="Garamond" w:cs="Times New Roman"/>
          <w:bCs/>
          <w:i/>
          <w:szCs w:val="24"/>
        </w:rPr>
      </w:pPr>
    </w:p>
    <w:p w:rsidR="0086076D" w:rsidRPr="00F41272" w:rsidRDefault="0086076D" w:rsidP="0086076D">
      <w:pPr>
        <w:tabs>
          <w:tab w:val="left" w:pos="0"/>
        </w:tabs>
        <w:spacing w:line="276" w:lineRule="auto"/>
        <w:rPr>
          <w:rFonts w:ascii="Garamond" w:hAnsi="Garamond" w:cs="Times New Roman"/>
          <w:b/>
          <w:bCs/>
          <w:sz w:val="28"/>
          <w:szCs w:val="28"/>
        </w:rPr>
      </w:pPr>
      <w:r w:rsidRPr="00F41272">
        <w:rPr>
          <w:rFonts w:ascii="Garamond" w:hAnsi="Garamond" w:cs="Times New Roman"/>
          <w:b/>
          <w:bCs/>
          <w:sz w:val="28"/>
          <w:szCs w:val="28"/>
        </w:rPr>
        <w:t>2.5. Kreatív- produktív versmegközelítés</w:t>
      </w:r>
    </w:p>
    <w:p w:rsidR="0086076D" w:rsidRPr="00F41272" w:rsidRDefault="0086076D" w:rsidP="0086076D">
      <w:pPr>
        <w:jc w:val="left"/>
        <w:rPr>
          <w:rFonts w:ascii="Garamond" w:eastAsia="Calibri" w:hAnsi="Garamond" w:cs="Times New Roman"/>
          <w:i/>
          <w:sz w:val="28"/>
          <w:szCs w:val="28"/>
          <w:lang w:eastAsia="hu-HU"/>
        </w:rPr>
      </w:pPr>
      <w:r w:rsidRPr="00F41272">
        <w:rPr>
          <w:rFonts w:ascii="Garamond" w:eastAsia="Calibri" w:hAnsi="Garamond" w:cs="Times New Roman"/>
          <w:i/>
          <w:sz w:val="28"/>
          <w:szCs w:val="28"/>
          <w:lang w:eastAsia="hu-HU"/>
        </w:rPr>
        <w:t xml:space="preserve">„A vers ajándék, melyet meg kell tanulnunk elfogadni és befogadni. Ez a folyamat egyszerre gyötrelmes és gyönyörűséges. A kisgyermeknek viszont természetes, mert ő még lénye egészével a versben él, annak ritmusában, zeneiségében, szókapcsolataiban. A költészet varázsa nem kívülről hat rá, hanem belülről, a lélek határain belül.”     </w:t>
      </w:r>
      <w:r w:rsidR="00D3528A">
        <w:rPr>
          <w:rFonts w:ascii="Garamond" w:eastAsia="Calibri" w:hAnsi="Garamond" w:cs="Times New Roman"/>
          <w:i/>
          <w:sz w:val="28"/>
          <w:szCs w:val="28"/>
          <w:lang w:eastAsia="hu-HU"/>
        </w:rPr>
        <w:t>(</w:t>
      </w:r>
      <w:r w:rsidRPr="00F41272">
        <w:rPr>
          <w:rFonts w:ascii="Garamond" w:eastAsia="Calibri" w:hAnsi="Garamond" w:cs="Times New Roman"/>
          <w:i/>
          <w:sz w:val="28"/>
          <w:szCs w:val="28"/>
          <w:lang w:eastAsia="hu-HU"/>
        </w:rPr>
        <w:t>Cseh Katalin</w:t>
      </w:r>
      <w:r w:rsidR="00D3528A">
        <w:rPr>
          <w:rFonts w:ascii="Garamond" w:eastAsia="Calibri" w:hAnsi="Garamond" w:cs="Times New Roman"/>
          <w:i/>
          <w:sz w:val="28"/>
          <w:szCs w:val="28"/>
          <w:lang w:eastAsia="hu-HU"/>
        </w:rPr>
        <w:t>)</w:t>
      </w:r>
      <w:r w:rsidRPr="00F41272">
        <w:rPr>
          <w:rFonts w:ascii="Garamond" w:eastAsia="Calibri" w:hAnsi="Garamond" w:cs="Times New Roman"/>
          <w:i/>
          <w:sz w:val="28"/>
          <w:szCs w:val="28"/>
          <w:lang w:eastAsia="hu-HU"/>
        </w:rPr>
        <w:t xml:space="preserve">   </w:t>
      </w:r>
    </w:p>
    <w:p w:rsidR="0086076D" w:rsidRPr="009F50AA" w:rsidRDefault="0086076D" w:rsidP="0086076D">
      <w:pPr>
        <w:tabs>
          <w:tab w:val="left" w:pos="0"/>
        </w:tabs>
        <w:spacing w:line="276" w:lineRule="auto"/>
        <w:rPr>
          <w:rFonts w:ascii="Garamond" w:hAnsi="Garamond" w:cs="Times New Roman"/>
          <w:b/>
          <w:bCs/>
          <w:sz w:val="28"/>
          <w:szCs w:val="28"/>
        </w:rPr>
      </w:pPr>
    </w:p>
    <w:p w:rsidR="0086076D" w:rsidRPr="00F41272" w:rsidRDefault="0086076D" w:rsidP="00B13B89">
      <w:pPr>
        <w:tabs>
          <w:tab w:val="left" w:pos="0"/>
        </w:tabs>
        <w:spacing w:line="276" w:lineRule="auto"/>
        <w:rPr>
          <w:rFonts w:ascii="Garamond" w:hAnsi="Garamond" w:cs="Times New Roman"/>
          <w:bCs/>
          <w:sz w:val="28"/>
          <w:szCs w:val="28"/>
        </w:rPr>
      </w:pPr>
      <w:r w:rsidRPr="00F41272">
        <w:rPr>
          <w:rFonts w:ascii="Garamond" w:hAnsi="Garamond" w:cs="Times New Roman"/>
          <w:bCs/>
          <w:sz w:val="28"/>
          <w:szCs w:val="28"/>
        </w:rPr>
        <w:t>Hogy megőrizzük a gyerekekben a vers iránti fogékonyságot, egyetlen járható út a kreatív produktív versmegközelítés.</w:t>
      </w:r>
      <w:r w:rsidR="00B13B89" w:rsidRPr="00F41272">
        <w:rPr>
          <w:rFonts w:ascii="Garamond" w:hAnsi="Garamond" w:cs="Times New Roman"/>
          <w:bCs/>
          <w:sz w:val="28"/>
          <w:szCs w:val="28"/>
        </w:rPr>
        <w:t xml:space="preserve"> Ennek során a pedagógus képes fokozni az örömöt, amit az irodalommal való foglalkozás jelent; erősíteni </w:t>
      </w:r>
      <w:r w:rsidRPr="00F41272">
        <w:rPr>
          <w:rFonts w:ascii="Garamond" w:hAnsi="Garamond" w:cs="Times New Roman"/>
          <w:bCs/>
          <w:sz w:val="28"/>
          <w:szCs w:val="28"/>
        </w:rPr>
        <w:t>a tanulókban a nyelvi kreativitásukba vetett hitet;</w:t>
      </w:r>
      <w:r w:rsidR="00B13B89" w:rsidRPr="00F41272">
        <w:rPr>
          <w:rFonts w:ascii="Garamond" w:hAnsi="Garamond" w:cs="Times New Roman"/>
          <w:bCs/>
          <w:sz w:val="28"/>
          <w:szCs w:val="28"/>
        </w:rPr>
        <w:t xml:space="preserve"> fokozza</w:t>
      </w:r>
      <w:r w:rsidRPr="00F41272">
        <w:rPr>
          <w:rFonts w:ascii="Garamond" w:hAnsi="Garamond" w:cs="Times New Roman"/>
          <w:bCs/>
          <w:sz w:val="28"/>
          <w:szCs w:val="28"/>
        </w:rPr>
        <w:t xml:space="preserve"> a nyelvi kifejezőkészséget, a nyelv használatával kapcsolatos érzékenységet;</w:t>
      </w:r>
      <w:r w:rsidR="00B13B89" w:rsidRPr="00F41272">
        <w:rPr>
          <w:rFonts w:ascii="Garamond" w:hAnsi="Garamond" w:cs="Times New Roman"/>
          <w:bCs/>
          <w:sz w:val="28"/>
          <w:szCs w:val="28"/>
        </w:rPr>
        <w:t xml:space="preserve"> erősíti</w:t>
      </w:r>
      <w:r w:rsidRPr="00F41272">
        <w:rPr>
          <w:rFonts w:ascii="Garamond" w:hAnsi="Garamond" w:cs="Times New Roman"/>
          <w:bCs/>
          <w:sz w:val="28"/>
          <w:szCs w:val="28"/>
        </w:rPr>
        <w:t xml:space="preserve"> a költői kompozícióelvek felismerésének a képességét;</w:t>
      </w:r>
      <w:r w:rsidR="00B13B89" w:rsidRPr="00F41272">
        <w:rPr>
          <w:rFonts w:ascii="Garamond" w:hAnsi="Garamond" w:cs="Times New Roman"/>
          <w:bCs/>
          <w:sz w:val="28"/>
          <w:szCs w:val="28"/>
        </w:rPr>
        <w:t xml:space="preserve"> fokozza</w:t>
      </w:r>
      <w:r w:rsidRPr="00F41272">
        <w:rPr>
          <w:rFonts w:ascii="Garamond" w:hAnsi="Garamond" w:cs="Times New Roman"/>
          <w:bCs/>
          <w:sz w:val="28"/>
          <w:szCs w:val="28"/>
        </w:rPr>
        <w:t xml:space="preserve"> az egyes szerzők céljának és szemléletmódjának a megértésére irányuló készséget;</w:t>
      </w:r>
      <w:r w:rsidR="00B13B89" w:rsidRPr="00F41272">
        <w:rPr>
          <w:rFonts w:ascii="Garamond" w:hAnsi="Garamond" w:cs="Times New Roman"/>
          <w:bCs/>
          <w:sz w:val="28"/>
          <w:szCs w:val="28"/>
        </w:rPr>
        <w:t xml:space="preserve"> tudatosabbá teszi </w:t>
      </w:r>
      <w:r w:rsidRPr="00F41272">
        <w:rPr>
          <w:rFonts w:ascii="Garamond" w:hAnsi="Garamond" w:cs="Times New Roman"/>
          <w:bCs/>
          <w:sz w:val="28"/>
          <w:szCs w:val="28"/>
        </w:rPr>
        <w:t>a saját szövegek kritikai szemléletének készségét;</w:t>
      </w:r>
      <w:r w:rsidR="00B13B89" w:rsidRPr="00F41272">
        <w:rPr>
          <w:rFonts w:ascii="Garamond" w:hAnsi="Garamond" w:cs="Times New Roman"/>
          <w:bCs/>
          <w:sz w:val="28"/>
          <w:szCs w:val="28"/>
        </w:rPr>
        <w:t xml:space="preserve"> végül, de nem utolsó sorban </w:t>
      </w:r>
      <w:r w:rsidRPr="00F41272">
        <w:rPr>
          <w:rFonts w:ascii="Garamond" w:hAnsi="Garamond" w:cs="Times New Roman"/>
          <w:bCs/>
          <w:sz w:val="28"/>
          <w:szCs w:val="28"/>
        </w:rPr>
        <w:t>az olvasástechnikát és a helyesírást</w:t>
      </w:r>
      <w:r w:rsidR="00B13B89" w:rsidRPr="00F41272">
        <w:rPr>
          <w:rFonts w:ascii="Garamond" w:hAnsi="Garamond" w:cs="Times New Roman"/>
          <w:bCs/>
          <w:sz w:val="28"/>
          <w:szCs w:val="28"/>
        </w:rPr>
        <w:t>.</w:t>
      </w:r>
    </w:p>
    <w:p w:rsidR="00432A0C" w:rsidRPr="00F41272" w:rsidRDefault="00432A0C" w:rsidP="70AD1990">
      <w:pPr>
        <w:tabs>
          <w:tab w:val="left" w:pos="0"/>
        </w:tabs>
        <w:rPr>
          <w:rFonts w:ascii="Garamond" w:hAnsi="Garamond" w:cs="Times New Roman"/>
          <w:b/>
          <w:bCs/>
          <w:color w:val="00B050"/>
          <w:sz w:val="28"/>
          <w:szCs w:val="28"/>
        </w:rPr>
      </w:pPr>
    </w:p>
    <w:p w:rsidR="00B13B89" w:rsidRPr="00F41272" w:rsidRDefault="00B13B89" w:rsidP="00B13B89">
      <w:pPr>
        <w:jc w:val="left"/>
        <w:rPr>
          <w:rFonts w:ascii="Garamond" w:eastAsia="Times New Roman" w:hAnsi="Garamond" w:cs="Times New Roman"/>
          <w:i/>
          <w:sz w:val="28"/>
          <w:szCs w:val="28"/>
          <w:lang w:eastAsia="hu-HU"/>
        </w:rPr>
      </w:pPr>
      <w:r w:rsidRPr="00F41272">
        <w:rPr>
          <w:rFonts w:ascii="Garamond" w:eastAsia="Times New Roman" w:hAnsi="Garamond" w:cs="Times New Roman"/>
          <w:i/>
          <w:sz w:val="28"/>
          <w:szCs w:val="28"/>
          <w:lang w:eastAsia="hu-HU"/>
        </w:rPr>
        <w:t>A lepke is, ha egyszer kábán belerepül a lángba, már nem tud visszarepülni. A költészet, versek lobogó "fényudvarából" is nehéz menekülni, a láng már megp</w:t>
      </w:r>
      <w:r w:rsidR="00E33F2F" w:rsidRPr="00F41272">
        <w:rPr>
          <w:rFonts w:ascii="Garamond" w:eastAsia="Times New Roman" w:hAnsi="Garamond" w:cs="Times New Roman"/>
          <w:i/>
          <w:sz w:val="28"/>
          <w:szCs w:val="28"/>
          <w:lang w:eastAsia="hu-HU"/>
        </w:rPr>
        <w:t xml:space="preserve">erzselte lepkeszárnyamat! </w:t>
      </w:r>
      <w:r w:rsidR="00D3528A">
        <w:rPr>
          <w:rFonts w:ascii="Garamond" w:eastAsia="Times New Roman" w:hAnsi="Garamond" w:cs="Times New Roman"/>
          <w:i/>
          <w:sz w:val="28"/>
          <w:szCs w:val="28"/>
          <w:lang w:eastAsia="hu-HU"/>
        </w:rPr>
        <w:t>(</w:t>
      </w:r>
      <w:r w:rsidRPr="00F41272">
        <w:rPr>
          <w:rFonts w:ascii="Garamond" w:eastAsia="Times New Roman" w:hAnsi="Garamond" w:cs="Times New Roman"/>
          <w:i/>
          <w:sz w:val="28"/>
          <w:szCs w:val="28"/>
          <w:lang w:eastAsia="hu-HU"/>
        </w:rPr>
        <w:t>Keszei István</w:t>
      </w:r>
      <w:r w:rsidR="00D3528A">
        <w:rPr>
          <w:rFonts w:ascii="Garamond" w:eastAsia="Times New Roman" w:hAnsi="Garamond" w:cs="Times New Roman"/>
          <w:i/>
          <w:sz w:val="28"/>
          <w:szCs w:val="28"/>
          <w:lang w:eastAsia="hu-HU"/>
        </w:rPr>
        <w:t>)</w:t>
      </w:r>
    </w:p>
    <w:p w:rsidR="00432A0C" w:rsidRPr="00F41272" w:rsidRDefault="00432A0C" w:rsidP="70AD1990">
      <w:pPr>
        <w:tabs>
          <w:tab w:val="left" w:pos="0"/>
        </w:tabs>
        <w:rPr>
          <w:rFonts w:ascii="Garamond" w:hAnsi="Garamond" w:cs="Times New Roman"/>
          <w:b/>
          <w:bCs/>
          <w:color w:val="00B050"/>
          <w:sz w:val="28"/>
          <w:szCs w:val="28"/>
        </w:rPr>
      </w:pPr>
    </w:p>
    <w:p w:rsidR="00432A0C" w:rsidRPr="00F41272" w:rsidRDefault="00432A0C"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FD3DA1" w:rsidRPr="00F41272" w:rsidRDefault="00FD3DA1" w:rsidP="70AD1990">
      <w:pPr>
        <w:tabs>
          <w:tab w:val="left" w:pos="0"/>
        </w:tabs>
        <w:rPr>
          <w:rFonts w:ascii="Garamond" w:hAnsi="Garamond" w:cs="Times New Roman"/>
          <w:b/>
          <w:bCs/>
          <w:color w:val="00B050"/>
          <w:sz w:val="28"/>
          <w:szCs w:val="28"/>
        </w:rPr>
      </w:pPr>
    </w:p>
    <w:p w:rsidR="00432A0C" w:rsidRPr="00F41272" w:rsidRDefault="00FD3DA1" w:rsidP="70AD1990">
      <w:pPr>
        <w:tabs>
          <w:tab w:val="left" w:pos="0"/>
        </w:tabs>
        <w:rPr>
          <w:rFonts w:ascii="Garamond" w:hAnsi="Garamond" w:cs="Times New Roman"/>
          <w:b/>
          <w:bCs/>
          <w:color w:val="00B050"/>
          <w:sz w:val="32"/>
          <w:szCs w:val="32"/>
        </w:rPr>
      </w:pPr>
      <w:r w:rsidRPr="00F41272">
        <w:rPr>
          <w:rFonts w:ascii="Garamond" w:hAnsi="Garamond" w:cs="Times New Roman"/>
          <w:b/>
          <w:bCs/>
          <w:color w:val="00B050"/>
          <w:sz w:val="32"/>
          <w:szCs w:val="32"/>
        </w:rPr>
        <w:t>3. Nyelvhasználat, helyesírás, szövegalkotás</w:t>
      </w:r>
    </w:p>
    <w:p w:rsidR="00432A0C" w:rsidRPr="009F50AA" w:rsidRDefault="00432A0C" w:rsidP="009F50AA">
      <w:pPr>
        <w:tabs>
          <w:tab w:val="left" w:pos="0"/>
        </w:tabs>
        <w:spacing w:line="276" w:lineRule="auto"/>
        <w:rPr>
          <w:rFonts w:ascii="Garamond" w:hAnsi="Garamond" w:cs="Times New Roman"/>
          <w:b/>
          <w:bCs/>
          <w:color w:val="00B050"/>
          <w:sz w:val="16"/>
          <w:szCs w:val="16"/>
        </w:rPr>
      </w:pPr>
    </w:p>
    <w:p w:rsidR="005C5683" w:rsidRPr="00F41272" w:rsidRDefault="00FD3DA1" w:rsidP="00FD3DA1">
      <w:pPr>
        <w:spacing w:line="276" w:lineRule="auto"/>
        <w:rPr>
          <w:rFonts w:ascii="Garamond" w:eastAsia="Calibri" w:hAnsi="Garamond" w:cs="Times New Roman"/>
          <w:color w:val="000000"/>
          <w:sz w:val="28"/>
          <w:szCs w:val="28"/>
          <w:lang w:eastAsia="hu-HU"/>
        </w:rPr>
      </w:pPr>
      <w:r w:rsidRPr="00F41272">
        <w:rPr>
          <w:rFonts w:ascii="Garamond" w:eastAsia="Calibri" w:hAnsi="Garamond" w:cs="Times New Roman"/>
          <w:color w:val="000000"/>
          <w:sz w:val="28"/>
          <w:szCs w:val="28"/>
          <w:lang w:eastAsia="hu-HU"/>
        </w:rPr>
        <w:t xml:space="preserve">Nem véletlen a nyelvhasználat elnevezés. </w:t>
      </w:r>
      <w:r w:rsidRPr="00F41272">
        <w:rPr>
          <w:rFonts w:ascii="Garamond" w:eastAsia="Calibri" w:hAnsi="Garamond" w:cs="Times New Roman"/>
          <w:b/>
          <w:color w:val="000000"/>
          <w:sz w:val="28"/>
          <w:szCs w:val="28"/>
          <w:lang w:eastAsia="hu-HU"/>
        </w:rPr>
        <w:t xml:space="preserve">Alsó tagozatban </w:t>
      </w:r>
      <w:r w:rsidR="005C5683" w:rsidRPr="00F41272">
        <w:rPr>
          <w:rFonts w:ascii="Garamond" w:eastAsia="Calibri" w:hAnsi="Garamond" w:cs="Times New Roman"/>
          <w:b/>
          <w:color w:val="000000"/>
          <w:sz w:val="28"/>
          <w:szCs w:val="28"/>
          <w:lang w:eastAsia="hu-HU"/>
        </w:rPr>
        <w:t xml:space="preserve">NEM TANÍTUNK </w:t>
      </w:r>
      <w:r w:rsidRPr="00F41272">
        <w:rPr>
          <w:rFonts w:ascii="Garamond" w:eastAsia="Calibri" w:hAnsi="Garamond" w:cs="Times New Roman"/>
          <w:b/>
          <w:color w:val="000000"/>
          <w:sz w:val="28"/>
          <w:szCs w:val="28"/>
          <w:lang w:eastAsia="hu-HU"/>
        </w:rPr>
        <w:t>nyelvtani fogalmakat.</w:t>
      </w:r>
      <w:r w:rsidRPr="00F41272">
        <w:rPr>
          <w:rFonts w:ascii="Garamond" w:eastAsia="Calibri" w:hAnsi="Garamond" w:cs="Times New Roman"/>
          <w:color w:val="000000"/>
          <w:sz w:val="28"/>
          <w:szCs w:val="28"/>
          <w:lang w:eastAsia="hu-HU"/>
        </w:rPr>
        <w:t xml:space="preserve"> </w:t>
      </w:r>
      <w:r w:rsidR="005C5683" w:rsidRPr="00F41272">
        <w:rPr>
          <w:rFonts w:ascii="Garamond" w:eastAsia="Calibri" w:hAnsi="Garamond" w:cs="Times New Roman"/>
          <w:color w:val="000000"/>
          <w:sz w:val="28"/>
          <w:szCs w:val="28"/>
          <w:lang w:eastAsia="hu-HU"/>
        </w:rPr>
        <w:t xml:space="preserve">A tanító feladata, hogy az iskolába lépő ösztönös nyelvhasználóból egyre tudatosabb nyelvhasználót formáljon. Ehhez csak </w:t>
      </w:r>
      <w:r w:rsidR="00CE79A6">
        <w:rPr>
          <w:rFonts w:ascii="Garamond" w:eastAsia="Calibri" w:hAnsi="Garamond" w:cs="Times New Roman"/>
          <w:color w:val="000000"/>
          <w:sz w:val="28"/>
          <w:szCs w:val="28"/>
          <w:lang w:eastAsia="hu-HU"/>
        </w:rPr>
        <w:t>változatos grammatikai műveletek</w:t>
      </w:r>
    </w:p>
    <w:p w:rsidR="00092878" w:rsidRPr="00F41272" w:rsidRDefault="005C5683" w:rsidP="00FD3DA1">
      <w:pPr>
        <w:spacing w:line="276" w:lineRule="auto"/>
        <w:rPr>
          <w:rFonts w:ascii="Garamond" w:eastAsia="Calibri" w:hAnsi="Garamond" w:cs="Times New Roman"/>
          <w:color w:val="000000"/>
          <w:sz w:val="28"/>
          <w:szCs w:val="28"/>
          <w:lang w:eastAsia="hu-HU"/>
        </w:rPr>
      </w:pPr>
      <w:r w:rsidRPr="00F41272">
        <w:rPr>
          <w:rFonts w:ascii="Garamond" w:eastAsia="Calibri" w:hAnsi="Garamond" w:cs="Times New Roman"/>
          <w:i/>
          <w:color w:val="000000"/>
          <w:sz w:val="28"/>
          <w:szCs w:val="28"/>
          <w:lang w:eastAsia="hu-HU"/>
        </w:rPr>
        <w:t>(kapcsolás, szűkítés, bővítés, helyettesítés, átalakítás)</w:t>
      </w:r>
      <w:r w:rsidRPr="00F41272">
        <w:rPr>
          <w:rFonts w:ascii="Garamond" w:eastAsia="Calibri" w:hAnsi="Garamond" w:cs="Times New Roman"/>
          <w:color w:val="000000"/>
          <w:sz w:val="28"/>
          <w:szCs w:val="28"/>
          <w:lang w:eastAsia="hu-HU"/>
        </w:rPr>
        <w:t xml:space="preserve"> alkalmazásával jut el. </w:t>
      </w:r>
    </w:p>
    <w:p w:rsidR="00092878" w:rsidRPr="00F41272" w:rsidRDefault="005C5683" w:rsidP="00FD3DA1">
      <w:pPr>
        <w:spacing w:line="276" w:lineRule="auto"/>
        <w:rPr>
          <w:rFonts w:ascii="Garamond" w:eastAsia="Calibri" w:hAnsi="Garamond" w:cs="Times New Roman"/>
          <w:i/>
          <w:color w:val="000000"/>
          <w:sz w:val="28"/>
          <w:szCs w:val="28"/>
          <w:lang w:eastAsia="hu-HU"/>
        </w:rPr>
      </w:pPr>
      <w:r w:rsidRPr="00F41272">
        <w:rPr>
          <w:rFonts w:ascii="Garamond" w:eastAsia="Calibri" w:hAnsi="Garamond" w:cs="Times New Roman"/>
          <w:color w:val="000000"/>
          <w:sz w:val="28"/>
          <w:szCs w:val="28"/>
          <w:lang w:eastAsia="hu-HU"/>
        </w:rPr>
        <w:t xml:space="preserve">Cél a tapasztalatszerzés, eközben a kisdiák vizsgálódik </w:t>
      </w:r>
      <w:r w:rsidRPr="00F41272">
        <w:rPr>
          <w:rFonts w:ascii="Garamond" w:eastAsia="Calibri" w:hAnsi="Garamond" w:cs="Times New Roman"/>
          <w:i/>
          <w:color w:val="000000"/>
          <w:sz w:val="28"/>
          <w:szCs w:val="28"/>
          <w:lang w:eastAsia="hu-HU"/>
        </w:rPr>
        <w:t xml:space="preserve">(megfigyel, elemez, szintetizál), </w:t>
      </w:r>
      <w:r w:rsidRPr="00F41272">
        <w:rPr>
          <w:rFonts w:ascii="Garamond" w:eastAsia="Calibri" w:hAnsi="Garamond" w:cs="Times New Roman"/>
          <w:color w:val="000000"/>
          <w:sz w:val="28"/>
          <w:szCs w:val="28"/>
          <w:lang w:eastAsia="hu-HU"/>
        </w:rPr>
        <w:t>majd a saját tapasztalatai alapján levonja a következtetéseket.</w:t>
      </w:r>
      <w:r w:rsidRPr="00F41272">
        <w:rPr>
          <w:rFonts w:ascii="Garamond" w:eastAsia="Calibri" w:hAnsi="Garamond" w:cs="Times New Roman"/>
          <w:i/>
          <w:color w:val="000000"/>
          <w:sz w:val="28"/>
          <w:szCs w:val="28"/>
          <w:lang w:eastAsia="hu-HU"/>
        </w:rPr>
        <w:t xml:space="preserve"> (értékel). </w:t>
      </w:r>
    </w:p>
    <w:p w:rsidR="00FD3DA1" w:rsidRPr="00F41272" w:rsidRDefault="005C5683" w:rsidP="00FD3DA1">
      <w:pPr>
        <w:spacing w:line="276" w:lineRule="auto"/>
        <w:rPr>
          <w:rFonts w:ascii="Garamond" w:eastAsia="Calibri" w:hAnsi="Garamond" w:cs="Times New Roman"/>
          <w:color w:val="000000"/>
          <w:sz w:val="28"/>
          <w:szCs w:val="28"/>
          <w:lang w:eastAsia="hu-HU"/>
        </w:rPr>
      </w:pPr>
      <w:r w:rsidRPr="00F41272">
        <w:rPr>
          <w:rFonts w:ascii="Garamond" w:eastAsia="Calibri" w:hAnsi="Garamond" w:cs="Times New Roman"/>
          <w:color w:val="000000"/>
          <w:sz w:val="28"/>
          <w:szCs w:val="28"/>
          <w:lang w:eastAsia="hu-HU"/>
        </w:rPr>
        <w:t>A felső tagozat</w:t>
      </w:r>
      <w:r w:rsidRPr="00F41272">
        <w:rPr>
          <w:rFonts w:ascii="Garamond" w:eastAsia="Calibri" w:hAnsi="Garamond" w:cs="Times New Roman"/>
          <w:i/>
          <w:color w:val="000000"/>
          <w:sz w:val="28"/>
          <w:szCs w:val="28"/>
          <w:lang w:eastAsia="hu-HU"/>
        </w:rPr>
        <w:t xml:space="preserve"> </w:t>
      </w:r>
      <w:r w:rsidRPr="00F41272">
        <w:rPr>
          <w:rFonts w:ascii="Garamond" w:eastAsia="Calibri" w:hAnsi="Garamond" w:cs="Times New Roman"/>
          <w:color w:val="000000"/>
          <w:sz w:val="28"/>
          <w:szCs w:val="28"/>
          <w:lang w:eastAsia="hu-HU"/>
        </w:rPr>
        <w:t xml:space="preserve">az így szerzett tapasztalatokra építve megnevezi az adott nyelvtani fogalmat. </w:t>
      </w:r>
      <w:r w:rsidRPr="00F41272">
        <w:rPr>
          <w:rFonts w:ascii="Garamond" w:eastAsia="Calibri" w:hAnsi="Garamond" w:cs="Times New Roman"/>
          <w:i/>
          <w:color w:val="000000"/>
          <w:sz w:val="28"/>
          <w:szCs w:val="28"/>
          <w:lang w:eastAsia="hu-HU"/>
        </w:rPr>
        <w:t>Ha van olyan tanuló, aki gyorsabban halad, az a munkatankönyvben lévő következ</w:t>
      </w:r>
      <w:r w:rsidR="00092878" w:rsidRPr="00F41272">
        <w:rPr>
          <w:rFonts w:ascii="Garamond" w:eastAsia="Calibri" w:hAnsi="Garamond" w:cs="Times New Roman"/>
          <w:i/>
          <w:color w:val="000000"/>
          <w:sz w:val="28"/>
          <w:szCs w:val="28"/>
          <w:lang w:eastAsia="hu-HU"/>
        </w:rPr>
        <w:t>teté</w:t>
      </w:r>
      <w:r w:rsidRPr="00F41272">
        <w:rPr>
          <w:rFonts w:ascii="Garamond" w:eastAsia="Calibri" w:hAnsi="Garamond" w:cs="Times New Roman"/>
          <w:i/>
          <w:color w:val="000000"/>
          <w:sz w:val="28"/>
          <w:szCs w:val="28"/>
          <w:lang w:eastAsia="hu-HU"/>
        </w:rPr>
        <w:t>sekben</w:t>
      </w:r>
      <w:r w:rsidR="00092878" w:rsidRPr="00F41272">
        <w:rPr>
          <w:rFonts w:ascii="Garamond" w:eastAsia="Calibri" w:hAnsi="Garamond" w:cs="Times New Roman"/>
          <w:i/>
          <w:color w:val="000000"/>
          <w:sz w:val="28"/>
          <w:szCs w:val="28"/>
          <w:lang w:eastAsia="hu-HU"/>
        </w:rPr>
        <w:t xml:space="preserve">, </w:t>
      </w:r>
      <w:r w:rsidRPr="00F41272">
        <w:rPr>
          <w:rFonts w:ascii="Garamond" w:eastAsia="Calibri" w:hAnsi="Garamond" w:cs="Times New Roman"/>
          <w:i/>
          <w:color w:val="000000"/>
          <w:sz w:val="28"/>
          <w:szCs w:val="28"/>
          <w:lang w:eastAsia="hu-HU"/>
        </w:rPr>
        <w:t>zárójelben megtalálhatja a nyelvtani fogalmat is.</w:t>
      </w:r>
      <w:r w:rsidRPr="00F41272">
        <w:rPr>
          <w:rFonts w:ascii="Garamond" w:eastAsia="Calibri" w:hAnsi="Garamond" w:cs="Times New Roman"/>
          <w:color w:val="000000"/>
          <w:sz w:val="28"/>
          <w:szCs w:val="28"/>
          <w:lang w:eastAsia="hu-HU"/>
        </w:rPr>
        <w:t xml:space="preserve"> </w:t>
      </w:r>
    </w:p>
    <w:p w:rsidR="00092878" w:rsidRPr="00F41272" w:rsidRDefault="00092878" w:rsidP="009F50AA">
      <w:pPr>
        <w:spacing w:line="276" w:lineRule="auto"/>
        <w:rPr>
          <w:rFonts w:ascii="Garamond" w:eastAsia="Calibri" w:hAnsi="Garamond" w:cs="Times New Roman"/>
          <w:color w:val="000000"/>
          <w:sz w:val="16"/>
          <w:szCs w:val="16"/>
          <w:lang w:eastAsia="hu-HU"/>
        </w:rPr>
      </w:pPr>
    </w:p>
    <w:p w:rsidR="00092878" w:rsidRPr="00F41272" w:rsidRDefault="00FD3DA1" w:rsidP="00092878">
      <w:pPr>
        <w:spacing w:line="276" w:lineRule="auto"/>
        <w:rPr>
          <w:rFonts w:ascii="Garamond" w:eastAsia="Calibri" w:hAnsi="Garamond" w:cs="Times New Roman"/>
          <w:color w:val="000000"/>
          <w:sz w:val="28"/>
          <w:szCs w:val="28"/>
          <w:lang w:eastAsia="hu-HU"/>
        </w:rPr>
      </w:pPr>
      <w:r w:rsidRPr="00F41272">
        <w:rPr>
          <w:rFonts w:ascii="Garamond" w:eastAsia="Calibri" w:hAnsi="Garamond" w:cs="Times New Roman"/>
          <w:color w:val="000000"/>
          <w:sz w:val="28"/>
          <w:szCs w:val="28"/>
          <w:lang w:eastAsia="hu-HU"/>
        </w:rPr>
        <w:t xml:space="preserve">A nyelvhasználat, </w:t>
      </w:r>
      <w:r w:rsidRPr="00FD3DA1">
        <w:rPr>
          <w:rFonts w:ascii="Garamond" w:eastAsia="Calibri" w:hAnsi="Garamond" w:cs="Times New Roman"/>
          <w:color w:val="000000"/>
          <w:sz w:val="28"/>
          <w:szCs w:val="28"/>
          <w:lang w:eastAsia="hu-HU"/>
        </w:rPr>
        <w:t>helyesírás</w:t>
      </w:r>
      <w:r w:rsidRPr="00F41272">
        <w:rPr>
          <w:rFonts w:ascii="Garamond" w:eastAsia="Calibri" w:hAnsi="Garamond" w:cs="Times New Roman"/>
          <w:color w:val="000000"/>
          <w:sz w:val="28"/>
          <w:szCs w:val="28"/>
          <w:lang w:eastAsia="hu-HU"/>
        </w:rPr>
        <w:t>,</w:t>
      </w:r>
      <w:r w:rsidRPr="00FD3DA1">
        <w:rPr>
          <w:rFonts w:ascii="Garamond" w:eastAsia="Calibri" w:hAnsi="Garamond" w:cs="Times New Roman"/>
          <w:color w:val="000000"/>
          <w:sz w:val="28"/>
          <w:szCs w:val="28"/>
          <w:lang w:eastAsia="hu-HU"/>
        </w:rPr>
        <w:t xml:space="preserve"> </w:t>
      </w:r>
      <w:r w:rsidRPr="00F41272">
        <w:rPr>
          <w:rFonts w:ascii="Garamond" w:eastAsia="Calibri" w:hAnsi="Garamond" w:cs="Times New Roman"/>
          <w:color w:val="000000"/>
          <w:sz w:val="28"/>
          <w:szCs w:val="28"/>
          <w:lang w:eastAsia="hu-HU"/>
        </w:rPr>
        <w:t xml:space="preserve">szövegalkotás </w:t>
      </w:r>
      <w:r w:rsidRPr="00FD3DA1">
        <w:rPr>
          <w:rFonts w:ascii="Garamond" w:eastAsia="Calibri" w:hAnsi="Garamond" w:cs="Times New Roman"/>
          <w:color w:val="000000"/>
          <w:sz w:val="28"/>
          <w:szCs w:val="28"/>
          <w:lang w:eastAsia="hu-HU"/>
        </w:rPr>
        <w:t>szerves egységet alkot</w:t>
      </w:r>
      <w:r w:rsidRPr="00F41272">
        <w:rPr>
          <w:rFonts w:ascii="Garamond" w:eastAsia="Calibri" w:hAnsi="Garamond" w:cs="Times New Roman"/>
          <w:color w:val="000000"/>
          <w:sz w:val="28"/>
          <w:szCs w:val="28"/>
          <w:lang w:eastAsia="hu-HU"/>
        </w:rPr>
        <w:t xml:space="preserve"> egymással és a szövegértéssel</w:t>
      </w:r>
      <w:r w:rsidRPr="00FD3DA1">
        <w:rPr>
          <w:rFonts w:ascii="Garamond" w:eastAsia="Calibri" w:hAnsi="Garamond" w:cs="Times New Roman"/>
          <w:color w:val="000000"/>
          <w:sz w:val="28"/>
          <w:szCs w:val="28"/>
          <w:lang w:eastAsia="hu-HU"/>
        </w:rPr>
        <w:t xml:space="preserve">. Az anyanyelvi ismeretek átadása a gyakorlati nyelvhasználaton keresztül történik, a fejlesztésre összpontosít. Középpontba kerül a </w:t>
      </w:r>
      <w:r w:rsidRPr="00F41272">
        <w:rPr>
          <w:rFonts w:ascii="Garamond" w:eastAsia="Calibri" w:hAnsi="Garamond" w:cs="Times New Roman"/>
          <w:color w:val="000000"/>
          <w:sz w:val="28"/>
          <w:szCs w:val="28"/>
          <w:lang w:eastAsia="hu-HU"/>
        </w:rPr>
        <w:t xml:space="preserve">helyesírási készség fejlesztése. </w:t>
      </w:r>
    </w:p>
    <w:p w:rsidR="00432A0C" w:rsidRPr="009F50AA" w:rsidRDefault="00432A0C" w:rsidP="009F50AA">
      <w:pPr>
        <w:pBdr>
          <w:top w:val="nil"/>
          <w:left w:val="nil"/>
          <w:bottom w:val="nil"/>
          <w:right w:val="nil"/>
          <w:between w:val="nil"/>
        </w:pBdr>
        <w:spacing w:line="276" w:lineRule="auto"/>
        <w:rPr>
          <w:rFonts w:ascii="Garamond" w:eastAsia="Calibri" w:hAnsi="Garamond" w:cs="Times New Roman"/>
          <w:color w:val="000000"/>
          <w:sz w:val="16"/>
          <w:szCs w:val="16"/>
          <w:lang w:eastAsia="hu-HU"/>
        </w:rPr>
      </w:pPr>
    </w:p>
    <w:p w:rsidR="0025403E" w:rsidRPr="00F41272" w:rsidRDefault="0025403E" w:rsidP="00F41272">
      <w:pPr>
        <w:tabs>
          <w:tab w:val="left" w:pos="0"/>
        </w:tabs>
        <w:spacing w:line="276" w:lineRule="auto"/>
        <w:rPr>
          <w:rFonts w:ascii="Garamond" w:hAnsi="Garamond" w:cs="Times New Roman"/>
          <w:bCs/>
          <w:sz w:val="28"/>
          <w:szCs w:val="28"/>
        </w:rPr>
      </w:pPr>
      <w:r w:rsidRPr="00F41272">
        <w:rPr>
          <w:rFonts w:ascii="Garamond" w:hAnsi="Garamond" w:cs="Times New Roman"/>
          <w:bCs/>
          <w:sz w:val="28"/>
          <w:szCs w:val="28"/>
        </w:rPr>
        <w:t xml:space="preserve">A </w:t>
      </w:r>
      <w:r w:rsidRPr="00F41272">
        <w:rPr>
          <w:rFonts w:ascii="Garamond" w:hAnsi="Garamond" w:cs="Times New Roman"/>
          <w:b/>
          <w:bCs/>
          <w:sz w:val="28"/>
          <w:szCs w:val="28"/>
        </w:rPr>
        <w:t xml:space="preserve">Szövegről szövegre </w:t>
      </w:r>
      <w:r w:rsidR="009F50AA">
        <w:rPr>
          <w:rFonts w:ascii="Garamond" w:hAnsi="Garamond" w:cs="Times New Roman"/>
          <w:bCs/>
          <w:sz w:val="28"/>
          <w:szCs w:val="28"/>
        </w:rPr>
        <w:t xml:space="preserve">olvasás – szövegértés </w:t>
      </w:r>
      <w:r w:rsidRPr="00F41272">
        <w:rPr>
          <w:rFonts w:ascii="Garamond" w:hAnsi="Garamond" w:cs="Times New Roman"/>
          <w:bCs/>
          <w:sz w:val="28"/>
          <w:szCs w:val="28"/>
        </w:rPr>
        <w:t>tank</w:t>
      </w:r>
      <w:r w:rsidR="00F41272" w:rsidRPr="00F41272">
        <w:rPr>
          <w:rFonts w:ascii="Garamond" w:hAnsi="Garamond" w:cs="Times New Roman"/>
          <w:bCs/>
          <w:sz w:val="28"/>
          <w:szCs w:val="28"/>
        </w:rPr>
        <w:t>önyv</w:t>
      </w:r>
      <w:r w:rsidR="009F50AA">
        <w:rPr>
          <w:rFonts w:ascii="Garamond" w:hAnsi="Garamond" w:cs="Times New Roman"/>
          <w:bCs/>
          <w:sz w:val="28"/>
          <w:szCs w:val="28"/>
        </w:rPr>
        <w:t xml:space="preserve"> és munkafüzet </w:t>
      </w:r>
      <w:r w:rsidR="00F41272" w:rsidRPr="00F41272">
        <w:rPr>
          <w:rFonts w:ascii="Garamond" w:hAnsi="Garamond" w:cs="Times New Roman"/>
          <w:bCs/>
          <w:sz w:val="28"/>
          <w:szCs w:val="28"/>
        </w:rPr>
        <w:t xml:space="preserve">számtalan szóbeli, rövid írásbeli szövegalkotási lehetőséget biztosítanak. </w:t>
      </w:r>
      <w:r w:rsidRPr="00F41272">
        <w:rPr>
          <w:rFonts w:ascii="Garamond" w:hAnsi="Garamond" w:cs="Times New Roman"/>
          <w:bCs/>
          <w:i/>
          <w:iCs/>
          <w:sz w:val="28"/>
          <w:szCs w:val="28"/>
        </w:rPr>
        <w:t>(ráhangoló helyesejtési és olvasástechnikai feladatok, grafikai szervezők; a szövegfeldolgozás maga; a reflektálás összegző megállapításai, a téma tovább gondolása)</w:t>
      </w:r>
      <w:r w:rsidR="00F41272" w:rsidRPr="00F41272">
        <w:rPr>
          <w:rFonts w:ascii="Garamond" w:hAnsi="Garamond" w:cs="Times New Roman"/>
          <w:bCs/>
          <w:i/>
          <w:iCs/>
          <w:sz w:val="28"/>
          <w:szCs w:val="28"/>
        </w:rPr>
        <w:t>.</w:t>
      </w:r>
    </w:p>
    <w:p w:rsidR="00F41272" w:rsidRDefault="00F41272" w:rsidP="00F41272">
      <w:pPr>
        <w:tabs>
          <w:tab w:val="left" w:pos="0"/>
        </w:tabs>
        <w:spacing w:line="276" w:lineRule="auto"/>
        <w:rPr>
          <w:rFonts w:ascii="Garamond" w:hAnsi="Garamond" w:cs="Times New Roman"/>
          <w:bCs/>
          <w:sz w:val="28"/>
          <w:szCs w:val="28"/>
        </w:rPr>
      </w:pPr>
      <w:r w:rsidRPr="00F41272">
        <w:rPr>
          <w:rFonts w:ascii="Garamond" w:hAnsi="Garamond" w:cs="Times New Roman"/>
          <w:bCs/>
          <w:sz w:val="28"/>
          <w:szCs w:val="28"/>
        </w:rPr>
        <w:t>Az írásbeli</w:t>
      </w:r>
      <w:r>
        <w:rPr>
          <w:rFonts w:ascii="Garamond" w:hAnsi="Garamond" w:cs="Times New Roman"/>
          <w:bCs/>
          <w:sz w:val="28"/>
          <w:szCs w:val="28"/>
        </w:rPr>
        <w:t xml:space="preserve"> szövegalkotás elindításának három</w:t>
      </w:r>
      <w:r w:rsidRPr="00F41272">
        <w:rPr>
          <w:rFonts w:ascii="Garamond" w:hAnsi="Garamond" w:cs="Times New Roman"/>
          <w:bCs/>
          <w:sz w:val="28"/>
          <w:szCs w:val="28"/>
        </w:rPr>
        <w:t xml:space="preserve"> feltétele van</w:t>
      </w:r>
      <w:r w:rsidR="00D3528A">
        <w:rPr>
          <w:rFonts w:ascii="Garamond" w:hAnsi="Garamond" w:cs="Times New Roman"/>
          <w:bCs/>
          <w:sz w:val="28"/>
          <w:szCs w:val="28"/>
        </w:rPr>
        <w:t>:</w:t>
      </w:r>
    </w:p>
    <w:p w:rsidR="00F41272" w:rsidRPr="00F41272" w:rsidRDefault="00C265E4" w:rsidP="00F41272">
      <w:pPr>
        <w:tabs>
          <w:tab w:val="left" w:pos="0"/>
        </w:tabs>
        <w:spacing w:line="276" w:lineRule="auto"/>
        <w:rPr>
          <w:rFonts w:ascii="Garamond" w:hAnsi="Garamond" w:cs="Times New Roman"/>
          <w:bCs/>
          <w:sz w:val="28"/>
          <w:szCs w:val="28"/>
        </w:rPr>
      </w:pPr>
      <w:r>
        <w:rPr>
          <w:rFonts w:ascii="Garamond" w:hAnsi="Garamond" w:cs="Times New Roman"/>
          <w:bCs/>
          <w:sz w:val="28"/>
          <w:szCs w:val="28"/>
        </w:rPr>
        <w:t>-</w:t>
      </w:r>
      <w:r w:rsidR="009F50AA">
        <w:rPr>
          <w:rFonts w:ascii="Garamond" w:hAnsi="Garamond" w:cs="Times New Roman"/>
          <w:bCs/>
          <w:sz w:val="28"/>
          <w:szCs w:val="28"/>
        </w:rPr>
        <w:t xml:space="preserve"> </w:t>
      </w:r>
      <w:r w:rsidR="00F41272" w:rsidRPr="00F41272">
        <w:rPr>
          <w:rFonts w:ascii="Garamond" w:hAnsi="Garamond" w:cs="Times New Roman"/>
          <w:bCs/>
          <w:sz w:val="28"/>
          <w:szCs w:val="28"/>
        </w:rPr>
        <w:t>a tanuló rendelkezzen az akaratlagos írás képességével</w:t>
      </w:r>
      <w:r w:rsidR="00D3528A">
        <w:rPr>
          <w:rFonts w:ascii="Garamond" w:hAnsi="Garamond" w:cs="Times New Roman"/>
          <w:bCs/>
          <w:sz w:val="28"/>
          <w:szCs w:val="28"/>
        </w:rPr>
        <w:t>,</w:t>
      </w:r>
    </w:p>
    <w:p w:rsidR="00F41272" w:rsidRDefault="00F41272" w:rsidP="00F41272">
      <w:pPr>
        <w:tabs>
          <w:tab w:val="left" w:pos="0"/>
        </w:tabs>
        <w:spacing w:line="276" w:lineRule="auto"/>
        <w:rPr>
          <w:rFonts w:ascii="Garamond" w:hAnsi="Garamond" w:cs="Times New Roman"/>
          <w:bCs/>
          <w:sz w:val="28"/>
          <w:szCs w:val="28"/>
        </w:rPr>
      </w:pPr>
      <w:r w:rsidRPr="00F41272">
        <w:rPr>
          <w:rFonts w:ascii="Garamond" w:hAnsi="Garamond" w:cs="Times New Roman"/>
          <w:bCs/>
          <w:sz w:val="28"/>
          <w:szCs w:val="28"/>
        </w:rPr>
        <w:t>- rendelkezzen elegendő szókinccsel</w:t>
      </w:r>
      <w:r w:rsidR="00D3528A">
        <w:rPr>
          <w:rFonts w:ascii="Garamond" w:hAnsi="Garamond" w:cs="Times New Roman"/>
          <w:bCs/>
          <w:sz w:val="28"/>
          <w:szCs w:val="28"/>
        </w:rPr>
        <w:t>,</w:t>
      </w:r>
    </w:p>
    <w:p w:rsidR="00F41272" w:rsidRDefault="00F41272" w:rsidP="00F41272">
      <w:pPr>
        <w:tabs>
          <w:tab w:val="left" w:pos="0"/>
        </w:tabs>
        <w:spacing w:line="276" w:lineRule="auto"/>
        <w:rPr>
          <w:rFonts w:ascii="Garamond" w:hAnsi="Garamond" w:cs="Times New Roman"/>
          <w:bCs/>
          <w:sz w:val="28"/>
          <w:szCs w:val="28"/>
        </w:rPr>
      </w:pPr>
      <w:r w:rsidRPr="00F41272">
        <w:rPr>
          <w:rFonts w:ascii="Garamond" w:hAnsi="Garamond" w:cs="Times New Roman"/>
          <w:bCs/>
          <w:sz w:val="28"/>
          <w:szCs w:val="28"/>
        </w:rPr>
        <w:t>- tudjon szóban szöveget alkotni</w:t>
      </w:r>
      <w:r w:rsidR="00D3528A">
        <w:rPr>
          <w:rFonts w:ascii="Garamond" w:hAnsi="Garamond" w:cs="Times New Roman"/>
          <w:bCs/>
          <w:sz w:val="28"/>
          <w:szCs w:val="28"/>
        </w:rPr>
        <w:t>.</w:t>
      </w:r>
    </w:p>
    <w:p w:rsidR="00F41272" w:rsidRPr="00F41272" w:rsidRDefault="00F41272" w:rsidP="009F50AA">
      <w:pPr>
        <w:spacing w:line="276" w:lineRule="auto"/>
        <w:rPr>
          <w:rFonts w:ascii="Garamond" w:hAnsi="Garamond" w:cs="Times New Roman"/>
          <w:bCs/>
          <w:sz w:val="16"/>
          <w:szCs w:val="16"/>
        </w:rPr>
      </w:pPr>
    </w:p>
    <w:p w:rsidR="00F41272" w:rsidRPr="00F41272" w:rsidRDefault="00F41272" w:rsidP="00F41272">
      <w:pPr>
        <w:spacing w:after="120" w:line="276" w:lineRule="auto"/>
        <w:rPr>
          <w:rFonts w:ascii="Garamond" w:eastAsia="Calibri" w:hAnsi="Garamond" w:cs="Times New Roman"/>
          <w:sz w:val="28"/>
          <w:szCs w:val="28"/>
          <w:lang w:eastAsia="hu-HU"/>
        </w:rPr>
      </w:pPr>
      <w:r w:rsidRPr="00F41272">
        <w:rPr>
          <w:rFonts w:ascii="Garamond" w:hAnsi="Garamond" w:cs="Times New Roman"/>
          <w:bCs/>
          <w:sz w:val="28"/>
          <w:szCs w:val="28"/>
        </w:rPr>
        <w:t xml:space="preserve"> </w:t>
      </w:r>
      <w:r w:rsidR="0025403E" w:rsidRPr="00F41272">
        <w:rPr>
          <w:rFonts w:ascii="Garamond" w:hAnsi="Garamond" w:cs="Times New Roman"/>
          <w:bCs/>
          <w:sz w:val="28"/>
          <w:szCs w:val="28"/>
        </w:rPr>
        <w:t xml:space="preserve">A </w:t>
      </w:r>
      <w:r w:rsidR="0025403E" w:rsidRPr="00F41272">
        <w:rPr>
          <w:rFonts w:ascii="Garamond" w:hAnsi="Garamond" w:cs="Times New Roman"/>
          <w:b/>
          <w:bCs/>
          <w:sz w:val="28"/>
          <w:szCs w:val="28"/>
        </w:rPr>
        <w:t>szövegalkotás</w:t>
      </w:r>
      <w:r w:rsidR="0025403E" w:rsidRPr="00F41272">
        <w:rPr>
          <w:rFonts w:ascii="Garamond" w:hAnsi="Garamond" w:cs="Times New Roman"/>
          <w:bCs/>
          <w:sz w:val="28"/>
          <w:szCs w:val="28"/>
        </w:rPr>
        <w:t xml:space="preserve"> a mondatgrammatikai eszközök </w:t>
      </w:r>
      <w:r w:rsidR="009F50AA" w:rsidRPr="009F50AA">
        <w:rPr>
          <w:rFonts w:ascii="Garamond" w:hAnsi="Garamond" w:cs="Times New Roman"/>
          <w:bCs/>
          <w:i/>
          <w:sz w:val="28"/>
          <w:szCs w:val="28"/>
        </w:rPr>
        <w:t>(</w:t>
      </w:r>
      <w:r w:rsidR="00E27B5A" w:rsidRPr="00E27B5A">
        <w:rPr>
          <w:rFonts w:ascii="Garamond" w:hAnsi="Garamond" w:cs="Times New Roman"/>
          <w:bCs/>
          <w:i/>
          <w:sz w:val="28"/>
          <w:szCs w:val="28"/>
        </w:rPr>
        <w:t>kapcsolás, szűkítés, bővítés, névmásítás, névelőhasználat, helyettesítés</w:t>
      </w:r>
      <w:r w:rsidR="00E27B5A">
        <w:rPr>
          <w:rFonts w:ascii="Garamond" w:hAnsi="Garamond" w:cs="Times New Roman"/>
          <w:bCs/>
          <w:i/>
          <w:sz w:val="28"/>
          <w:szCs w:val="28"/>
        </w:rPr>
        <w:t>, alanyváltás, tematikus főnév, kötőszó)</w:t>
      </w:r>
      <w:r w:rsidR="00E27B5A" w:rsidRPr="00E27B5A">
        <w:rPr>
          <w:rFonts w:ascii="Garamond" w:hAnsi="Garamond" w:cs="Times New Roman"/>
          <w:bCs/>
          <w:i/>
          <w:sz w:val="28"/>
          <w:szCs w:val="28"/>
        </w:rPr>
        <w:t xml:space="preserve"> </w:t>
      </w:r>
      <w:r w:rsidR="0025403E" w:rsidRPr="00F41272">
        <w:rPr>
          <w:rFonts w:ascii="Garamond" w:hAnsi="Garamond" w:cs="Times New Roman"/>
          <w:bCs/>
          <w:sz w:val="28"/>
          <w:szCs w:val="28"/>
        </w:rPr>
        <w:t xml:space="preserve">használatától a rövid műfajokon </w:t>
      </w:r>
      <w:r w:rsidR="0025403E" w:rsidRPr="00F41272">
        <w:rPr>
          <w:rFonts w:ascii="Garamond" w:hAnsi="Garamond" w:cs="Times New Roman"/>
          <w:bCs/>
          <w:i/>
          <w:sz w:val="28"/>
          <w:szCs w:val="28"/>
        </w:rPr>
        <w:t>(hír, hirdetés, felhívás, meghívó</w:t>
      </w:r>
      <w:r w:rsidR="009F50AA">
        <w:rPr>
          <w:rFonts w:ascii="Garamond" w:hAnsi="Garamond" w:cs="Times New Roman"/>
          <w:bCs/>
          <w:i/>
          <w:sz w:val="28"/>
          <w:szCs w:val="28"/>
        </w:rPr>
        <w:t>, felhívás, tudósítás, SMS</w:t>
      </w:r>
      <w:r w:rsidR="0025403E" w:rsidRPr="00F41272">
        <w:rPr>
          <w:rFonts w:ascii="Garamond" w:hAnsi="Garamond" w:cs="Times New Roman"/>
          <w:bCs/>
          <w:i/>
          <w:sz w:val="28"/>
          <w:szCs w:val="28"/>
        </w:rPr>
        <w:t>)</w:t>
      </w:r>
      <w:r w:rsidR="0025403E" w:rsidRPr="00F41272">
        <w:rPr>
          <w:rFonts w:ascii="Garamond" w:hAnsi="Garamond" w:cs="Times New Roman"/>
          <w:bCs/>
          <w:sz w:val="28"/>
          <w:szCs w:val="28"/>
        </w:rPr>
        <w:t xml:space="preserve"> keresztül jut el az elbeszélés</w:t>
      </w:r>
      <w:r w:rsidR="009F50AA">
        <w:rPr>
          <w:rFonts w:ascii="Garamond" w:hAnsi="Garamond" w:cs="Times New Roman"/>
          <w:bCs/>
          <w:sz w:val="28"/>
          <w:szCs w:val="28"/>
        </w:rPr>
        <w:t xml:space="preserve">, </w:t>
      </w:r>
      <w:r w:rsidR="00E27B5A">
        <w:rPr>
          <w:rFonts w:ascii="Garamond" w:hAnsi="Garamond" w:cs="Times New Roman"/>
          <w:bCs/>
          <w:sz w:val="28"/>
          <w:szCs w:val="28"/>
        </w:rPr>
        <w:t xml:space="preserve">az </w:t>
      </w:r>
      <w:r w:rsidR="009F50AA">
        <w:rPr>
          <w:rFonts w:ascii="Garamond" w:hAnsi="Garamond" w:cs="Times New Roman"/>
          <w:bCs/>
          <w:sz w:val="28"/>
          <w:szCs w:val="28"/>
        </w:rPr>
        <w:t>elektronikus levél</w:t>
      </w:r>
      <w:r w:rsidR="0025403E" w:rsidRPr="00F41272">
        <w:rPr>
          <w:rFonts w:ascii="Garamond" w:hAnsi="Garamond" w:cs="Times New Roman"/>
          <w:bCs/>
          <w:sz w:val="28"/>
          <w:szCs w:val="28"/>
        </w:rPr>
        <w:t xml:space="preserve"> </w:t>
      </w:r>
      <w:r w:rsidR="009F50AA">
        <w:rPr>
          <w:rFonts w:ascii="Garamond" w:hAnsi="Garamond" w:cs="Times New Roman"/>
          <w:bCs/>
          <w:sz w:val="28"/>
          <w:szCs w:val="28"/>
        </w:rPr>
        <w:t>írásáig</w:t>
      </w:r>
      <w:r w:rsidR="0025403E" w:rsidRPr="00F41272">
        <w:rPr>
          <w:rFonts w:ascii="Garamond" w:hAnsi="Garamond" w:cs="Times New Roman"/>
          <w:bCs/>
          <w:sz w:val="28"/>
          <w:szCs w:val="28"/>
        </w:rPr>
        <w:t xml:space="preserve">. </w:t>
      </w:r>
      <w:r w:rsidRPr="00F41272">
        <w:rPr>
          <w:rFonts w:ascii="Garamond" w:eastAsia="Calibri" w:hAnsi="Garamond" w:cs="Times New Roman"/>
          <w:sz w:val="28"/>
          <w:szCs w:val="28"/>
          <w:lang w:eastAsia="hu-HU"/>
        </w:rPr>
        <w:t xml:space="preserve">A szóbeli és az írásbeli kifejezőkészség fejlesztése párhuzamosan zajlik. Az írásbeli szövegalkotásban az a cél, hogy élményalapú szövegek készüljenek akár közös alkotásként is. Ezek érdemjeggyel történő értékelése – a tanulók szókincse, kifejezőkészségük különbözősége, az értékelés szubjektív jellege miatt – </w:t>
      </w:r>
      <w:r w:rsidRPr="00F41272">
        <w:rPr>
          <w:rFonts w:ascii="Garamond" w:eastAsia="Calibri" w:hAnsi="Garamond" w:cs="Times New Roman"/>
          <w:b/>
          <w:sz w:val="28"/>
          <w:szCs w:val="28"/>
          <w:lang w:eastAsia="hu-HU"/>
        </w:rPr>
        <w:t>nem javasolt</w:t>
      </w:r>
      <w:r w:rsidRPr="00F41272">
        <w:rPr>
          <w:rFonts w:ascii="Garamond" w:eastAsia="Calibri" w:hAnsi="Garamond" w:cs="Times New Roman"/>
          <w:sz w:val="28"/>
          <w:szCs w:val="28"/>
          <w:lang w:eastAsia="hu-HU"/>
        </w:rPr>
        <w:t xml:space="preserve">. </w:t>
      </w:r>
    </w:p>
    <w:p w:rsidR="00432A0C" w:rsidRPr="00F41272" w:rsidRDefault="00432A0C" w:rsidP="70AD1990">
      <w:pPr>
        <w:tabs>
          <w:tab w:val="left" w:pos="0"/>
        </w:tabs>
        <w:rPr>
          <w:rFonts w:ascii="Garamond" w:hAnsi="Garamond" w:cs="Times New Roman"/>
          <w:bCs/>
          <w:sz w:val="28"/>
          <w:szCs w:val="28"/>
        </w:rPr>
      </w:pPr>
    </w:p>
    <w:p w:rsidR="0025403E" w:rsidRPr="00F41272" w:rsidRDefault="0025403E" w:rsidP="00F41272">
      <w:pPr>
        <w:tabs>
          <w:tab w:val="left" w:pos="0"/>
        </w:tabs>
        <w:rPr>
          <w:rFonts w:ascii="Garamond" w:hAnsi="Garamond" w:cs="Times New Roman"/>
          <w:bCs/>
          <w:sz w:val="28"/>
          <w:szCs w:val="28"/>
        </w:rPr>
      </w:pPr>
      <w:r w:rsidRPr="00F41272">
        <w:rPr>
          <w:rFonts w:ascii="Garamond" w:hAnsi="Garamond" w:cs="Times New Roman"/>
          <w:bCs/>
          <w:sz w:val="28"/>
          <w:szCs w:val="28"/>
        </w:rPr>
        <w:tab/>
      </w:r>
    </w:p>
    <w:p w:rsidR="00FD3DA1" w:rsidRDefault="00FD3DA1" w:rsidP="70AD1990">
      <w:pPr>
        <w:tabs>
          <w:tab w:val="left" w:pos="0"/>
        </w:tabs>
        <w:rPr>
          <w:rFonts w:ascii="Garamond" w:hAnsi="Garamond"/>
          <w:b/>
          <w:bCs/>
          <w:color w:val="00B050"/>
          <w:sz w:val="28"/>
          <w:szCs w:val="28"/>
        </w:rPr>
      </w:pPr>
    </w:p>
    <w:p w:rsidR="00BD1441" w:rsidRDefault="00BD1441" w:rsidP="00ED52B9">
      <w:pPr>
        <w:tabs>
          <w:tab w:val="left" w:pos="0"/>
        </w:tabs>
        <w:spacing w:line="276" w:lineRule="auto"/>
        <w:rPr>
          <w:rFonts w:ascii="Garamond" w:hAnsi="Garamond"/>
          <w:b/>
          <w:bCs/>
          <w:color w:val="00B050"/>
          <w:szCs w:val="24"/>
        </w:rPr>
      </w:pPr>
    </w:p>
    <w:p w:rsidR="00BD1441" w:rsidRDefault="00BD1441" w:rsidP="00ED52B9">
      <w:pPr>
        <w:tabs>
          <w:tab w:val="left" w:pos="0"/>
        </w:tabs>
        <w:spacing w:line="276" w:lineRule="auto"/>
        <w:rPr>
          <w:rFonts w:ascii="Garamond" w:hAnsi="Garamond"/>
          <w:b/>
          <w:bCs/>
          <w:color w:val="00B050"/>
          <w:szCs w:val="24"/>
        </w:rPr>
      </w:pPr>
    </w:p>
    <w:p w:rsidR="004A1BB2" w:rsidRPr="00ED52B9" w:rsidRDefault="70AD1990" w:rsidP="00ED52B9">
      <w:pPr>
        <w:tabs>
          <w:tab w:val="left" w:pos="0"/>
        </w:tabs>
        <w:spacing w:line="276" w:lineRule="auto"/>
        <w:rPr>
          <w:rFonts w:ascii="Garamond" w:hAnsi="Garamond"/>
          <w:b/>
          <w:bCs/>
          <w:color w:val="00B050"/>
          <w:szCs w:val="24"/>
        </w:rPr>
      </w:pPr>
      <w:r w:rsidRPr="00ED52B9">
        <w:rPr>
          <w:rFonts w:ascii="Garamond" w:hAnsi="Garamond"/>
          <w:b/>
          <w:bCs/>
          <w:color w:val="00B050"/>
          <w:szCs w:val="24"/>
        </w:rPr>
        <w:t>Éves óraszám</w:t>
      </w:r>
      <w:r w:rsidRPr="00ED52B9">
        <w:rPr>
          <w:rFonts w:ascii="Garamond" w:hAnsi="Garamond"/>
          <w:color w:val="00B050"/>
          <w:szCs w:val="24"/>
        </w:rPr>
        <w:t xml:space="preserve">: </w:t>
      </w:r>
      <w:r w:rsidR="006F6823" w:rsidRPr="00ED52B9">
        <w:rPr>
          <w:rFonts w:ascii="Garamond" w:hAnsi="Garamond"/>
          <w:b/>
          <w:bCs/>
          <w:color w:val="00B050"/>
          <w:szCs w:val="24"/>
        </w:rPr>
        <w:t>180</w:t>
      </w:r>
    </w:p>
    <w:p w:rsidR="00BD1441" w:rsidRDefault="00BD1441" w:rsidP="00943107">
      <w:pPr>
        <w:tabs>
          <w:tab w:val="left" w:pos="0"/>
        </w:tabs>
        <w:spacing w:line="276" w:lineRule="auto"/>
        <w:rPr>
          <w:rFonts w:ascii="Garamond" w:hAnsi="Garamond"/>
          <w:b/>
          <w:bCs/>
          <w:color w:val="00B050"/>
          <w:szCs w:val="24"/>
        </w:rPr>
      </w:pPr>
    </w:p>
    <w:p w:rsidR="004A1BB2" w:rsidRDefault="70AD1990" w:rsidP="00943107">
      <w:pPr>
        <w:tabs>
          <w:tab w:val="left" w:pos="0"/>
        </w:tabs>
        <w:spacing w:line="276" w:lineRule="auto"/>
        <w:rPr>
          <w:rFonts w:ascii="Garamond" w:hAnsi="Garamond"/>
          <w:szCs w:val="24"/>
        </w:rPr>
      </w:pPr>
      <w:r w:rsidRPr="00ED52B9">
        <w:rPr>
          <w:rFonts w:ascii="Garamond" w:hAnsi="Garamond"/>
          <w:b/>
          <w:bCs/>
          <w:color w:val="00B050"/>
          <w:szCs w:val="24"/>
        </w:rPr>
        <w:t>Heti óraszám</w:t>
      </w:r>
      <w:r w:rsidRPr="00ED52B9">
        <w:rPr>
          <w:rFonts w:ascii="Garamond" w:hAnsi="Garamond"/>
          <w:color w:val="00B050"/>
          <w:szCs w:val="24"/>
        </w:rPr>
        <w:t xml:space="preserve">: </w:t>
      </w:r>
      <w:r w:rsidR="006F6823" w:rsidRPr="00ED52B9">
        <w:rPr>
          <w:rFonts w:ascii="Garamond" w:hAnsi="Garamond"/>
          <w:szCs w:val="24"/>
        </w:rPr>
        <w:t>5</w:t>
      </w:r>
      <w:r w:rsidR="00B00DE5">
        <w:rPr>
          <w:rFonts w:ascii="Garamond" w:hAnsi="Garamond"/>
          <w:szCs w:val="24"/>
        </w:rPr>
        <w:t xml:space="preserve"> integrált magyar nyelv és irodalom óra</w:t>
      </w:r>
    </w:p>
    <w:p w:rsidR="00BD1441" w:rsidRPr="00943107" w:rsidRDefault="00BD1441" w:rsidP="00943107">
      <w:pPr>
        <w:tabs>
          <w:tab w:val="left" w:pos="0"/>
        </w:tabs>
        <w:spacing w:line="276" w:lineRule="auto"/>
        <w:rPr>
          <w:rFonts w:ascii="Garamond" w:hAnsi="Garamond"/>
          <w:b/>
          <w:bCs/>
          <w:szCs w:val="24"/>
        </w:rPr>
      </w:pPr>
    </w:p>
    <w:tbl>
      <w:tblPr>
        <w:tblStyle w:val="Rcsostblzat"/>
        <w:tblW w:w="14589" w:type="dxa"/>
        <w:tblLayout w:type="fixed"/>
        <w:tblCellMar>
          <w:left w:w="57" w:type="dxa"/>
          <w:right w:w="57" w:type="dxa"/>
        </w:tblCellMar>
        <w:tblLook w:val="04A0" w:firstRow="1" w:lastRow="0" w:firstColumn="1" w:lastColumn="0" w:noHBand="0" w:noVBand="1"/>
      </w:tblPr>
      <w:tblGrid>
        <w:gridCol w:w="411"/>
        <w:gridCol w:w="79"/>
        <w:gridCol w:w="489"/>
        <w:gridCol w:w="1558"/>
        <w:gridCol w:w="2267"/>
        <w:gridCol w:w="71"/>
        <w:gridCol w:w="2910"/>
        <w:gridCol w:w="2124"/>
        <w:gridCol w:w="2125"/>
        <w:gridCol w:w="2555"/>
      </w:tblGrid>
      <w:tr w:rsidR="004A1BB2" w:rsidRPr="00CA45E6" w:rsidTr="00943107">
        <w:trPr>
          <w:trHeight w:val="510"/>
        </w:trPr>
        <w:tc>
          <w:tcPr>
            <w:tcW w:w="14589" w:type="dxa"/>
            <w:gridSpan w:val="10"/>
            <w:tcBorders>
              <w:top w:val="single" w:sz="12" w:space="0" w:color="538135" w:themeColor="accent6" w:themeShade="BF"/>
              <w:left w:val="single" w:sz="12" w:space="0" w:color="538135" w:themeColor="accent6" w:themeShade="BF"/>
              <w:bottom w:val="nil"/>
              <w:right w:val="single" w:sz="12" w:space="0" w:color="538135" w:themeColor="accent6" w:themeShade="BF"/>
            </w:tcBorders>
            <w:shd w:val="clear" w:color="auto" w:fill="FEFEBA"/>
            <w:vAlign w:val="center"/>
          </w:tcPr>
          <w:p w:rsidR="00BD1441" w:rsidRDefault="00BD1441" w:rsidP="00024B65">
            <w:pPr>
              <w:spacing w:line="276" w:lineRule="auto"/>
              <w:jc w:val="center"/>
              <w:rPr>
                <w:rFonts w:ascii="Garamond" w:hAnsi="Garamond"/>
                <w:b/>
                <w:sz w:val="32"/>
                <w:szCs w:val="32"/>
              </w:rPr>
            </w:pPr>
          </w:p>
          <w:p w:rsidR="0052105B" w:rsidRDefault="0052105B" w:rsidP="00024B65">
            <w:pPr>
              <w:spacing w:line="276" w:lineRule="auto"/>
              <w:jc w:val="center"/>
              <w:rPr>
                <w:rFonts w:ascii="Garamond" w:hAnsi="Garamond"/>
                <w:b/>
                <w:sz w:val="32"/>
                <w:szCs w:val="32"/>
              </w:rPr>
            </w:pPr>
            <w:r>
              <w:rPr>
                <w:rFonts w:ascii="Garamond" w:hAnsi="Garamond"/>
                <w:b/>
                <w:sz w:val="32"/>
                <w:szCs w:val="32"/>
              </w:rPr>
              <w:t>Gyerekvilág</w:t>
            </w:r>
          </w:p>
          <w:p w:rsidR="00404913" w:rsidRPr="00D505E2" w:rsidRDefault="00D3528A" w:rsidP="0052105B">
            <w:pPr>
              <w:spacing w:line="276" w:lineRule="auto"/>
              <w:jc w:val="center"/>
              <w:rPr>
                <w:rFonts w:ascii="Garamond" w:hAnsi="Garamond"/>
                <w:b/>
                <w:i/>
              </w:rPr>
            </w:pPr>
            <w:r>
              <w:rPr>
                <w:rFonts w:ascii="Garamond" w:hAnsi="Garamond"/>
                <w:b/>
              </w:rPr>
              <w:t>„</w:t>
            </w:r>
            <w:r w:rsidR="000A347F">
              <w:rPr>
                <w:rFonts w:ascii="Garamond" w:hAnsi="Garamond"/>
                <w:b/>
              </w:rPr>
              <w:t>…</w:t>
            </w:r>
            <w:r w:rsidR="0052105B" w:rsidRPr="0052105B">
              <w:rPr>
                <w:rFonts w:ascii="Garamond" w:hAnsi="Garamond"/>
                <w:b/>
              </w:rPr>
              <w:t>Azt adja a világ,</w:t>
            </w:r>
            <w:r w:rsidR="0052105B" w:rsidRPr="0052105B">
              <w:rPr>
                <w:rFonts w:ascii="Garamond" w:hAnsi="Garamond"/>
                <w:b/>
              </w:rPr>
              <w:br/>
              <w:t>amit belelát a kíváncsiság.”</w:t>
            </w:r>
            <w:r w:rsidR="00CE3C01" w:rsidRPr="00F84B22">
              <w:rPr>
                <w:rFonts w:ascii="Garamond" w:hAnsi="Garamond"/>
                <w:b/>
                <w:sz w:val="20"/>
                <w:szCs w:val="20"/>
              </w:rPr>
              <w:t>/</w:t>
            </w:r>
            <w:r w:rsidR="0052105B" w:rsidRPr="00D505E2">
              <w:rPr>
                <w:rFonts w:ascii="Garamond" w:hAnsi="Garamond"/>
                <w:i/>
              </w:rPr>
              <w:t>Szabó Lőrinc</w:t>
            </w:r>
            <w:r w:rsidR="00404913" w:rsidRPr="00D505E2">
              <w:rPr>
                <w:rFonts w:ascii="Garamond" w:hAnsi="Garamond"/>
                <w:i/>
              </w:rPr>
              <w:t>/</w:t>
            </w:r>
          </w:p>
          <w:p w:rsidR="00404913" w:rsidRPr="005D46DF" w:rsidRDefault="00404913" w:rsidP="00024B65">
            <w:pPr>
              <w:spacing w:line="276" w:lineRule="auto"/>
              <w:jc w:val="center"/>
              <w:rPr>
                <w:rFonts w:ascii="Garamond" w:hAnsi="Garamond"/>
                <w:sz w:val="8"/>
                <w:szCs w:val="8"/>
              </w:rPr>
            </w:pPr>
          </w:p>
          <w:p w:rsidR="00267392" w:rsidRDefault="007A5961" w:rsidP="00024B65">
            <w:pPr>
              <w:spacing w:line="276" w:lineRule="auto"/>
              <w:jc w:val="left"/>
              <w:rPr>
                <w:rFonts w:ascii="Garamond" w:hAnsi="Garamond"/>
                <w:b/>
                <w:szCs w:val="24"/>
              </w:rPr>
            </w:pPr>
            <w:r w:rsidRPr="00BD1441">
              <w:rPr>
                <w:rFonts w:ascii="Garamond" w:hAnsi="Garamond"/>
                <w:b/>
                <w:szCs w:val="24"/>
              </w:rPr>
              <w:t>Kerettantervi témakörök</w:t>
            </w:r>
            <w:r w:rsidR="00BD1441">
              <w:rPr>
                <w:rFonts w:ascii="Garamond" w:hAnsi="Garamond"/>
                <w:b/>
                <w:szCs w:val="24"/>
              </w:rPr>
              <w:t>:</w:t>
            </w:r>
          </w:p>
          <w:p w:rsidR="00BD1441" w:rsidRPr="00BD1441" w:rsidRDefault="00BD1441" w:rsidP="00024B65">
            <w:pPr>
              <w:spacing w:line="276" w:lineRule="auto"/>
              <w:jc w:val="left"/>
              <w:rPr>
                <w:rFonts w:ascii="Garamond" w:hAnsi="Garamond"/>
                <w:b/>
                <w:szCs w:val="24"/>
              </w:rPr>
            </w:pPr>
          </w:p>
          <w:p w:rsidR="006A7024" w:rsidRDefault="006F6318" w:rsidP="00267392">
            <w:pPr>
              <w:pStyle w:val="Listaszerbekezds"/>
              <w:numPr>
                <w:ilvl w:val="0"/>
                <w:numId w:val="20"/>
              </w:numPr>
              <w:spacing w:line="276" w:lineRule="auto"/>
              <w:jc w:val="left"/>
              <w:rPr>
                <w:rFonts w:ascii="Garamond" w:hAnsi="Garamond"/>
                <w:szCs w:val="24"/>
              </w:rPr>
            </w:pPr>
            <w:r>
              <w:rPr>
                <w:rFonts w:ascii="Garamond" w:hAnsi="Garamond"/>
                <w:szCs w:val="24"/>
              </w:rPr>
              <w:t>OLVASÁS, SZÖVEGÉRTÉS</w:t>
            </w:r>
          </w:p>
          <w:p w:rsidR="007A5961" w:rsidRPr="002640EE" w:rsidRDefault="007A5961" w:rsidP="002640EE">
            <w:pPr>
              <w:spacing w:line="276" w:lineRule="auto"/>
              <w:ind w:left="708"/>
              <w:jc w:val="left"/>
              <w:rPr>
                <w:rFonts w:ascii="Garamond" w:hAnsi="Garamond"/>
                <w:szCs w:val="24"/>
              </w:rPr>
            </w:pPr>
            <w:r w:rsidRPr="002640EE">
              <w:rPr>
                <w:rFonts w:ascii="Garamond" w:hAnsi="Garamond"/>
                <w:szCs w:val="24"/>
              </w:rPr>
              <w:t>Beszéd és kommunikáció; Helyem a világban; Versek</w:t>
            </w:r>
            <w:r w:rsidR="00267392" w:rsidRPr="002640EE">
              <w:rPr>
                <w:rFonts w:ascii="Garamond" w:hAnsi="Garamond"/>
                <w:szCs w:val="24"/>
              </w:rPr>
              <w:t>, népköltészeti alkotások; Ünnepkörök, hagyományok</w:t>
            </w:r>
          </w:p>
          <w:p w:rsidR="006A7024" w:rsidRDefault="006F6318" w:rsidP="00267392">
            <w:pPr>
              <w:pStyle w:val="Listaszerbekezds"/>
              <w:numPr>
                <w:ilvl w:val="0"/>
                <w:numId w:val="20"/>
              </w:numPr>
              <w:spacing w:line="276" w:lineRule="auto"/>
              <w:jc w:val="left"/>
              <w:rPr>
                <w:rFonts w:ascii="Garamond" w:hAnsi="Garamond"/>
                <w:szCs w:val="24"/>
              </w:rPr>
            </w:pPr>
            <w:r>
              <w:rPr>
                <w:rFonts w:ascii="Garamond" w:hAnsi="Garamond"/>
                <w:szCs w:val="24"/>
              </w:rPr>
              <w:t>NYELVTAN, HELYESÍRÁS ÉS SZÖVEGALKOTÁS</w:t>
            </w:r>
          </w:p>
          <w:p w:rsidR="00267392" w:rsidRPr="002640EE" w:rsidRDefault="006A7024" w:rsidP="002640EE">
            <w:pPr>
              <w:spacing w:line="276" w:lineRule="auto"/>
              <w:ind w:left="708"/>
              <w:jc w:val="left"/>
              <w:rPr>
                <w:rFonts w:ascii="Garamond" w:hAnsi="Garamond"/>
                <w:szCs w:val="24"/>
              </w:rPr>
            </w:pPr>
            <w:r w:rsidRPr="002640EE">
              <w:rPr>
                <w:rFonts w:ascii="Garamond" w:hAnsi="Garamond"/>
                <w:szCs w:val="24"/>
              </w:rPr>
              <w:t xml:space="preserve">A nyelv </w:t>
            </w:r>
            <w:proofErr w:type="spellStart"/>
            <w:r w:rsidRPr="002640EE">
              <w:rPr>
                <w:rFonts w:ascii="Garamond" w:hAnsi="Garamond"/>
                <w:szCs w:val="24"/>
              </w:rPr>
              <w:t>építőkövei</w:t>
            </w:r>
            <w:proofErr w:type="spellEnd"/>
            <w:r w:rsidRPr="002640EE">
              <w:rPr>
                <w:rFonts w:ascii="Garamond" w:hAnsi="Garamond"/>
                <w:szCs w:val="24"/>
              </w:rPr>
              <w:t xml:space="preserve">: szó, szókapcsolat, mondat, szöveg; </w:t>
            </w:r>
            <w:r w:rsidR="00FE546C">
              <w:rPr>
                <w:rFonts w:ascii="Garamond" w:hAnsi="Garamond"/>
                <w:szCs w:val="24"/>
              </w:rPr>
              <w:t xml:space="preserve">Az írásbeli szövegalkotás lépései; </w:t>
            </w:r>
            <w:r w:rsidRPr="002640EE">
              <w:rPr>
                <w:rFonts w:ascii="Garamond" w:hAnsi="Garamond"/>
                <w:szCs w:val="24"/>
              </w:rPr>
              <w:t xml:space="preserve">Élőlények, tárgyak, gondolati dolgok neve; Szótő és toldalék, szóelemzés </w:t>
            </w:r>
          </w:p>
          <w:p w:rsidR="006A7024" w:rsidRDefault="006A7024" w:rsidP="00024B65">
            <w:pPr>
              <w:spacing w:line="276" w:lineRule="auto"/>
              <w:jc w:val="left"/>
              <w:rPr>
                <w:rFonts w:ascii="Garamond" w:hAnsi="Garamond"/>
                <w:szCs w:val="24"/>
              </w:rPr>
            </w:pPr>
          </w:p>
          <w:p w:rsidR="00CE3C01" w:rsidRPr="00943107" w:rsidRDefault="00CE3C01" w:rsidP="00024B65">
            <w:pPr>
              <w:spacing w:line="276" w:lineRule="auto"/>
              <w:jc w:val="left"/>
              <w:rPr>
                <w:rFonts w:ascii="Garamond" w:hAnsi="Garamond"/>
                <w:szCs w:val="24"/>
              </w:rPr>
            </w:pPr>
            <w:r w:rsidRPr="00943107">
              <w:rPr>
                <w:rFonts w:ascii="Garamond" w:hAnsi="Garamond"/>
                <w:szCs w:val="24"/>
              </w:rPr>
              <w:t>Szépi</w:t>
            </w:r>
            <w:r w:rsidR="00943107" w:rsidRPr="00943107">
              <w:rPr>
                <w:rFonts w:ascii="Garamond" w:hAnsi="Garamond"/>
                <w:szCs w:val="24"/>
              </w:rPr>
              <w:t>rodalmi (mese, vers, elbeszélés</w:t>
            </w:r>
            <w:r w:rsidRPr="00943107">
              <w:rPr>
                <w:rFonts w:ascii="Garamond" w:hAnsi="Garamond"/>
                <w:szCs w:val="24"/>
              </w:rPr>
              <w:t xml:space="preserve">) és </w:t>
            </w:r>
            <w:proofErr w:type="spellStart"/>
            <w:r w:rsidRPr="00943107">
              <w:rPr>
                <w:rFonts w:ascii="Garamond" w:hAnsi="Garamond"/>
                <w:szCs w:val="24"/>
              </w:rPr>
              <w:t>ismerettartalmú</w:t>
            </w:r>
            <w:proofErr w:type="spellEnd"/>
            <w:r w:rsidRPr="00943107">
              <w:rPr>
                <w:rFonts w:ascii="Garamond" w:hAnsi="Garamond"/>
                <w:szCs w:val="24"/>
              </w:rPr>
              <w:t xml:space="preserve"> szövegek</w:t>
            </w:r>
            <w:r w:rsidR="00943107" w:rsidRPr="00943107">
              <w:rPr>
                <w:rFonts w:ascii="Garamond" w:hAnsi="Garamond"/>
                <w:szCs w:val="24"/>
              </w:rPr>
              <w:t>,</w:t>
            </w:r>
            <w:r w:rsidRPr="00943107">
              <w:rPr>
                <w:rFonts w:ascii="Garamond" w:hAnsi="Garamond"/>
                <w:szCs w:val="24"/>
              </w:rPr>
              <w:t xml:space="preserve"> </w:t>
            </w:r>
            <w:r w:rsidR="00943107" w:rsidRPr="00943107">
              <w:rPr>
                <w:rFonts w:ascii="Garamond" w:hAnsi="Garamond"/>
                <w:szCs w:val="24"/>
              </w:rPr>
              <w:t xml:space="preserve">könyvismertetés </w:t>
            </w:r>
            <w:r w:rsidRPr="00943107">
              <w:rPr>
                <w:rFonts w:ascii="Garamond" w:hAnsi="Garamond"/>
                <w:szCs w:val="24"/>
              </w:rPr>
              <w:t>feldolgozása</w:t>
            </w:r>
            <w:r w:rsidR="00943107" w:rsidRPr="00943107">
              <w:rPr>
                <w:rFonts w:ascii="Garamond" w:hAnsi="Garamond"/>
                <w:szCs w:val="24"/>
              </w:rPr>
              <w:t>.</w:t>
            </w:r>
            <w:r w:rsidR="00404913" w:rsidRPr="00943107">
              <w:rPr>
                <w:rFonts w:ascii="Garamond" w:hAnsi="Garamond"/>
                <w:szCs w:val="24"/>
              </w:rPr>
              <w:t xml:space="preserve"> </w:t>
            </w:r>
          </w:p>
          <w:p w:rsidR="004A1BB2" w:rsidRPr="00943107" w:rsidRDefault="00ED534D" w:rsidP="00024B65">
            <w:pPr>
              <w:spacing w:line="276" w:lineRule="auto"/>
              <w:jc w:val="left"/>
              <w:rPr>
                <w:rFonts w:ascii="Garamond" w:hAnsi="Garamond" w:cs="Times New Roman"/>
                <w:szCs w:val="24"/>
              </w:rPr>
            </w:pPr>
            <w:r w:rsidRPr="00943107">
              <w:rPr>
                <w:rFonts w:ascii="Garamond" w:hAnsi="Garamond"/>
                <w:szCs w:val="24"/>
              </w:rPr>
              <w:t>Olvasástechnikai és gyorsolvasási gyakorlatok, az olvasási készség fejlesztése</w:t>
            </w:r>
            <w:r w:rsidR="00024B65" w:rsidRPr="00943107">
              <w:rPr>
                <w:rFonts w:ascii="Garamond" w:hAnsi="Garamond"/>
                <w:szCs w:val="24"/>
              </w:rPr>
              <w:t>;</w:t>
            </w:r>
            <w:r w:rsidR="00404913" w:rsidRPr="00943107">
              <w:rPr>
                <w:rFonts w:ascii="Garamond" w:hAnsi="Garamond"/>
                <w:szCs w:val="24"/>
              </w:rPr>
              <w:t xml:space="preserve"> </w:t>
            </w:r>
            <w:r w:rsidRPr="00943107">
              <w:rPr>
                <w:rFonts w:ascii="Garamond" w:hAnsi="Garamond"/>
                <w:szCs w:val="24"/>
              </w:rPr>
              <w:t>Kommunikáció – helyesejtési és beszédfejlesztési gyakorlatok, figyelem- és memóriafejlesztés</w:t>
            </w:r>
            <w:r w:rsidR="00404913" w:rsidRPr="00943107">
              <w:rPr>
                <w:rFonts w:ascii="Garamond" w:hAnsi="Garamond"/>
                <w:szCs w:val="24"/>
              </w:rPr>
              <w:t xml:space="preserve">; </w:t>
            </w:r>
            <w:r w:rsidR="001C44C2" w:rsidRPr="00943107">
              <w:rPr>
                <w:rFonts w:ascii="Garamond" w:hAnsi="Garamond"/>
                <w:szCs w:val="24"/>
              </w:rPr>
              <w:t>A párbeszédek szerepe külön</w:t>
            </w:r>
            <w:r w:rsidR="00024B65" w:rsidRPr="00943107">
              <w:rPr>
                <w:rFonts w:ascii="Garamond" w:hAnsi="Garamond"/>
                <w:szCs w:val="24"/>
              </w:rPr>
              <w:t>böző kommunikációs helyzetekben;</w:t>
            </w:r>
            <w:r w:rsidR="001C44C2" w:rsidRPr="00943107">
              <w:rPr>
                <w:rFonts w:ascii="Garamond" w:hAnsi="Garamond"/>
                <w:szCs w:val="24"/>
              </w:rPr>
              <w:t xml:space="preserve"> A nyelvhasználat és a kommunikáció kapcsolata, összefüggése</w:t>
            </w:r>
            <w:r w:rsidR="00404913" w:rsidRPr="00943107">
              <w:rPr>
                <w:rFonts w:ascii="Garamond" w:hAnsi="Garamond"/>
                <w:szCs w:val="24"/>
              </w:rPr>
              <w:t xml:space="preserve">i; </w:t>
            </w:r>
            <w:r w:rsidR="001C44C2" w:rsidRPr="00943107">
              <w:rPr>
                <w:rFonts w:ascii="Garamond" w:hAnsi="Garamond"/>
                <w:bCs/>
                <w:szCs w:val="24"/>
              </w:rPr>
              <w:t>A mondatfajták megismerése a be</w:t>
            </w:r>
            <w:r w:rsidR="00D3528A">
              <w:rPr>
                <w:rFonts w:ascii="Garamond" w:hAnsi="Garamond"/>
                <w:bCs/>
                <w:szCs w:val="24"/>
              </w:rPr>
              <w:t xml:space="preserve">szélő </w:t>
            </w:r>
            <w:r w:rsidR="001C44C2" w:rsidRPr="00943107">
              <w:rPr>
                <w:rFonts w:ascii="Garamond" w:hAnsi="Garamond"/>
                <w:bCs/>
                <w:szCs w:val="24"/>
              </w:rPr>
              <w:t>szándéka szerint</w:t>
            </w:r>
            <w:r w:rsidR="00404913" w:rsidRPr="00943107">
              <w:rPr>
                <w:rFonts w:ascii="Garamond" w:hAnsi="Garamond"/>
                <w:bCs/>
                <w:szCs w:val="24"/>
              </w:rPr>
              <w:t>;</w:t>
            </w:r>
            <w:r w:rsidR="00943107" w:rsidRPr="00943107">
              <w:rPr>
                <w:rFonts w:ascii="Garamond" w:hAnsi="Garamond" w:cs="Times New Roman"/>
                <w:i/>
                <w:szCs w:val="24"/>
              </w:rPr>
              <w:t xml:space="preserve"> Az élőlények, tárgyak gondolati dolgok megnevezése (főnév, köznév, tulajdonnév)</w:t>
            </w:r>
            <w:r w:rsidR="00943107" w:rsidRPr="00943107">
              <w:rPr>
                <w:rFonts w:ascii="Garamond" w:hAnsi="Garamond" w:cs="Times New Roman"/>
                <w:szCs w:val="24"/>
              </w:rPr>
              <w:t xml:space="preserve"> </w:t>
            </w:r>
            <w:proofErr w:type="spellStart"/>
            <w:r w:rsidR="00943107" w:rsidRPr="00943107">
              <w:rPr>
                <w:rFonts w:ascii="Garamond" w:hAnsi="Garamond" w:cs="Times New Roman"/>
                <w:szCs w:val="24"/>
              </w:rPr>
              <w:t>toldalékai</w:t>
            </w:r>
            <w:proofErr w:type="spellEnd"/>
            <w:r w:rsidR="00943107" w:rsidRPr="00943107">
              <w:rPr>
                <w:rFonts w:ascii="Garamond" w:hAnsi="Garamond" w:cs="Times New Roman"/>
                <w:szCs w:val="24"/>
              </w:rPr>
              <w:t xml:space="preserve">. </w:t>
            </w:r>
          </w:p>
          <w:p w:rsidR="00BD1441" w:rsidRDefault="00E810CD" w:rsidP="00024B65">
            <w:pPr>
              <w:spacing w:line="276" w:lineRule="auto"/>
              <w:jc w:val="left"/>
              <w:rPr>
                <w:rFonts w:ascii="Garamond" w:hAnsi="Garamond" w:cs="Times New Roman"/>
                <w:i/>
                <w:sz w:val="28"/>
                <w:szCs w:val="28"/>
              </w:rPr>
            </w:pPr>
            <w:r w:rsidRPr="00943107">
              <w:rPr>
                <w:rFonts w:ascii="Garamond" w:hAnsi="Garamond" w:cs="Times New Roman"/>
                <w:i/>
                <w:szCs w:val="24"/>
              </w:rPr>
              <w:t>Nyelvhasználat tankönyv I. kötet - Másolás, tollbamondás folyamatos alkalmazása szó, szószerke</w:t>
            </w:r>
            <w:r w:rsidR="00943107" w:rsidRPr="00943107">
              <w:rPr>
                <w:rFonts w:ascii="Garamond" w:hAnsi="Garamond" w:cs="Times New Roman"/>
                <w:i/>
                <w:szCs w:val="24"/>
              </w:rPr>
              <w:t>zet, mondat, szöveg szinten. (88</w:t>
            </w:r>
            <w:r w:rsidRPr="00943107">
              <w:rPr>
                <w:rFonts w:ascii="Garamond" w:hAnsi="Garamond" w:cs="Times New Roman"/>
                <w:i/>
                <w:szCs w:val="24"/>
              </w:rPr>
              <w:t>– 5. o.)</w:t>
            </w:r>
            <w:r w:rsidRPr="00E810CD">
              <w:rPr>
                <w:rFonts w:ascii="Garamond" w:hAnsi="Garamond" w:cs="Times New Roman"/>
                <w:i/>
                <w:sz w:val="28"/>
                <w:szCs w:val="28"/>
              </w:rPr>
              <w:t xml:space="preserve"> </w:t>
            </w:r>
          </w:p>
          <w:p w:rsidR="00BD1441" w:rsidRDefault="00BD1441" w:rsidP="00024B65">
            <w:pPr>
              <w:spacing w:line="276" w:lineRule="auto"/>
              <w:jc w:val="left"/>
              <w:rPr>
                <w:rFonts w:ascii="Garamond" w:hAnsi="Garamond" w:cs="Times New Roman"/>
                <w:i/>
                <w:sz w:val="28"/>
                <w:szCs w:val="28"/>
              </w:rPr>
            </w:pPr>
          </w:p>
          <w:p w:rsidR="00BD1441" w:rsidRDefault="00BD1441" w:rsidP="00024B65">
            <w:pPr>
              <w:spacing w:line="276" w:lineRule="auto"/>
              <w:jc w:val="left"/>
              <w:rPr>
                <w:rFonts w:ascii="Garamond" w:hAnsi="Garamond" w:cs="Times New Roman"/>
                <w:i/>
                <w:sz w:val="28"/>
                <w:szCs w:val="28"/>
              </w:rPr>
            </w:pPr>
          </w:p>
          <w:p w:rsidR="00BD1441" w:rsidRDefault="00BD1441" w:rsidP="00024B65">
            <w:pPr>
              <w:spacing w:line="276" w:lineRule="auto"/>
              <w:jc w:val="left"/>
              <w:rPr>
                <w:rFonts w:ascii="Garamond" w:hAnsi="Garamond" w:cs="Times New Roman"/>
                <w:i/>
                <w:sz w:val="28"/>
                <w:szCs w:val="28"/>
              </w:rPr>
            </w:pPr>
          </w:p>
          <w:p w:rsidR="00BD1441" w:rsidRDefault="00BD1441" w:rsidP="00024B65">
            <w:pPr>
              <w:spacing w:line="276" w:lineRule="auto"/>
              <w:jc w:val="left"/>
              <w:rPr>
                <w:rFonts w:ascii="Garamond" w:hAnsi="Garamond" w:cs="Times New Roman"/>
                <w:i/>
                <w:sz w:val="28"/>
                <w:szCs w:val="28"/>
              </w:rPr>
            </w:pPr>
          </w:p>
          <w:p w:rsidR="00BD1441" w:rsidRDefault="00BD1441" w:rsidP="00024B65">
            <w:pPr>
              <w:spacing w:line="276" w:lineRule="auto"/>
              <w:jc w:val="left"/>
              <w:rPr>
                <w:rFonts w:ascii="Garamond" w:hAnsi="Garamond" w:cs="Times New Roman"/>
                <w:i/>
                <w:sz w:val="28"/>
                <w:szCs w:val="28"/>
              </w:rPr>
            </w:pPr>
          </w:p>
          <w:p w:rsidR="00BD1441" w:rsidRPr="00E810CD" w:rsidRDefault="00BD1441" w:rsidP="00024B65">
            <w:pPr>
              <w:spacing w:line="276" w:lineRule="auto"/>
              <w:jc w:val="left"/>
              <w:rPr>
                <w:rFonts w:ascii="Garamond" w:hAnsi="Garamond" w:cs="Times New Roman"/>
                <w:i/>
                <w:sz w:val="28"/>
                <w:szCs w:val="28"/>
              </w:rPr>
            </w:pPr>
          </w:p>
        </w:tc>
      </w:tr>
      <w:tr w:rsidR="005203F1" w:rsidRPr="00CA45E6" w:rsidTr="005A7ECE">
        <w:trPr>
          <w:trHeight w:val="397"/>
        </w:trPr>
        <w:tc>
          <w:tcPr>
            <w:tcW w:w="979" w:type="dxa"/>
            <w:gridSpan w:val="3"/>
            <w:vMerge w:val="restart"/>
            <w:tcBorders>
              <w:top w:val="nil"/>
              <w:left w:val="single" w:sz="12" w:space="0" w:color="538135" w:themeColor="accent6" w:themeShade="BF"/>
            </w:tcBorders>
            <w:shd w:val="clear" w:color="auto" w:fill="A8D08D" w:themeFill="accent6" w:themeFillTint="99"/>
            <w:vAlign w:val="center"/>
          </w:tcPr>
          <w:p w:rsidR="005203F1" w:rsidRPr="00CA45E6" w:rsidRDefault="005203F1" w:rsidP="70AD1990">
            <w:pPr>
              <w:jc w:val="center"/>
              <w:rPr>
                <w:rFonts w:ascii="Garamond" w:hAnsi="Garamond"/>
                <w:b/>
                <w:bCs/>
                <w:sz w:val="28"/>
                <w:szCs w:val="28"/>
              </w:rPr>
            </w:pPr>
            <w:r w:rsidRPr="70AD1990">
              <w:rPr>
                <w:rFonts w:ascii="Garamond" w:hAnsi="Garamond"/>
                <w:b/>
                <w:bCs/>
                <w:sz w:val="28"/>
                <w:szCs w:val="28"/>
              </w:rPr>
              <w:t>idő-</w:t>
            </w:r>
          </w:p>
          <w:p w:rsidR="005203F1" w:rsidRPr="00CA45E6" w:rsidRDefault="005203F1" w:rsidP="70AD1990">
            <w:pPr>
              <w:jc w:val="center"/>
              <w:rPr>
                <w:rFonts w:ascii="Garamond" w:hAnsi="Garamond"/>
                <w:sz w:val="28"/>
                <w:szCs w:val="28"/>
              </w:rPr>
            </w:pPr>
            <w:r w:rsidRPr="70AD1990">
              <w:rPr>
                <w:rFonts w:ascii="Garamond" w:hAnsi="Garamond"/>
                <w:b/>
                <w:bCs/>
                <w:sz w:val="28"/>
                <w:szCs w:val="28"/>
              </w:rPr>
              <w:t>keret</w:t>
            </w:r>
          </w:p>
        </w:tc>
        <w:tc>
          <w:tcPr>
            <w:tcW w:w="1558" w:type="dxa"/>
            <w:vMerge w:val="restart"/>
            <w:tcBorders>
              <w:top w:val="nil"/>
            </w:tcBorders>
            <w:shd w:val="clear" w:color="auto" w:fill="A8D08D" w:themeFill="accent6" w:themeFillTint="99"/>
            <w:vAlign w:val="center"/>
          </w:tcPr>
          <w:p w:rsidR="005203F1" w:rsidRPr="00CA45E6" w:rsidRDefault="005203F1" w:rsidP="70AD1990">
            <w:pPr>
              <w:jc w:val="center"/>
              <w:rPr>
                <w:rFonts w:ascii="Garamond" w:hAnsi="Garamond"/>
                <w:b/>
                <w:bCs/>
                <w:sz w:val="28"/>
                <w:szCs w:val="28"/>
              </w:rPr>
            </w:pPr>
            <w:r w:rsidRPr="70AD1990">
              <w:rPr>
                <w:rFonts w:ascii="Garamond" w:hAnsi="Garamond"/>
                <w:b/>
                <w:bCs/>
                <w:sz w:val="28"/>
                <w:szCs w:val="28"/>
              </w:rPr>
              <w:t>Témakörök</w:t>
            </w:r>
          </w:p>
        </w:tc>
        <w:tc>
          <w:tcPr>
            <w:tcW w:w="9497" w:type="dxa"/>
            <w:gridSpan w:val="5"/>
            <w:tcBorders>
              <w:top w:val="nil"/>
            </w:tcBorders>
            <w:shd w:val="clear" w:color="auto" w:fill="A8D08D" w:themeFill="accent6" w:themeFillTint="99"/>
            <w:vAlign w:val="center"/>
          </w:tcPr>
          <w:p w:rsidR="005203F1" w:rsidRPr="00CA45E6" w:rsidRDefault="005203F1" w:rsidP="70AD1990">
            <w:pPr>
              <w:jc w:val="center"/>
              <w:rPr>
                <w:rFonts w:ascii="Garamond" w:hAnsi="Garamond"/>
                <w:b/>
                <w:bCs/>
                <w:sz w:val="28"/>
                <w:szCs w:val="28"/>
              </w:rPr>
            </w:pPr>
            <w:r w:rsidRPr="70AD1990">
              <w:rPr>
                <w:rFonts w:ascii="Garamond" w:hAnsi="Garamond"/>
                <w:b/>
                <w:bCs/>
                <w:sz w:val="28"/>
                <w:szCs w:val="28"/>
              </w:rPr>
              <w:t>A kerettantervben megjelölt ismeretek, új fogalmak, tanulási eredmények</w:t>
            </w:r>
          </w:p>
        </w:tc>
        <w:tc>
          <w:tcPr>
            <w:tcW w:w="2555" w:type="dxa"/>
            <w:vMerge w:val="restart"/>
            <w:tcBorders>
              <w:top w:val="nil"/>
              <w:right w:val="single" w:sz="12" w:space="0" w:color="538135" w:themeColor="accent6" w:themeShade="BF"/>
            </w:tcBorders>
            <w:shd w:val="clear" w:color="auto" w:fill="A8D08D" w:themeFill="accent6" w:themeFillTint="99"/>
            <w:vAlign w:val="center"/>
          </w:tcPr>
          <w:p w:rsidR="005203F1" w:rsidRPr="00CA45E6" w:rsidRDefault="005203F1" w:rsidP="70AD1990">
            <w:pPr>
              <w:jc w:val="center"/>
              <w:rPr>
                <w:rFonts w:ascii="Garamond" w:hAnsi="Garamond"/>
                <w:b/>
                <w:bCs/>
                <w:sz w:val="28"/>
                <w:szCs w:val="28"/>
              </w:rPr>
            </w:pPr>
            <w:r w:rsidRPr="70AD1990">
              <w:rPr>
                <w:rFonts w:ascii="Garamond" w:hAnsi="Garamond"/>
                <w:b/>
                <w:bCs/>
                <w:sz w:val="28"/>
                <w:szCs w:val="28"/>
              </w:rPr>
              <w:t>Kompetenciák, fejlesztési feladatok</w:t>
            </w:r>
          </w:p>
        </w:tc>
      </w:tr>
      <w:tr w:rsidR="005203F1" w:rsidRPr="00CA45E6" w:rsidTr="00D61FBE">
        <w:trPr>
          <w:trHeight w:val="263"/>
        </w:trPr>
        <w:tc>
          <w:tcPr>
            <w:tcW w:w="979" w:type="dxa"/>
            <w:gridSpan w:val="3"/>
            <w:vMerge/>
            <w:tcBorders>
              <w:left w:val="single" w:sz="12" w:space="0" w:color="538135" w:themeColor="accent6" w:themeShade="BF"/>
            </w:tcBorders>
          </w:tcPr>
          <w:p w:rsidR="005203F1" w:rsidRPr="00CA45E6" w:rsidRDefault="005203F1" w:rsidP="004A1BB2">
            <w:pPr>
              <w:rPr>
                <w:rFonts w:ascii="Garamond" w:hAnsi="Garamond"/>
                <w:sz w:val="28"/>
                <w:szCs w:val="28"/>
              </w:rPr>
            </w:pPr>
          </w:p>
        </w:tc>
        <w:tc>
          <w:tcPr>
            <w:tcW w:w="1558" w:type="dxa"/>
            <w:vMerge/>
          </w:tcPr>
          <w:p w:rsidR="005203F1" w:rsidRPr="00CA45E6" w:rsidRDefault="005203F1" w:rsidP="004A1BB2">
            <w:pPr>
              <w:rPr>
                <w:rFonts w:ascii="Garamond" w:hAnsi="Garamond"/>
                <w:sz w:val="28"/>
                <w:szCs w:val="28"/>
              </w:rPr>
            </w:pPr>
          </w:p>
        </w:tc>
        <w:tc>
          <w:tcPr>
            <w:tcW w:w="2267" w:type="dxa"/>
            <w:vMerge w:val="restart"/>
            <w:shd w:val="clear" w:color="auto" w:fill="538135" w:themeFill="accent6" w:themeFillShade="BF"/>
            <w:vAlign w:val="center"/>
          </w:tcPr>
          <w:p w:rsidR="005203F1" w:rsidRPr="00CA45E6" w:rsidRDefault="005203F1" w:rsidP="70AD1990">
            <w:pPr>
              <w:jc w:val="center"/>
              <w:rPr>
                <w:rFonts w:ascii="Garamond" w:hAnsi="Garamond"/>
                <w:color w:val="FFFFFF" w:themeColor="background1"/>
                <w:sz w:val="28"/>
                <w:szCs w:val="28"/>
              </w:rPr>
            </w:pPr>
            <w:r w:rsidRPr="70AD1990">
              <w:rPr>
                <w:rFonts w:ascii="Garamond" w:hAnsi="Garamond"/>
                <w:color w:val="FFFFFF" w:themeColor="background1"/>
                <w:sz w:val="28"/>
                <w:szCs w:val="28"/>
              </w:rPr>
              <w:t>Kommunikáció, beszédfejlesztés</w:t>
            </w:r>
          </w:p>
        </w:tc>
        <w:tc>
          <w:tcPr>
            <w:tcW w:w="2981" w:type="dxa"/>
            <w:gridSpan w:val="2"/>
            <w:vMerge w:val="restart"/>
            <w:shd w:val="clear" w:color="auto" w:fill="538135" w:themeFill="accent6" w:themeFillShade="BF"/>
            <w:vAlign w:val="center"/>
          </w:tcPr>
          <w:p w:rsidR="005203F1" w:rsidRPr="00CA45E6" w:rsidRDefault="005203F1" w:rsidP="70AD1990">
            <w:pPr>
              <w:jc w:val="center"/>
              <w:rPr>
                <w:rFonts w:ascii="Garamond" w:hAnsi="Garamond"/>
                <w:color w:val="FFFFFF" w:themeColor="background1"/>
                <w:sz w:val="28"/>
                <w:szCs w:val="28"/>
              </w:rPr>
            </w:pPr>
            <w:r w:rsidRPr="70AD1990">
              <w:rPr>
                <w:rFonts w:ascii="Garamond" w:hAnsi="Garamond"/>
                <w:color w:val="FFFFFF" w:themeColor="background1"/>
                <w:sz w:val="28"/>
                <w:szCs w:val="28"/>
              </w:rPr>
              <w:t>Olvasás, szövegértés</w:t>
            </w:r>
          </w:p>
        </w:tc>
        <w:tc>
          <w:tcPr>
            <w:tcW w:w="2124" w:type="dxa"/>
            <w:tcBorders>
              <w:right w:val="single" w:sz="4" w:space="0" w:color="808080" w:themeColor="background1" w:themeShade="80"/>
            </w:tcBorders>
            <w:shd w:val="clear" w:color="auto" w:fill="538135" w:themeFill="accent6" w:themeFillShade="BF"/>
            <w:vAlign w:val="center"/>
          </w:tcPr>
          <w:p w:rsidR="005203F1" w:rsidRPr="00CA45E6" w:rsidRDefault="00526DA3" w:rsidP="005203F1">
            <w:pPr>
              <w:jc w:val="center"/>
              <w:rPr>
                <w:rFonts w:ascii="Garamond" w:hAnsi="Garamond"/>
                <w:color w:val="FFFFFF" w:themeColor="background1"/>
                <w:sz w:val="28"/>
                <w:szCs w:val="28"/>
              </w:rPr>
            </w:pPr>
            <w:r>
              <w:rPr>
                <w:rFonts w:ascii="Garamond" w:hAnsi="Garamond"/>
                <w:color w:val="FFFFFF" w:themeColor="background1"/>
                <w:sz w:val="28"/>
                <w:szCs w:val="28"/>
              </w:rPr>
              <w:t>Nyelvhasználat</w:t>
            </w:r>
          </w:p>
        </w:tc>
        <w:tc>
          <w:tcPr>
            <w:tcW w:w="2125" w:type="dxa"/>
            <w:tcBorders>
              <w:left w:val="single" w:sz="4" w:space="0" w:color="808080" w:themeColor="background1" w:themeShade="80"/>
            </w:tcBorders>
            <w:shd w:val="clear" w:color="auto" w:fill="538135" w:themeFill="accent6" w:themeFillShade="BF"/>
            <w:vAlign w:val="center"/>
          </w:tcPr>
          <w:p w:rsidR="005203F1" w:rsidRPr="00CA45E6" w:rsidRDefault="006277CF" w:rsidP="005203F1">
            <w:pPr>
              <w:jc w:val="center"/>
              <w:rPr>
                <w:rFonts w:ascii="Garamond" w:hAnsi="Garamond"/>
                <w:color w:val="FFFFFF" w:themeColor="background1"/>
                <w:sz w:val="28"/>
                <w:szCs w:val="28"/>
              </w:rPr>
            </w:pPr>
            <w:r>
              <w:rPr>
                <w:rFonts w:ascii="Garamond" w:hAnsi="Garamond"/>
                <w:color w:val="FFFFFF" w:themeColor="background1"/>
                <w:sz w:val="28"/>
                <w:szCs w:val="28"/>
              </w:rPr>
              <w:t>S</w:t>
            </w:r>
            <w:r w:rsidR="00526DA3">
              <w:rPr>
                <w:rFonts w:ascii="Garamond" w:hAnsi="Garamond"/>
                <w:color w:val="FFFFFF" w:themeColor="background1"/>
                <w:sz w:val="28"/>
                <w:szCs w:val="28"/>
              </w:rPr>
              <w:t>zövegalkotás</w:t>
            </w:r>
          </w:p>
        </w:tc>
        <w:tc>
          <w:tcPr>
            <w:tcW w:w="2555" w:type="dxa"/>
            <w:vMerge/>
            <w:tcBorders>
              <w:right w:val="single" w:sz="12" w:space="0" w:color="538135" w:themeColor="accent6" w:themeShade="BF"/>
            </w:tcBorders>
          </w:tcPr>
          <w:p w:rsidR="005203F1" w:rsidRPr="00CA45E6" w:rsidRDefault="005203F1" w:rsidP="004A1BB2">
            <w:pPr>
              <w:rPr>
                <w:rFonts w:ascii="Garamond" w:hAnsi="Garamond"/>
                <w:sz w:val="28"/>
                <w:szCs w:val="28"/>
              </w:rPr>
            </w:pPr>
          </w:p>
        </w:tc>
      </w:tr>
      <w:tr w:rsidR="005203F1" w:rsidRPr="00CA45E6" w:rsidTr="005A7ECE">
        <w:trPr>
          <w:trHeight w:val="263"/>
        </w:trPr>
        <w:tc>
          <w:tcPr>
            <w:tcW w:w="979" w:type="dxa"/>
            <w:gridSpan w:val="3"/>
            <w:vMerge/>
            <w:tcBorders>
              <w:left w:val="single" w:sz="12" w:space="0" w:color="538135" w:themeColor="accent6" w:themeShade="BF"/>
            </w:tcBorders>
          </w:tcPr>
          <w:p w:rsidR="005203F1" w:rsidRPr="00CA45E6" w:rsidRDefault="005203F1" w:rsidP="004A1BB2">
            <w:pPr>
              <w:rPr>
                <w:rFonts w:ascii="Garamond" w:hAnsi="Garamond"/>
                <w:sz w:val="28"/>
                <w:szCs w:val="28"/>
              </w:rPr>
            </w:pPr>
          </w:p>
        </w:tc>
        <w:tc>
          <w:tcPr>
            <w:tcW w:w="1558" w:type="dxa"/>
            <w:vMerge/>
          </w:tcPr>
          <w:p w:rsidR="005203F1" w:rsidRPr="00CA45E6" w:rsidRDefault="005203F1" w:rsidP="004A1BB2">
            <w:pPr>
              <w:rPr>
                <w:rFonts w:ascii="Garamond" w:hAnsi="Garamond"/>
                <w:sz w:val="28"/>
                <w:szCs w:val="28"/>
              </w:rPr>
            </w:pPr>
          </w:p>
        </w:tc>
        <w:tc>
          <w:tcPr>
            <w:tcW w:w="2267" w:type="dxa"/>
            <w:vMerge/>
            <w:shd w:val="clear" w:color="auto" w:fill="538135" w:themeFill="accent6" w:themeFillShade="BF"/>
            <w:vAlign w:val="center"/>
          </w:tcPr>
          <w:p w:rsidR="005203F1" w:rsidRPr="70AD1990" w:rsidRDefault="005203F1" w:rsidP="70AD1990">
            <w:pPr>
              <w:jc w:val="center"/>
              <w:rPr>
                <w:rFonts w:ascii="Garamond" w:hAnsi="Garamond"/>
                <w:color w:val="FFFFFF" w:themeColor="background1"/>
                <w:sz w:val="28"/>
                <w:szCs w:val="28"/>
              </w:rPr>
            </w:pPr>
          </w:p>
        </w:tc>
        <w:tc>
          <w:tcPr>
            <w:tcW w:w="2981" w:type="dxa"/>
            <w:gridSpan w:val="2"/>
            <w:vMerge/>
            <w:shd w:val="clear" w:color="auto" w:fill="538135" w:themeFill="accent6" w:themeFillShade="BF"/>
            <w:vAlign w:val="center"/>
          </w:tcPr>
          <w:p w:rsidR="005203F1" w:rsidRPr="70AD1990" w:rsidRDefault="005203F1" w:rsidP="70AD1990">
            <w:pPr>
              <w:jc w:val="center"/>
              <w:rPr>
                <w:rFonts w:ascii="Garamond" w:hAnsi="Garamond"/>
                <w:color w:val="FFFFFF" w:themeColor="background1"/>
                <w:sz w:val="28"/>
                <w:szCs w:val="28"/>
              </w:rPr>
            </w:pPr>
          </w:p>
        </w:tc>
        <w:tc>
          <w:tcPr>
            <w:tcW w:w="4249" w:type="dxa"/>
            <w:gridSpan w:val="2"/>
            <w:shd w:val="clear" w:color="auto" w:fill="538135" w:themeFill="accent6" w:themeFillShade="BF"/>
            <w:vAlign w:val="center"/>
          </w:tcPr>
          <w:p w:rsidR="005203F1" w:rsidRDefault="005203F1" w:rsidP="70AD1990">
            <w:pPr>
              <w:jc w:val="center"/>
              <w:rPr>
                <w:rFonts w:ascii="Garamond" w:hAnsi="Garamond"/>
                <w:color w:val="FFFFFF" w:themeColor="background1"/>
                <w:sz w:val="28"/>
                <w:szCs w:val="28"/>
              </w:rPr>
            </w:pPr>
            <w:r>
              <w:rPr>
                <w:rFonts w:ascii="Garamond" w:hAnsi="Garamond"/>
                <w:color w:val="FFFFFF" w:themeColor="background1"/>
                <w:sz w:val="28"/>
                <w:szCs w:val="28"/>
              </w:rPr>
              <w:t>H</w:t>
            </w:r>
            <w:r w:rsidRPr="70AD1990">
              <w:rPr>
                <w:rFonts w:ascii="Garamond" w:hAnsi="Garamond"/>
                <w:color w:val="FFFFFF" w:themeColor="background1"/>
                <w:sz w:val="28"/>
                <w:szCs w:val="28"/>
              </w:rPr>
              <w:t>elyesírás</w:t>
            </w:r>
          </w:p>
        </w:tc>
        <w:tc>
          <w:tcPr>
            <w:tcW w:w="2555" w:type="dxa"/>
            <w:vMerge/>
            <w:tcBorders>
              <w:right w:val="single" w:sz="12" w:space="0" w:color="538135" w:themeColor="accent6" w:themeShade="BF"/>
            </w:tcBorders>
          </w:tcPr>
          <w:p w:rsidR="005203F1" w:rsidRPr="00CA45E6" w:rsidRDefault="005203F1" w:rsidP="004A1BB2">
            <w:pPr>
              <w:rPr>
                <w:rFonts w:ascii="Garamond" w:hAnsi="Garamond"/>
                <w:sz w:val="28"/>
                <w:szCs w:val="28"/>
              </w:rPr>
            </w:pPr>
          </w:p>
        </w:tc>
      </w:tr>
      <w:tr w:rsidR="00304CCF" w:rsidRPr="00CA45E6" w:rsidTr="005D157E">
        <w:trPr>
          <w:cantSplit/>
          <w:trHeight w:val="1134"/>
        </w:trPr>
        <w:tc>
          <w:tcPr>
            <w:tcW w:w="411" w:type="dxa"/>
            <w:tcBorders>
              <w:left w:val="single" w:sz="12" w:space="0" w:color="538135" w:themeColor="accent6" w:themeShade="BF"/>
              <w:right w:val="single" w:sz="4" w:space="0" w:color="auto"/>
            </w:tcBorders>
            <w:shd w:val="clear" w:color="auto" w:fill="DEEAF6" w:themeFill="accent1" w:themeFillTint="33"/>
            <w:textDirection w:val="btLr"/>
          </w:tcPr>
          <w:p w:rsidR="00304CCF" w:rsidRPr="00CA45E6" w:rsidRDefault="00304CCF" w:rsidP="70AD1990">
            <w:pPr>
              <w:ind w:left="113" w:right="113"/>
              <w:jc w:val="center"/>
              <w:rPr>
                <w:rFonts w:ascii="Garamond" w:hAnsi="Garamond"/>
                <w:b/>
                <w:bCs/>
              </w:rPr>
            </w:pPr>
            <w:r w:rsidRPr="70AD1990">
              <w:rPr>
                <w:rFonts w:ascii="Garamond" w:hAnsi="Garamond"/>
                <w:b/>
                <w:bCs/>
                <w:spacing w:val="60"/>
              </w:rPr>
              <w:t>szeptember</w:t>
            </w:r>
          </w:p>
          <w:p w:rsidR="00304CCF" w:rsidRPr="00CA45E6" w:rsidRDefault="00304CCF" w:rsidP="004A1BB2">
            <w:pPr>
              <w:ind w:left="113" w:right="113"/>
              <w:jc w:val="center"/>
              <w:rPr>
                <w:rFonts w:ascii="Garamond" w:hAnsi="Garamond"/>
                <w:sz w:val="28"/>
                <w:szCs w:val="28"/>
              </w:rPr>
            </w:pPr>
          </w:p>
        </w:tc>
        <w:tc>
          <w:tcPr>
            <w:tcW w:w="568" w:type="dxa"/>
            <w:gridSpan w:val="2"/>
            <w:tcBorders>
              <w:left w:val="single" w:sz="4" w:space="0" w:color="auto"/>
            </w:tcBorders>
            <w:shd w:val="clear" w:color="auto" w:fill="DEEAF6" w:themeFill="accent1" w:themeFillTint="33"/>
          </w:tcPr>
          <w:p w:rsidR="005203F1" w:rsidRDefault="00304CCF" w:rsidP="008707BD">
            <w:pPr>
              <w:jc w:val="center"/>
              <w:rPr>
                <w:rFonts w:ascii="Garamond" w:hAnsi="Garamond"/>
              </w:rPr>
            </w:pPr>
            <w:r w:rsidRPr="70AD1990">
              <w:rPr>
                <w:rFonts w:ascii="Garamond" w:hAnsi="Garamond"/>
              </w:rPr>
              <w:t>1.</w:t>
            </w:r>
          </w:p>
          <w:p w:rsidR="00304CCF" w:rsidRPr="00CA45E6" w:rsidRDefault="00304CCF" w:rsidP="008707BD">
            <w:pPr>
              <w:jc w:val="center"/>
              <w:rPr>
                <w:rFonts w:ascii="Garamond" w:hAnsi="Garamond"/>
                <w:sz w:val="28"/>
                <w:szCs w:val="28"/>
              </w:rPr>
            </w:pPr>
            <w:r w:rsidRPr="70AD1990">
              <w:rPr>
                <w:rFonts w:ascii="Garamond" w:hAnsi="Garamond"/>
              </w:rPr>
              <w:t>hét</w:t>
            </w:r>
          </w:p>
        </w:tc>
        <w:tc>
          <w:tcPr>
            <w:tcW w:w="1558" w:type="dxa"/>
          </w:tcPr>
          <w:p w:rsidR="00C57FCB" w:rsidRPr="003C34A4" w:rsidRDefault="00404913" w:rsidP="001B5B31">
            <w:pPr>
              <w:jc w:val="left"/>
              <w:rPr>
                <w:rFonts w:ascii="Garamond" w:hAnsi="Garamond"/>
                <w:i/>
                <w:color w:val="000000"/>
              </w:rPr>
            </w:pPr>
            <w:r w:rsidRPr="003C34A4">
              <w:rPr>
                <w:rFonts w:ascii="Garamond" w:hAnsi="Garamond"/>
                <w:i/>
              </w:rPr>
              <w:t>„</w:t>
            </w:r>
            <w:r w:rsidR="00B95E05">
              <w:rPr>
                <w:rFonts w:ascii="Garamond" w:hAnsi="Garamond"/>
                <w:i/>
              </w:rPr>
              <w:t>…</w:t>
            </w:r>
            <w:r w:rsidR="00FA6161" w:rsidRPr="003C34A4">
              <w:rPr>
                <w:rFonts w:ascii="Garamond" w:hAnsi="Garamond"/>
                <w:i/>
              </w:rPr>
              <w:t>Az adja a világ, amit belelát a kíváncsiság”</w:t>
            </w:r>
          </w:p>
          <w:p w:rsidR="00304CCF" w:rsidRPr="0096640C" w:rsidRDefault="00304CCF" w:rsidP="00306E28">
            <w:pPr>
              <w:jc w:val="left"/>
              <w:rPr>
                <w:rFonts w:ascii="Garamond" w:hAnsi="Garamond"/>
                <w:color w:val="000000" w:themeColor="text1"/>
                <w:szCs w:val="24"/>
              </w:rPr>
            </w:pPr>
          </w:p>
        </w:tc>
        <w:tc>
          <w:tcPr>
            <w:tcW w:w="2267" w:type="dxa"/>
          </w:tcPr>
          <w:p w:rsidR="0054601F" w:rsidRDefault="00C57FCB" w:rsidP="70AD1990">
            <w:pPr>
              <w:rPr>
                <w:rFonts w:ascii="Garamond" w:hAnsi="Garamond"/>
                <w:szCs w:val="24"/>
              </w:rPr>
            </w:pPr>
            <w:r w:rsidRPr="0096640C">
              <w:rPr>
                <w:rFonts w:ascii="Garamond" w:hAnsi="Garamond"/>
                <w:szCs w:val="24"/>
              </w:rPr>
              <w:t>Egyéni élmények meghallgatása a témakörrel kapcsolatban</w:t>
            </w:r>
            <w:r w:rsidR="0054601F">
              <w:rPr>
                <w:rFonts w:ascii="Garamond" w:hAnsi="Garamond"/>
                <w:szCs w:val="24"/>
              </w:rPr>
              <w:t xml:space="preserve"> </w:t>
            </w: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54601F" w:rsidRDefault="0054601F" w:rsidP="70AD1990">
            <w:pPr>
              <w:rPr>
                <w:rFonts w:ascii="Garamond" w:hAnsi="Garamond"/>
                <w:szCs w:val="24"/>
              </w:rPr>
            </w:pPr>
          </w:p>
          <w:p w:rsidR="000047D2" w:rsidRDefault="000047D2" w:rsidP="0054601F">
            <w:pPr>
              <w:jc w:val="left"/>
              <w:rPr>
                <w:rFonts w:ascii="Garamond" w:hAnsi="Garamond"/>
                <w:szCs w:val="24"/>
              </w:rPr>
            </w:pPr>
          </w:p>
          <w:p w:rsidR="00292623" w:rsidRDefault="0054601F" w:rsidP="00943107">
            <w:pPr>
              <w:jc w:val="left"/>
              <w:rPr>
                <w:rFonts w:ascii="Garamond" w:hAnsi="Garamond"/>
                <w:szCs w:val="24"/>
              </w:rPr>
            </w:pPr>
            <w:r>
              <w:rPr>
                <w:rFonts w:ascii="Garamond" w:hAnsi="Garamond"/>
                <w:szCs w:val="24"/>
              </w:rPr>
              <w:t xml:space="preserve">Egyéni vélemények meghallgatása, a versek üzenetének megfogalmazása </w:t>
            </w:r>
          </w:p>
          <w:p w:rsidR="002D7D02" w:rsidRPr="00CE5258" w:rsidRDefault="002D7D02" w:rsidP="00943107">
            <w:pPr>
              <w:jc w:val="left"/>
              <w:rPr>
                <w:rFonts w:ascii="Garamond" w:hAnsi="Garamond"/>
                <w:szCs w:val="24"/>
              </w:rPr>
            </w:pPr>
            <w:r>
              <w:rPr>
                <w:rFonts w:ascii="Garamond" w:hAnsi="Garamond"/>
                <w:szCs w:val="24"/>
              </w:rPr>
              <w:t>Szómagyarázat</w:t>
            </w:r>
          </w:p>
        </w:tc>
        <w:tc>
          <w:tcPr>
            <w:tcW w:w="2981" w:type="dxa"/>
            <w:gridSpan w:val="2"/>
          </w:tcPr>
          <w:p w:rsidR="00306E28" w:rsidRPr="00072A40" w:rsidRDefault="00306E28" w:rsidP="00306E28">
            <w:pPr>
              <w:jc w:val="left"/>
              <w:rPr>
                <w:rFonts w:ascii="Garamond" w:hAnsi="Garamond"/>
                <w:b/>
                <w:i/>
                <w:color w:val="002060"/>
                <w:szCs w:val="24"/>
              </w:rPr>
            </w:pPr>
            <w:r w:rsidRPr="00072A40">
              <w:rPr>
                <w:rFonts w:ascii="Garamond" w:hAnsi="Garamond"/>
                <w:b/>
                <w:color w:val="002060"/>
                <w:szCs w:val="24"/>
              </w:rPr>
              <w:t xml:space="preserve">Szövegről szövegre </w:t>
            </w:r>
            <w:r w:rsidR="00FA6161" w:rsidRPr="00072A40">
              <w:rPr>
                <w:rFonts w:ascii="Garamond" w:hAnsi="Garamond"/>
                <w:b/>
                <w:color w:val="002060"/>
                <w:szCs w:val="24"/>
              </w:rPr>
              <w:t xml:space="preserve">- </w:t>
            </w:r>
            <w:r w:rsidRPr="00072A40">
              <w:rPr>
                <w:rFonts w:ascii="Garamond" w:hAnsi="Garamond"/>
                <w:b/>
                <w:color w:val="002060"/>
                <w:szCs w:val="24"/>
              </w:rPr>
              <w:t xml:space="preserve">Olvasás </w:t>
            </w:r>
            <w:r w:rsidR="00B00080" w:rsidRPr="00072A40">
              <w:rPr>
                <w:rFonts w:ascii="Garamond" w:hAnsi="Garamond"/>
                <w:b/>
                <w:color w:val="002060"/>
                <w:szCs w:val="24"/>
              </w:rPr>
              <w:t xml:space="preserve">– szövegértés </w:t>
            </w:r>
            <w:r w:rsidRPr="00072A40">
              <w:rPr>
                <w:rFonts w:ascii="Garamond" w:hAnsi="Garamond"/>
                <w:b/>
                <w:color w:val="002060"/>
                <w:szCs w:val="24"/>
              </w:rPr>
              <w:t xml:space="preserve">tankönyv </w:t>
            </w:r>
            <w:r w:rsidR="00954AB1" w:rsidRPr="00072A40">
              <w:rPr>
                <w:rFonts w:ascii="Garamond" w:hAnsi="Garamond"/>
                <w:b/>
                <w:i/>
                <w:color w:val="002060"/>
                <w:szCs w:val="24"/>
              </w:rPr>
              <w:t>(</w:t>
            </w:r>
            <w:r w:rsidR="00FA6161" w:rsidRPr="00072A40">
              <w:rPr>
                <w:rFonts w:ascii="Garamond" w:hAnsi="Garamond"/>
                <w:b/>
                <w:i/>
                <w:color w:val="002060"/>
                <w:szCs w:val="24"/>
              </w:rPr>
              <w:t>TK.</w:t>
            </w:r>
            <w:r w:rsidR="00954AB1" w:rsidRPr="00072A40">
              <w:rPr>
                <w:rFonts w:ascii="Garamond" w:hAnsi="Garamond"/>
                <w:b/>
                <w:i/>
                <w:color w:val="002060"/>
                <w:szCs w:val="24"/>
              </w:rPr>
              <w:t>)</w:t>
            </w:r>
            <w:r w:rsidR="00FA6161" w:rsidRPr="00072A40">
              <w:rPr>
                <w:rFonts w:ascii="Garamond" w:hAnsi="Garamond"/>
                <w:b/>
                <w:color w:val="002060"/>
                <w:szCs w:val="24"/>
              </w:rPr>
              <w:t xml:space="preserve"> és munkafüzet </w:t>
            </w:r>
            <w:r w:rsidR="00954AB1" w:rsidRPr="00072A40">
              <w:rPr>
                <w:rFonts w:ascii="Garamond" w:hAnsi="Garamond"/>
                <w:b/>
                <w:i/>
                <w:color w:val="002060"/>
                <w:szCs w:val="24"/>
              </w:rPr>
              <w:t>(</w:t>
            </w:r>
            <w:r w:rsidR="00FA6161" w:rsidRPr="00072A40">
              <w:rPr>
                <w:rFonts w:ascii="Garamond" w:hAnsi="Garamond"/>
                <w:b/>
                <w:i/>
                <w:color w:val="002060"/>
                <w:szCs w:val="24"/>
              </w:rPr>
              <w:t>mf.</w:t>
            </w:r>
            <w:r w:rsidR="00954AB1" w:rsidRPr="00072A40">
              <w:rPr>
                <w:rFonts w:ascii="Garamond" w:hAnsi="Garamond"/>
                <w:b/>
                <w:i/>
                <w:color w:val="002060"/>
                <w:szCs w:val="24"/>
              </w:rPr>
              <w:t>)</w:t>
            </w:r>
          </w:p>
          <w:p w:rsidR="00405791" w:rsidRDefault="00405791" w:rsidP="00FA2A63">
            <w:pPr>
              <w:jc w:val="left"/>
              <w:rPr>
                <w:rFonts w:ascii="Garamond" w:hAnsi="Garamond"/>
                <w:b/>
                <w:color w:val="000000" w:themeColor="text1"/>
                <w:szCs w:val="24"/>
              </w:rPr>
            </w:pPr>
          </w:p>
          <w:p w:rsidR="00292623" w:rsidRPr="00405791" w:rsidRDefault="00FA6161" w:rsidP="00FA2A63">
            <w:pPr>
              <w:jc w:val="left"/>
              <w:rPr>
                <w:rFonts w:ascii="Garamond" w:hAnsi="Garamond"/>
                <w:b/>
                <w:color w:val="000000" w:themeColor="text1"/>
                <w:szCs w:val="24"/>
              </w:rPr>
            </w:pPr>
            <w:r w:rsidRPr="00405791">
              <w:rPr>
                <w:rFonts w:ascii="Garamond" w:hAnsi="Garamond"/>
                <w:b/>
                <w:color w:val="000000" w:themeColor="text1"/>
                <w:szCs w:val="24"/>
              </w:rPr>
              <w:t>Ismerkedés a tankönyv és munkafüzet felépítésével</w:t>
            </w:r>
          </w:p>
          <w:p w:rsidR="00FA6161" w:rsidRDefault="00FA6161" w:rsidP="00FA2A63">
            <w:pPr>
              <w:jc w:val="left"/>
              <w:rPr>
                <w:rFonts w:ascii="Garamond" w:hAnsi="Garamond"/>
                <w:color w:val="000000"/>
                <w:szCs w:val="24"/>
              </w:rPr>
            </w:pPr>
          </w:p>
          <w:p w:rsidR="00405791" w:rsidRDefault="00405791" w:rsidP="00FA2A63">
            <w:pPr>
              <w:jc w:val="left"/>
              <w:rPr>
                <w:rFonts w:ascii="Garamond" w:hAnsi="Garamond"/>
                <w:color w:val="000000"/>
                <w:szCs w:val="24"/>
              </w:rPr>
            </w:pPr>
          </w:p>
          <w:p w:rsidR="00405791" w:rsidRDefault="00405791" w:rsidP="00FA2A63">
            <w:pPr>
              <w:jc w:val="left"/>
              <w:rPr>
                <w:rFonts w:ascii="Garamond" w:hAnsi="Garamond"/>
                <w:color w:val="000000"/>
                <w:szCs w:val="24"/>
              </w:rPr>
            </w:pPr>
          </w:p>
          <w:p w:rsidR="00405791" w:rsidRDefault="00405791" w:rsidP="00FA2A63">
            <w:pPr>
              <w:jc w:val="left"/>
              <w:rPr>
                <w:rFonts w:ascii="Garamond" w:hAnsi="Garamond"/>
                <w:b/>
                <w:color w:val="000000"/>
                <w:szCs w:val="24"/>
              </w:rPr>
            </w:pPr>
          </w:p>
          <w:p w:rsidR="00405791" w:rsidRDefault="00405791" w:rsidP="00FA2A63">
            <w:pPr>
              <w:jc w:val="left"/>
              <w:rPr>
                <w:rFonts w:ascii="Garamond" w:hAnsi="Garamond"/>
                <w:b/>
                <w:color w:val="000000"/>
                <w:szCs w:val="24"/>
              </w:rPr>
            </w:pPr>
          </w:p>
          <w:p w:rsidR="000047D2" w:rsidRDefault="000047D2" w:rsidP="00FA2A63">
            <w:pPr>
              <w:jc w:val="left"/>
              <w:rPr>
                <w:rFonts w:ascii="Garamond" w:hAnsi="Garamond"/>
                <w:b/>
                <w:color w:val="000000"/>
                <w:szCs w:val="24"/>
              </w:rPr>
            </w:pPr>
          </w:p>
          <w:p w:rsidR="00FA2A63" w:rsidRPr="00794A6F" w:rsidRDefault="00FA6161" w:rsidP="00FA2A63">
            <w:pPr>
              <w:jc w:val="left"/>
              <w:rPr>
                <w:rFonts w:ascii="Garamond" w:hAnsi="Garamond"/>
                <w:color w:val="000000"/>
                <w:szCs w:val="24"/>
                <w:highlight w:val="yellow"/>
              </w:rPr>
            </w:pPr>
            <w:r w:rsidRPr="00794A6F">
              <w:rPr>
                <w:rFonts w:ascii="Garamond" w:hAnsi="Garamond"/>
                <w:b/>
                <w:color w:val="000000"/>
                <w:szCs w:val="24"/>
                <w:highlight w:val="yellow"/>
              </w:rPr>
              <w:t>Szabó Lőrinc: A kíváncsiság</w:t>
            </w:r>
            <w:r w:rsidRPr="00794A6F">
              <w:rPr>
                <w:rFonts w:ascii="Garamond" w:hAnsi="Garamond"/>
                <w:color w:val="000000"/>
                <w:szCs w:val="24"/>
                <w:highlight w:val="yellow"/>
              </w:rPr>
              <w:t xml:space="preserve"> -</w:t>
            </w:r>
            <w:r w:rsidR="00D3528A" w:rsidRPr="00794A6F">
              <w:rPr>
                <w:rFonts w:ascii="Garamond" w:hAnsi="Garamond"/>
                <w:color w:val="000000"/>
                <w:szCs w:val="24"/>
                <w:highlight w:val="yellow"/>
              </w:rPr>
              <w:t xml:space="preserve"> </w:t>
            </w:r>
            <w:r w:rsidR="00FA2A63" w:rsidRPr="00794A6F">
              <w:rPr>
                <w:rFonts w:ascii="Garamond" w:hAnsi="Garamond"/>
                <w:color w:val="000000"/>
                <w:szCs w:val="24"/>
                <w:highlight w:val="yellow"/>
              </w:rPr>
              <w:t>versfeldolgozás</w:t>
            </w:r>
          </w:p>
          <w:p w:rsidR="00292623" w:rsidRPr="00072A40" w:rsidRDefault="00405791" w:rsidP="00292623">
            <w:pPr>
              <w:rPr>
                <w:rFonts w:ascii="Garamond" w:hAnsi="Garamond" w:cs="Times New Roman"/>
                <w:b/>
                <w:i/>
                <w:color w:val="002060"/>
                <w:szCs w:val="24"/>
              </w:rPr>
            </w:pPr>
            <w:r w:rsidRPr="00794A6F">
              <w:rPr>
                <w:rFonts w:ascii="Garamond" w:hAnsi="Garamond"/>
                <w:b/>
                <w:i/>
                <w:color w:val="002060"/>
                <w:szCs w:val="24"/>
                <w:highlight w:val="yellow"/>
              </w:rPr>
              <w:t>5</w:t>
            </w:r>
            <w:r w:rsidR="00FA2A63" w:rsidRPr="00794A6F">
              <w:rPr>
                <w:rFonts w:ascii="Garamond" w:hAnsi="Garamond"/>
                <w:b/>
                <w:i/>
                <w:color w:val="002060"/>
                <w:szCs w:val="24"/>
                <w:highlight w:val="yellow"/>
              </w:rPr>
              <w:t>. o.</w:t>
            </w:r>
            <w:r w:rsidRPr="00794A6F">
              <w:rPr>
                <w:rFonts w:ascii="Garamond" w:hAnsi="Garamond"/>
                <w:b/>
                <w:i/>
                <w:color w:val="002060"/>
                <w:szCs w:val="24"/>
                <w:highlight w:val="yellow"/>
              </w:rPr>
              <w:t xml:space="preserve"> TK. /4.</w:t>
            </w:r>
            <w:r w:rsidR="00D602A0" w:rsidRPr="00794A6F">
              <w:rPr>
                <w:rFonts w:ascii="Garamond" w:hAnsi="Garamond"/>
                <w:b/>
                <w:i/>
                <w:color w:val="002060"/>
                <w:szCs w:val="24"/>
                <w:highlight w:val="yellow"/>
              </w:rPr>
              <w:t xml:space="preserve"> </w:t>
            </w:r>
            <w:r w:rsidRPr="00794A6F">
              <w:rPr>
                <w:rFonts w:ascii="Garamond" w:hAnsi="Garamond"/>
                <w:b/>
                <w:i/>
                <w:color w:val="002060"/>
                <w:szCs w:val="24"/>
                <w:highlight w:val="yellow"/>
              </w:rPr>
              <w:t>o. mf</w:t>
            </w:r>
            <w:r w:rsidR="0054601F" w:rsidRPr="00794A6F">
              <w:rPr>
                <w:rFonts w:ascii="Garamond" w:hAnsi="Garamond"/>
                <w:b/>
                <w:i/>
                <w:color w:val="002060"/>
                <w:szCs w:val="24"/>
                <w:highlight w:val="yellow"/>
              </w:rPr>
              <w:t>.</w:t>
            </w:r>
          </w:p>
          <w:p w:rsidR="00304CCF" w:rsidRPr="0096640C" w:rsidRDefault="00304CCF" w:rsidP="00292623">
            <w:pPr>
              <w:rPr>
                <w:rFonts w:ascii="Garamond" w:hAnsi="Garamond"/>
                <w:color w:val="000000"/>
                <w:szCs w:val="24"/>
              </w:rPr>
            </w:pPr>
          </w:p>
        </w:tc>
        <w:tc>
          <w:tcPr>
            <w:tcW w:w="2124" w:type="dxa"/>
            <w:tcBorders>
              <w:right w:val="single" w:sz="4" w:space="0" w:color="808080" w:themeColor="background1" w:themeShade="80"/>
            </w:tcBorders>
          </w:tcPr>
          <w:p w:rsidR="00840ADD" w:rsidRPr="00920A0F" w:rsidRDefault="00840ADD" w:rsidP="002D7D02">
            <w:pPr>
              <w:jc w:val="left"/>
              <w:rPr>
                <w:rFonts w:ascii="Garamond" w:hAnsi="Garamond"/>
                <w:i/>
                <w:color w:val="0070C0"/>
                <w:szCs w:val="24"/>
              </w:rPr>
            </w:pPr>
            <w:r w:rsidRPr="00920A0F">
              <w:rPr>
                <w:rFonts w:ascii="Garamond" w:hAnsi="Garamond"/>
                <w:i/>
                <w:color w:val="0070C0"/>
                <w:szCs w:val="24"/>
              </w:rPr>
              <w:t xml:space="preserve">A munkafüzet I-II. kötet végén található szó, szószerkezet, mondat, és szöveganyag </w:t>
            </w:r>
            <w:r w:rsidR="002D7D02">
              <w:rPr>
                <w:rFonts w:ascii="Garamond" w:hAnsi="Garamond"/>
                <w:i/>
                <w:color w:val="0070C0"/>
                <w:szCs w:val="24"/>
              </w:rPr>
              <w:t xml:space="preserve">egész tanévben </w:t>
            </w:r>
            <w:r w:rsidRPr="00920A0F">
              <w:rPr>
                <w:rFonts w:ascii="Garamond" w:hAnsi="Garamond"/>
                <w:i/>
                <w:color w:val="0070C0"/>
                <w:szCs w:val="24"/>
              </w:rPr>
              <w:t>alkalmas a másolásra, tollbamondásra.  (88</w:t>
            </w:r>
            <w:r w:rsidR="00B95E05" w:rsidRPr="00920A0F">
              <w:rPr>
                <w:rFonts w:ascii="Garamond" w:hAnsi="Garamond"/>
                <w:i/>
                <w:color w:val="0070C0"/>
                <w:szCs w:val="24"/>
              </w:rPr>
              <w:t>–</w:t>
            </w:r>
            <w:r w:rsidRPr="00920A0F">
              <w:rPr>
                <w:rFonts w:ascii="Garamond" w:hAnsi="Garamond"/>
                <w:i/>
                <w:color w:val="0070C0"/>
                <w:szCs w:val="24"/>
              </w:rPr>
              <w:t>96</w:t>
            </w:r>
            <w:proofErr w:type="gramStart"/>
            <w:r w:rsidRPr="00920A0F">
              <w:rPr>
                <w:rFonts w:ascii="Garamond" w:hAnsi="Garamond"/>
                <w:i/>
                <w:color w:val="0070C0"/>
                <w:szCs w:val="24"/>
              </w:rPr>
              <w:t>.o</w:t>
            </w:r>
            <w:r w:rsidR="00B95E05">
              <w:rPr>
                <w:rFonts w:ascii="Garamond" w:hAnsi="Garamond"/>
                <w:i/>
                <w:color w:val="0070C0"/>
                <w:szCs w:val="24"/>
              </w:rPr>
              <w:t>.</w:t>
            </w:r>
            <w:proofErr w:type="gramEnd"/>
            <w:r w:rsidRPr="00920A0F">
              <w:rPr>
                <w:rFonts w:ascii="Garamond" w:hAnsi="Garamond"/>
                <w:i/>
                <w:color w:val="0070C0"/>
                <w:szCs w:val="24"/>
              </w:rPr>
              <w:t>)</w:t>
            </w:r>
          </w:p>
          <w:p w:rsidR="00840ADD" w:rsidRPr="00920A0F" w:rsidRDefault="00840ADD" w:rsidP="002D7D02">
            <w:pPr>
              <w:jc w:val="left"/>
              <w:rPr>
                <w:rFonts w:ascii="Garamond" w:hAnsi="Garamond"/>
                <w:b/>
                <w:color w:val="0070C0"/>
                <w:szCs w:val="24"/>
              </w:rPr>
            </w:pPr>
          </w:p>
          <w:p w:rsidR="00FE378E" w:rsidRPr="00426C7C" w:rsidRDefault="00561050" w:rsidP="002D7D02">
            <w:pPr>
              <w:jc w:val="left"/>
              <w:rPr>
                <w:rFonts w:ascii="Garamond" w:hAnsi="Garamond"/>
                <w:b/>
                <w:color w:val="0070C0"/>
                <w:szCs w:val="24"/>
                <w:highlight w:val="yellow"/>
              </w:rPr>
            </w:pPr>
            <w:r w:rsidRPr="00426C7C">
              <w:rPr>
                <w:rFonts w:ascii="Garamond" w:hAnsi="Garamond"/>
                <w:b/>
                <w:color w:val="0070C0"/>
                <w:szCs w:val="24"/>
                <w:highlight w:val="yellow"/>
              </w:rPr>
              <w:t>Szöveg nem szöveg?</w:t>
            </w:r>
          </w:p>
          <w:p w:rsidR="00FE378E" w:rsidRPr="00D14571" w:rsidRDefault="00D14571" w:rsidP="002D7D02">
            <w:pPr>
              <w:jc w:val="left"/>
              <w:rPr>
                <w:rFonts w:ascii="Garamond" w:hAnsi="Garamond"/>
                <w:i/>
                <w:color w:val="0070C0"/>
                <w:szCs w:val="24"/>
              </w:rPr>
            </w:pPr>
            <w:proofErr w:type="spellStart"/>
            <w:r w:rsidRPr="00426C7C">
              <w:rPr>
                <w:rFonts w:ascii="Garamond" w:hAnsi="Garamond"/>
                <w:i/>
                <w:color w:val="0070C0"/>
                <w:szCs w:val="24"/>
                <w:highlight w:val="yellow"/>
              </w:rPr>
              <w:t>Éa</w:t>
            </w:r>
            <w:proofErr w:type="spellEnd"/>
            <w:r w:rsidRPr="00426C7C">
              <w:rPr>
                <w:rFonts w:ascii="Garamond" w:hAnsi="Garamond"/>
                <w:i/>
                <w:color w:val="0070C0"/>
                <w:szCs w:val="24"/>
                <w:highlight w:val="yellow"/>
              </w:rPr>
              <w:t>. I. /</w:t>
            </w:r>
            <w:r w:rsidR="00561050" w:rsidRPr="00426C7C">
              <w:rPr>
                <w:rFonts w:ascii="Garamond" w:hAnsi="Garamond"/>
                <w:i/>
                <w:color w:val="0070C0"/>
                <w:szCs w:val="24"/>
                <w:highlight w:val="yellow"/>
              </w:rPr>
              <w:t>4</w:t>
            </w:r>
            <w:r w:rsidR="00B95E05" w:rsidRPr="00426C7C">
              <w:rPr>
                <w:rFonts w:ascii="Garamond" w:hAnsi="Garamond"/>
                <w:i/>
                <w:color w:val="0070C0"/>
                <w:szCs w:val="24"/>
                <w:highlight w:val="yellow"/>
              </w:rPr>
              <w:t>–</w:t>
            </w:r>
            <w:r w:rsidR="00561050" w:rsidRPr="00426C7C">
              <w:rPr>
                <w:rFonts w:ascii="Garamond" w:hAnsi="Garamond"/>
                <w:i/>
                <w:color w:val="0070C0"/>
                <w:szCs w:val="24"/>
                <w:highlight w:val="yellow"/>
              </w:rPr>
              <w:t>5</w:t>
            </w:r>
            <w:proofErr w:type="gramStart"/>
            <w:r w:rsidR="00561050" w:rsidRPr="00426C7C">
              <w:rPr>
                <w:rFonts w:ascii="Garamond" w:hAnsi="Garamond"/>
                <w:i/>
                <w:color w:val="0070C0"/>
                <w:szCs w:val="24"/>
                <w:highlight w:val="yellow"/>
              </w:rPr>
              <w:t>.o</w:t>
            </w:r>
            <w:proofErr w:type="gramEnd"/>
          </w:p>
          <w:p w:rsidR="00FE378E" w:rsidRPr="00920A0F" w:rsidRDefault="00FE378E" w:rsidP="002D7D02">
            <w:pPr>
              <w:jc w:val="left"/>
              <w:rPr>
                <w:rFonts w:ascii="Garamond" w:hAnsi="Garamond"/>
                <w:b/>
                <w:color w:val="0070C0"/>
                <w:szCs w:val="24"/>
              </w:rPr>
            </w:pPr>
          </w:p>
          <w:p w:rsidR="000047D2" w:rsidRPr="00920A0F" w:rsidRDefault="000047D2" w:rsidP="002D7D02">
            <w:pPr>
              <w:jc w:val="left"/>
              <w:rPr>
                <w:rFonts w:ascii="Garamond" w:hAnsi="Garamond"/>
                <w:b/>
                <w:color w:val="0070C0"/>
                <w:szCs w:val="24"/>
              </w:rPr>
            </w:pPr>
          </w:p>
          <w:p w:rsidR="00FE378E" w:rsidRPr="00255C8D" w:rsidRDefault="00FE378E" w:rsidP="002D7D02">
            <w:pPr>
              <w:jc w:val="left"/>
              <w:rPr>
                <w:rFonts w:ascii="Garamond" w:hAnsi="Garamond"/>
                <w:b/>
                <w:color w:val="0070C0"/>
                <w:szCs w:val="24"/>
                <w:highlight w:val="yellow"/>
              </w:rPr>
            </w:pPr>
            <w:r w:rsidRPr="00255C8D">
              <w:rPr>
                <w:rFonts w:ascii="Garamond" w:hAnsi="Garamond"/>
                <w:b/>
                <w:color w:val="0070C0"/>
                <w:szCs w:val="24"/>
                <w:highlight w:val="yellow"/>
              </w:rPr>
              <w:t xml:space="preserve">A </w:t>
            </w:r>
            <w:r w:rsidR="00561050" w:rsidRPr="00255C8D">
              <w:rPr>
                <w:rFonts w:ascii="Garamond" w:hAnsi="Garamond"/>
                <w:b/>
                <w:color w:val="0070C0"/>
                <w:szCs w:val="24"/>
                <w:highlight w:val="yellow"/>
              </w:rPr>
              <w:t>mondatokról (írásjelek)</w:t>
            </w:r>
          </w:p>
          <w:p w:rsidR="00304CCF" w:rsidRPr="00920A0F" w:rsidRDefault="00D14571" w:rsidP="002D7D02">
            <w:pPr>
              <w:jc w:val="left"/>
              <w:rPr>
                <w:rFonts w:ascii="Garamond" w:hAnsi="Garamond"/>
                <w:b/>
                <w:i/>
                <w:color w:val="0070C0"/>
                <w:szCs w:val="24"/>
              </w:rPr>
            </w:pPr>
            <w:proofErr w:type="spellStart"/>
            <w:r w:rsidRPr="00255C8D">
              <w:rPr>
                <w:rFonts w:ascii="Garamond" w:hAnsi="Garamond"/>
                <w:i/>
                <w:color w:val="0070C0"/>
                <w:szCs w:val="24"/>
                <w:highlight w:val="yellow"/>
              </w:rPr>
              <w:t>Éa</w:t>
            </w:r>
            <w:proofErr w:type="spellEnd"/>
            <w:r w:rsidRPr="00255C8D">
              <w:rPr>
                <w:rFonts w:ascii="Garamond" w:hAnsi="Garamond"/>
                <w:i/>
                <w:color w:val="0070C0"/>
                <w:szCs w:val="24"/>
                <w:highlight w:val="yellow"/>
              </w:rPr>
              <w:t>. I. /</w:t>
            </w:r>
            <w:r w:rsidR="00561050" w:rsidRPr="00255C8D">
              <w:rPr>
                <w:rFonts w:ascii="Garamond" w:hAnsi="Garamond"/>
                <w:i/>
                <w:color w:val="0070C0"/>
                <w:szCs w:val="24"/>
                <w:highlight w:val="yellow"/>
              </w:rPr>
              <w:t>6</w:t>
            </w:r>
            <w:r w:rsidR="00B95E05" w:rsidRPr="00255C8D">
              <w:rPr>
                <w:rFonts w:ascii="Garamond" w:hAnsi="Garamond"/>
                <w:i/>
                <w:color w:val="0070C0"/>
                <w:szCs w:val="24"/>
                <w:highlight w:val="yellow"/>
              </w:rPr>
              <w:t>–</w:t>
            </w:r>
            <w:r w:rsidR="00561050" w:rsidRPr="00255C8D">
              <w:rPr>
                <w:rFonts w:ascii="Garamond" w:hAnsi="Garamond"/>
                <w:i/>
                <w:color w:val="0070C0"/>
                <w:szCs w:val="24"/>
                <w:highlight w:val="yellow"/>
              </w:rPr>
              <w:t>7</w:t>
            </w:r>
            <w:r w:rsidR="00FE378E" w:rsidRPr="00255C8D">
              <w:rPr>
                <w:rFonts w:ascii="Garamond" w:hAnsi="Garamond"/>
                <w:i/>
                <w:color w:val="0070C0"/>
                <w:szCs w:val="24"/>
                <w:highlight w:val="yellow"/>
              </w:rPr>
              <w:t>. o.</w:t>
            </w:r>
          </w:p>
          <w:p w:rsidR="00CE5258" w:rsidRPr="00920A0F" w:rsidRDefault="00561050" w:rsidP="002D7D02">
            <w:pPr>
              <w:jc w:val="left"/>
              <w:rPr>
                <w:rFonts w:ascii="Garamond" w:hAnsi="Garamond"/>
                <w:b/>
                <w:color w:val="0070C0"/>
                <w:szCs w:val="24"/>
              </w:rPr>
            </w:pPr>
            <w:r w:rsidRPr="00920A0F">
              <w:rPr>
                <w:rFonts w:ascii="Garamond" w:hAnsi="Garamond"/>
                <w:b/>
                <w:color w:val="0070C0"/>
                <w:szCs w:val="24"/>
              </w:rPr>
              <w:t xml:space="preserve"> </w:t>
            </w:r>
          </w:p>
        </w:tc>
        <w:tc>
          <w:tcPr>
            <w:tcW w:w="2125" w:type="dxa"/>
            <w:tcBorders>
              <w:left w:val="single" w:sz="4" w:space="0" w:color="808080" w:themeColor="background1" w:themeShade="80"/>
            </w:tcBorders>
          </w:tcPr>
          <w:p w:rsidR="00292623" w:rsidRPr="0096640C" w:rsidRDefault="00292623" w:rsidP="00E47B5D">
            <w:pPr>
              <w:rPr>
                <w:rFonts w:ascii="Garamond" w:hAnsi="Garamond"/>
                <w:szCs w:val="24"/>
              </w:rPr>
            </w:pPr>
            <w:r w:rsidRPr="0096640C">
              <w:rPr>
                <w:rFonts w:ascii="Garamond" w:hAnsi="Garamond"/>
                <w:szCs w:val="24"/>
              </w:rPr>
              <w:t>Egyéni élmények meghallgatása</w:t>
            </w: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292623" w:rsidRPr="0096640C" w:rsidRDefault="00292623" w:rsidP="00E47B5D">
            <w:pPr>
              <w:rPr>
                <w:rFonts w:ascii="Garamond" w:hAnsi="Garamond"/>
                <w:szCs w:val="24"/>
              </w:rPr>
            </w:pPr>
          </w:p>
          <w:p w:rsidR="000047D2" w:rsidRDefault="000047D2" w:rsidP="001D3CA3">
            <w:pPr>
              <w:rPr>
                <w:rFonts w:ascii="Garamond" w:hAnsi="Garamond"/>
                <w:szCs w:val="24"/>
              </w:rPr>
            </w:pPr>
          </w:p>
          <w:p w:rsidR="00304CCF" w:rsidRPr="0096640C" w:rsidRDefault="00292623" w:rsidP="001D3CA3">
            <w:pPr>
              <w:rPr>
                <w:rFonts w:ascii="Garamond" w:hAnsi="Garamond"/>
                <w:szCs w:val="24"/>
              </w:rPr>
            </w:pPr>
            <w:r w:rsidRPr="00794A6F">
              <w:rPr>
                <w:rFonts w:ascii="Garamond" w:hAnsi="Garamond"/>
                <w:szCs w:val="24"/>
                <w:highlight w:val="yellow"/>
              </w:rPr>
              <w:t>Szóbeli szövegalkotás, egyéni v</w:t>
            </w:r>
            <w:r w:rsidR="00943107" w:rsidRPr="00794A6F">
              <w:rPr>
                <w:rFonts w:ascii="Garamond" w:hAnsi="Garamond"/>
                <w:szCs w:val="24"/>
                <w:highlight w:val="yellow"/>
              </w:rPr>
              <w:t>élemények, érvek meghallgatása</w:t>
            </w:r>
          </w:p>
        </w:tc>
        <w:tc>
          <w:tcPr>
            <w:tcW w:w="2555" w:type="dxa"/>
          </w:tcPr>
          <w:p w:rsidR="00C57FCB" w:rsidRPr="0096640C" w:rsidRDefault="00405791" w:rsidP="70AD1990">
            <w:pPr>
              <w:rPr>
                <w:rFonts w:ascii="Garamond" w:hAnsi="Garamond"/>
                <w:szCs w:val="24"/>
              </w:rPr>
            </w:pPr>
            <w:r>
              <w:rPr>
                <w:rFonts w:ascii="Garamond" w:hAnsi="Garamond"/>
                <w:szCs w:val="24"/>
              </w:rPr>
              <w:t xml:space="preserve">A </w:t>
            </w:r>
            <w:r w:rsidR="00B00080" w:rsidRPr="0096640C">
              <w:rPr>
                <w:rFonts w:ascii="Garamond" w:hAnsi="Garamond"/>
                <w:szCs w:val="24"/>
              </w:rPr>
              <w:t>tankönyv</w:t>
            </w:r>
            <w:r>
              <w:rPr>
                <w:rFonts w:ascii="Garamond" w:hAnsi="Garamond"/>
                <w:szCs w:val="24"/>
              </w:rPr>
              <w:t xml:space="preserve"> és munkafüzet</w:t>
            </w:r>
            <w:r w:rsidR="00B00080" w:rsidRPr="0096640C">
              <w:rPr>
                <w:rFonts w:ascii="Garamond" w:hAnsi="Garamond"/>
                <w:szCs w:val="24"/>
              </w:rPr>
              <w:t xml:space="preserve"> adatai, </w:t>
            </w:r>
            <w:r w:rsidR="00FA2A63" w:rsidRPr="0096640C">
              <w:rPr>
                <w:rFonts w:ascii="Garamond" w:hAnsi="Garamond"/>
                <w:szCs w:val="24"/>
              </w:rPr>
              <w:t xml:space="preserve">tartalma, </w:t>
            </w:r>
            <w:r w:rsidR="00B00080" w:rsidRPr="0096640C">
              <w:rPr>
                <w:rFonts w:ascii="Garamond" w:hAnsi="Garamond"/>
                <w:szCs w:val="24"/>
              </w:rPr>
              <w:t>felépítése</w:t>
            </w:r>
          </w:p>
          <w:p w:rsidR="00FA2A63" w:rsidRPr="0096640C" w:rsidRDefault="00FA2A63" w:rsidP="00FA2A63">
            <w:pPr>
              <w:rPr>
                <w:rFonts w:ascii="Garamond" w:hAnsi="Garamond"/>
                <w:szCs w:val="24"/>
              </w:rPr>
            </w:pPr>
            <w:r w:rsidRPr="0096640C">
              <w:rPr>
                <w:rFonts w:ascii="Garamond" w:hAnsi="Garamond"/>
                <w:szCs w:val="24"/>
              </w:rPr>
              <w:t>Olvasóvá nevelés</w:t>
            </w:r>
            <w:r w:rsidR="00B95E05">
              <w:rPr>
                <w:rFonts w:ascii="Garamond" w:hAnsi="Garamond"/>
                <w:szCs w:val="24"/>
              </w:rPr>
              <w:t>,</w:t>
            </w:r>
            <w:r w:rsidRPr="0096640C">
              <w:rPr>
                <w:rFonts w:ascii="Garamond" w:hAnsi="Garamond"/>
                <w:szCs w:val="24"/>
              </w:rPr>
              <w:t xml:space="preserve"> olvasási szokások feltérképezése</w:t>
            </w:r>
          </w:p>
          <w:p w:rsidR="00000604" w:rsidRDefault="00000604" w:rsidP="70AD1990">
            <w:pPr>
              <w:rPr>
                <w:rFonts w:ascii="Garamond" w:hAnsi="Garamond"/>
                <w:szCs w:val="24"/>
              </w:rPr>
            </w:pPr>
          </w:p>
          <w:p w:rsidR="00943107" w:rsidRPr="00000604" w:rsidRDefault="00000604" w:rsidP="70AD1990">
            <w:pPr>
              <w:rPr>
                <w:rFonts w:ascii="Garamond" w:hAnsi="Garamond"/>
                <w:i/>
                <w:color w:val="00B050"/>
                <w:szCs w:val="24"/>
              </w:rPr>
            </w:pPr>
            <w:r w:rsidRPr="00000604">
              <w:rPr>
                <w:rFonts w:ascii="Garamond" w:hAnsi="Garamond"/>
                <w:i/>
                <w:color w:val="00B050"/>
                <w:szCs w:val="24"/>
              </w:rPr>
              <w:t>A páros és csoportmunka, differenciált munkaformák minden órán alkalmazhatók – a feladatok mennyisége lehetővé teszi</w:t>
            </w:r>
          </w:p>
          <w:p w:rsidR="00943107" w:rsidRDefault="00943107" w:rsidP="70AD1990">
            <w:pPr>
              <w:rPr>
                <w:rFonts w:ascii="Garamond" w:hAnsi="Garamond"/>
                <w:szCs w:val="24"/>
              </w:rPr>
            </w:pPr>
          </w:p>
          <w:p w:rsidR="002D7D02" w:rsidRDefault="002D7D02" w:rsidP="70AD1990">
            <w:pPr>
              <w:rPr>
                <w:rFonts w:ascii="Garamond" w:hAnsi="Garamond"/>
                <w:szCs w:val="24"/>
              </w:rPr>
            </w:pPr>
          </w:p>
          <w:p w:rsidR="002D7D02" w:rsidRDefault="002D7D02" w:rsidP="70AD1990">
            <w:pPr>
              <w:rPr>
                <w:rFonts w:ascii="Garamond" w:hAnsi="Garamond"/>
                <w:szCs w:val="24"/>
              </w:rPr>
            </w:pPr>
          </w:p>
          <w:p w:rsidR="00FA2A63" w:rsidRPr="0096640C" w:rsidRDefault="00FA2A63" w:rsidP="70AD1990">
            <w:pPr>
              <w:rPr>
                <w:rFonts w:ascii="Garamond" w:hAnsi="Garamond"/>
                <w:szCs w:val="24"/>
              </w:rPr>
            </w:pPr>
            <w:r w:rsidRPr="0096640C">
              <w:rPr>
                <w:rFonts w:ascii="Garamond" w:hAnsi="Garamond"/>
                <w:szCs w:val="24"/>
              </w:rPr>
              <w:t xml:space="preserve">Hangulati előkészítés – </w:t>
            </w:r>
          </w:p>
          <w:p w:rsidR="00C57FCB" w:rsidRPr="0096640C" w:rsidRDefault="00FA2A63" w:rsidP="70AD1990">
            <w:pPr>
              <w:rPr>
                <w:rFonts w:ascii="Garamond" w:hAnsi="Garamond"/>
                <w:szCs w:val="24"/>
              </w:rPr>
            </w:pPr>
            <w:r w:rsidRPr="0096640C">
              <w:rPr>
                <w:rFonts w:ascii="Garamond" w:hAnsi="Garamond"/>
                <w:szCs w:val="24"/>
              </w:rPr>
              <w:t xml:space="preserve">Kreatív-produktív versbefogadás </w:t>
            </w:r>
            <w:r w:rsidR="00BA7203" w:rsidRPr="0096640C">
              <w:rPr>
                <w:rFonts w:ascii="Garamond" w:hAnsi="Garamond"/>
                <w:szCs w:val="24"/>
              </w:rPr>
              <w:t>a versfeldolgozás hierarchiája szerint</w:t>
            </w:r>
          </w:p>
          <w:p w:rsidR="00BA7203" w:rsidRPr="00FE378E" w:rsidRDefault="00BA7203" w:rsidP="70AD1990">
            <w:pPr>
              <w:rPr>
                <w:rFonts w:ascii="Garamond" w:hAnsi="Garamond"/>
                <w:sz w:val="16"/>
                <w:szCs w:val="16"/>
              </w:rPr>
            </w:pPr>
          </w:p>
          <w:p w:rsidR="000047D2" w:rsidRPr="0096640C" w:rsidRDefault="000047D2" w:rsidP="70AD1990">
            <w:pPr>
              <w:rPr>
                <w:rFonts w:ascii="Garamond" w:hAnsi="Garamond"/>
                <w:szCs w:val="24"/>
              </w:rPr>
            </w:pPr>
          </w:p>
        </w:tc>
      </w:tr>
      <w:tr w:rsidR="00304CCF" w:rsidRPr="00CA45E6" w:rsidTr="005D157E">
        <w:trPr>
          <w:cantSplit/>
          <w:trHeight w:val="1134"/>
        </w:trPr>
        <w:tc>
          <w:tcPr>
            <w:tcW w:w="411" w:type="dxa"/>
            <w:shd w:val="clear" w:color="auto" w:fill="E2EFD9" w:themeFill="accent6" w:themeFillTint="33"/>
            <w:textDirection w:val="btLr"/>
            <w:vAlign w:val="center"/>
          </w:tcPr>
          <w:p w:rsidR="00304CCF" w:rsidRPr="00CA45E6" w:rsidRDefault="00304CCF" w:rsidP="70AD1990">
            <w:pPr>
              <w:ind w:left="113" w:right="113"/>
              <w:jc w:val="center"/>
              <w:rPr>
                <w:rFonts w:ascii="Garamond" w:hAnsi="Garamond"/>
                <w:b/>
                <w:bCs/>
              </w:rPr>
            </w:pPr>
            <w:r w:rsidRPr="70AD1990">
              <w:rPr>
                <w:rFonts w:ascii="Garamond" w:hAnsi="Garamond"/>
                <w:b/>
                <w:bCs/>
                <w:spacing w:val="60"/>
              </w:rPr>
              <w:t>szeptember</w:t>
            </w:r>
          </w:p>
          <w:p w:rsidR="00304CCF" w:rsidRPr="00CA45E6" w:rsidRDefault="00304CCF" w:rsidP="004A1BB2">
            <w:pPr>
              <w:ind w:left="113" w:right="113"/>
              <w:rPr>
                <w:rFonts w:ascii="Garamond" w:hAnsi="Garamond"/>
                <w:szCs w:val="24"/>
              </w:rPr>
            </w:pPr>
          </w:p>
        </w:tc>
        <w:tc>
          <w:tcPr>
            <w:tcW w:w="568" w:type="dxa"/>
            <w:gridSpan w:val="2"/>
            <w:shd w:val="clear" w:color="auto" w:fill="E2EFD9" w:themeFill="accent6" w:themeFillTint="33"/>
          </w:tcPr>
          <w:p w:rsidR="00304CCF" w:rsidRPr="00CA45E6" w:rsidRDefault="00304CCF" w:rsidP="008707BD">
            <w:pPr>
              <w:jc w:val="center"/>
              <w:rPr>
                <w:rFonts w:ascii="Garamond" w:hAnsi="Garamond"/>
              </w:rPr>
            </w:pPr>
            <w:r w:rsidRPr="70AD1990">
              <w:rPr>
                <w:rFonts w:ascii="Garamond" w:hAnsi="Garamond"/>
              </w:rPr>
              <w:t>2. hét</w:t>
            </w:r>
          </w:p>
        </w:tc>
        <w:tc>
          <w:tcPr>
            <w:tcW w:w="1558" w:type="dxa"/>
          </w:tcPr>
          <w:p w:rsidR="00304CCF" w:rsidRPr="003C34A4" w:rsidRDefault="00304CCF" w:rsidP="00436D58">
            <w:pPr>
              <w:rPr>
                <w:rFonts w:ascii="Garamond" w:hAnsi="Garamond"/>
                <w:i/>
              </w:rPr>
            </w:pPr>
          </w:p>
          <w:p w:rsidR="003C34A4" w:rsidRPr="003C34A4" w:rsidRDefault="003C34A4" w:rsidP="003C34A4">
            <w:pPr>
              <w:rPr>
                <w:rFonts w:ascii="Garamond" w:hAnsi="Garamond"/>
                <w:i/>
              </w:rPr>
            </w:pPr>
            <w:r w:rsidRPr="003C34A4">
              <w:rPr>
                <w:rFonts w:ascii="Garamond" w:hAnsi="Garamond"/>
                <w:i/>
              </w:rPr>
              <w:t>„...Azt adja a világ,</w:t>
            </w:r>
          </w:p>
          <w:p w:rsidR="007F77A0" w:rsidRPr="003C34A4" w:rsidRDefault="003C34A4" w:rsidP="003C34A4">
            <w:pPr>
              <w:rPr>
                <w:rFonts w:ascii="Garamond" w:hAnsi="Garamond"/>
                <w:i/>
              </w:rPr>
            </w:pPr>
            <w:r w:rsidRPr="003C34A4">
              <w:rPr>
                <w:rFonts w:ascii="Garamond" w:hAnsi="Garamond"/>
                <w:i/>
              </w:rPr>
              <w:t>amit belelát a kíváncsiság.”/Szabó Lőrinc/</w:t>
            </w:r>
          </w:p>
          <w:p w:rsidR="007F77A0" w:rsidRPr="003C34A4" w:rsidRDefault="007F77A0" w:rsidP="00436D58">
            <w:pPr>
              <w:rPr>
                <w:rFonts w:ascii="Garamond" w:hAnsi="Garamond"/>
                <w:i/>
              </w:rPr>
            </w:pPr>
          </w:p>
        </w:tc>
        <w:tc>
          <w:tcPr>
            <w:tcW w:w="2267" w:type="dxa"/>
          </w:tcPr>
          <w:p w:rsidR="00F70A1F" w:rsidRPr="0096640C" w:rsidRDefault="00F70A1F" w:rsidP="00F70A1F">
            <w:pPr>
              <w:rPr>
                <w:rFonts w:ascii="Garamond" w:hAnsi="Garamond"/>
                <w:i/>
                <w:szCs w:val="24"/>
              </w:rPr>
            </w:pPr>
            <w:r w:rsidRPr="0096640C">
              <w:rPr>
                <w:rFonts w:ascii="Garamond" w:hAnsi="Garamond"/>
                <w:szCs w:val="24"/>
              </w:rPr>
              <w:t xml:space="preserve">Szövegalkotás alapozása kreatív versforma segítségével </w:t>
            </w:r>
            <w:r w:rsidR="00292623" w:rsidRPr="0096640C">
              <w:rPr>
                <w:rFonts w:ascii="Garamond" w:hAnsi="Garamond"/>
                <w:i/>
                <w:szCs w:val="24"/>
              </w:rPr>
              <w:t>(</w:t>
            </w:r>
            <w:r w:rsidR="001D3CA3">
              <w:rPr>
                <w:rFonts w:ascii="Garamond" w:hAnsi="Garamond"/>
                <w:i/>
                <w:szCs w:val="24"/>
              </w:rPr>
              <w:t>Ötsoros készítése az élmény</w:t>
            </w:r>
            <w:r w:rsidR="00326F6D">
              <w:rPr>
                <w:rFonts w:ascii="Garamond" w:hAnsi="Garamond"/>
                <w:i/>
                <w:szCs w:val="24"/>
              </w:rPr>
              <w:t xml:space="preserve"> szóra</w:t>
            </w:r>
            <w:r w:rsidRPr="0096640C">
              <w:rPr>
                <w:rFonts w:ascii="Garamond" w:hAnsi="Garamond"/>
                <w:i/>
                <w:szCs w:val="24"/>
              </w:rPr>
              <w:t xml:space="preserve">) </w:t>
            </w:r>
          </w:p>
          <w:p w:rsidR="00077676" w:rsidRPr="0096640C" w:rsidRDefault="00077676" w:rsidP="00F70A1F">
            <w:pPr>
              <w:rPr>
                <w:rFonts w:ascii="Garamond" w:hAnsi="Garamond"/>
                <w:szCs w:val="24"/>
              </w:rPr>
            </w:pPr>
          </w:p>
          <w:p w:rsidR="00405791" w:rsidRDefault="00405791" w:rsidP="002A571E">
            <w:pPr>
              <w:rPr>
                <w:rFonts w:ascii="Garamond" w:hAnsi="Garamond"/>
                <w:szCs w:val="24"/>
              </w:rPr>
            </w:pPr>
          </w:p>
          <w:p w:rsidR="00405791" w:rsidRDefault="00405791" w:rsidP="002A571E">
            <w:pPr>
              <w:rPr>
                <w:rFonts w:ascii="Garamond" w:hAnsi="Garamond"/>
                <w:szCs w:val="24"/>
              </w:rPr>
            </w:pPr>
          </w:p>
          <w:p w:rsidR="002A571E" w:rsidRPr="0096640C" w:rsidRDefault="002A571E" w:rsidP="002A571E">
            <w:pPr>
              <w:rPr>
                <w:rFonts w:ascii="Garamond" w:hAnsi="Garamond"/>
                <w:i/>
                <w:szCs w:val="24"/>
              </w:rPr>
            </w:pPr>
            <w:r w:rsidRPr="0096640C">
              <w:rPr>
                <w:rFonts w:ascii="Garamond" w:hAnsi="Garamond"/>
                <w:i/>
                <w:szCs w:val="24"/>
              </w:rPr>
              <w:t xml:space="preserve"> </w:t>
            </w:r>
          </w:p>
          <w:p w:rsidR="00077676" w:rsidRPr="0096640C" w:rsidRDefault="00077676" w:rsidP="00F70A1F">
            <w:pPr>
              <w:rPr>
                <w:rFonts w:ascii="Garamond" w:hAnsi="Garamond"/>
                <w:szCs w:val="24"/>
              </w:rPr>
            </w:pPr>
          </w:p>
          <w:p w:rsidR="002A571E" w:rsidRPr="0096640C" w:rsidRDefault="002A571E" w:rsidP="00A17595">
            <w:pPr>
              <w:jc w:val="left"/>
              <w:rPr>
                <w:rFonts w:ascii="Garamond" w:hAnsi="Garamond"/>
                <w:szCs w:val="24"/>
              </w:rPr>
            </w:pPr>
          </w:p>
          <w:p w:rsidR="007F77A0" w:rsidRPr="0096640C" w:rsidRDefault="007F77A0" w:rsidP="00A17595">
            <w:pPr>
              <w:jc w:val="left"/>
              <w:rPr>
                <w:rFonts w:ascii="Garamond" w:hAnsi="Garamond"/>
                <w:szCs w:val="24"/>
              </w:rPr>
            </w:pPr>
          </w:p>
          <w:p w:rsidR="002D7D02" w:rsidRDefault="002D7D02" w:rsidP="00A17595">
            <w:pPr>
              <w:jc w:val="left"/>
              <w:rPr>
                <w:rFonts w:ascii="Garamond" w:hAnsi="Garamond"/>
                <w:szCs w:val="24"/>
              </w:rPr>
            </w:pPr>
          </w:p>
          <w:p w:rsidR="007F77A0" w:rsidRPr="0096640C" w:rsidRDefault="001D3CA3" w:rsidP="00A17595">
            <w:pPr>
              <w:jc w:val="left"/>
              <w:rPr>
                <w:rFonts w:ascii="Garamond" w:hAnsi="Garamond"/>
                <w:szCs w:val="24"/>
              </w:rPr>
            </w:pPr>
            <w:r>
              <w:rPr>
                <w:rFonts w:ascii="Garamond" w:hAnsi="Garamond"/>
                <w:szCs w:val="24"/>
              </w:rPr>
              <w:t>A képv</w:t>
            </w:r>
            <w:r w:rsidR="00A17595">
              <w:rPr>
                <w:rFonts w:ascii="Garamond" w:hAnsi="Garamond"/>
                <w:szCs w:val="24"/>
              </w:rPr>
              <w:t>ersről olvasottak értelmezése, megbeszélése szövegértő feladat segítségével</w:t>
            </w:r>
          </w:p>
          <w:p w:rsidR="00D36F47" w:rsidRDefault="00D36F47" w:rsidP="00A17595">
            <w:pPr>
              <w:jc w:val="left"/>
              <w:rPr>
                <w:rFonts w:ascii="Garamond" w:hAnsi="Garamond"/>
                <w:szCs w:val="24"/>
              </w:rPr>
            </w:pPr>
          </w:p>
          <w:p w:rsidR="00D36F47" w:rsidRDefault="00D36F47" w:rsidP="00A17595">
            <w:pPr>
              <w:jc w:val="left"/>
              <w:rPr>
                <w:rFonts w:ascii="Garamond" w:hAnsi="Garamond"/>
                <w:szCs w:val="24"/>
              </w:rPr>
            </w:pPr>
          </w:p>
          <w:p w:rsidR="00D36F47" w:rsidRDefault="00D36F47" w:rsidP="00A17595">
            <w:pPr>
              <w:jc w:val="left"/>
              <w:rPr>
                <w:rFonts w:ascii="Garamond" w:hAnsi="Garamond"/>
                <w:szCs w:val="24"/>
              </w:rPr>
            </w:pPr>
          </w:p>
          <w:p w:rsidR="00D36F47" w:rsidRDefault="00D36F47" w:rsidP="00A17595">
            <w:pPr>
              <w:jc w:val="left"/>
              <w:rPr>
                <w:rFonts w:ascii="Garamond" w:hAnsi="Garamond"/>
                <w:szCs w:val="24"/>
              </w:rPr>
            </w:pPr>
          </w:p>
          <w:p w:rsidR="00FE378E" w:rsidRDefault="00FE378E" w:rsidP="00A17595">
            <w:pPr>
              <w:jc w:val="left"/>
              <w:rPr>
                <w:rFonts w:ascii="Garamond" w:hAnsi="Garamond"/>
                <w:szCs w:val="24"/>
              </w:rPr>
            </w:pPr>
          </w:p>
          <w:p w:rsidR="00943107" w:rsidRDefault="00943107" w:rsidP="00A17595">
            <w:pPr>
              <w:jc w:val="left"/>
              <w:rPr>
                <w:rFonts w:ascii="Garamond" w:hAnsi="Garamond"/>
                <w:szCs w:val="24"/>
              </w:rPr>
            </w:pPr>
          </w:p>
          <w:p w:rsidR="00943107" w:rsidRDefault="00943107" w:rsidP="00A17595">
            <w:pPr>
              <w:jc w:val="left"/>
              <w:rPr>
                <w:rFonts w:ascii="Garamond" w:hAnsi="Garamond"/>
                <w:szCs w:val="24"/>
              </w:rPr>
            </w:pPr>
          </w:p>
          <w:p w:rsidR="00943107" w:rsidRDefault="00943107" w:rsidP="00A17595">
            <w:pPr>
              <w:jc w:val="left"/>
              <w:rPr>
                <w:rFonts w:ascii="Garamond" w:hAnsi="Garamond"/>
                <w:szCs w:val="24"/>
              </w:rPr>
            </w:pPr>
          </w:p>
          <w:p w:rsidR="00943107" w:rsidRDefault="00943107" w:rsidP="00A17595">
            <w:pPr>
              <w:jc w:val="left"/>
              <w:rPr>
                <w:rFonts w:ascii="Garamond" w:hAnsi="Garamond"/>
                <w:szCs w:val="24"/>
              </w:rPr>
            </w:pPr>
          </w:p>
          <w:p w:rsidR="00077676" w:rsidRPr="0096640C" w:rsidRDefault="007D5412" w:rsidP="00A17595">
            <w:pPr>
              <w:jc w:val="left"/>
              <w:rPr>
                <w:rFonts w:ascii="Garamond" w:hAnsi="Garamond"/>
                <w:szCs w:val="24"/>
              </w:rPr>
            </w:pPr>
            <w:r w:rsidRPr="0096640C">
              <w:rPr>
                <w:rFonts w:ascii="Garamond" w:hAnsi="Garamond"/>
                <w:szCs w:val="24"/>
              </w:rPr>
              <w:t>Hangulati előkészítés – az őszre jellemző színek, változás</w:t>
            </w:r>
            <w:r w:rsidR="00326F6D">
              <w:rPr>
                <w:rFonts w:ascii="Garamond" w:hAnsi="Garamond"/>
                <w:szCs w:val="24"/>
              </w:rPr>
              <w:t xml:space="preserve"> vizsgálata </w:t>
            </w:r>
            <w:r w:rsidR="00987C52">
              <w:rPr>
                <w:rFonts w:ascii="Garamond" w:hAnsi="Garamond"/>
                <w:szCs w:val="24"/>
              </w:rPr>
              <w:t>T</w:t>
            </w:r>
            <w:r w:rsidR="001D3CA3">
              <w:rPr>
                <w:rFonts w:ascii="Garamond" w:hAnsi="Garamond"/>
                <w:szCs w:val="24"/>
              </w:rPr>
              <w:t>réninggyakorlat cselekvést jelentő szava</w:t>
            </w:r>
            <w:r w:rsidR="00987C52">
              <w:rPr>
                <w:rFonts w:ascii="Garamond" w:hAnsi="Garamond"/>
                <w:szCs w:val="24"/>
              </w:rPr>
              <w:t>k</w:t>
            </w:r>
            <w:r w:rsidR="001D3CA3">
              <w:rPr>
                <w:rFonts w:ascii="Garamond" w:hAnsi="Garamond"/>
                <w:szCs w:val="24"/>
              </w:rPr>
              <w:t xml:space="preserve"> </w:t>
            </w:r>
            <w:r w:rsidRPr="0096640C">
              <w:rPr>
                <w:rFonts w:ascii="Garamond" w:hAnsi="Garamond"/>
                <w:szCs w:val="24"/>
              </w:rPr>
              <w:t>segítségével</w:t>
            </w:r>
            <w:r w:rsidR="001D3CA3">
              <w:rPr>
                <w:rFonts w:ascii="Garamond" w:hAnsi="Garamond"/>
                <w:szCs w:val="24"/>
              </w:rPr>
              <w:t xml:space="preserve"> </w:t>
            </w:r>
          </w:p>
          <w:p w:rsidR="0075534F" w:rsidRDefault="0075534F" w:rsidP="00F70A1F">
            <w:pPr>
              <w:rPr>
                <w:rFonts w:ascii="Garamond" w:hAnsi="Garamond"/>
                <w:szCs w:val="24"/>
              </w:rPr>
            </w:pPr>
          </w:p>
          <w:p w:rsidR="00A17595" w:rsidRDefault="00A17595" w:rsidP="00F70A1F">
            <w:pPr>
              <w:rPr>
                <w:rFonts w:ascii="Garamond" w:hAnsi="Garamond"/>
                <w:szCs w:val="24"/>
              </w:rPr>
            </w:pPr>
          </w:p>
          <w:p w:rsidR="00A17595" w:rsidRDefault="00A17595" w:rsidP="00F70A1F">
            <w:pPr>
              <w:rPr>
                <w:rFonts w:ascii="Garamond" w:hAnsi="Garamond"/>
                <w:szCs w:val="24"/>
              </w:rPr>
            </w:pPr>
          </w:p>
          <w:p w:rsidR="00A17595" w:rsidRDefault="00A17595" w:rsidP="00F70A1F">
            <w:pPr>
              <w:rPr>
                <w:rFonts w:ascii="Garamond" w:hAnsi="Garamond"/>
                <w:szCs w:val="24"/>
              </w:rPr>
            </w:pPr>
          </w:p>
          <w:p w:rsidR="00A17595" w:rsidRDefault="00A17595" w:rsidP="00F70A1F">
            <w:pPr>
              <w:rPr>
                <w:rFonts w:ascii="Garamond" w:hAnsi="Garamond"/>
                <w:szCs w:val="24"/>
              </w:rPr>
            </w:pPr>
          </w:p>
          <w:p w:rsidR="00A17595" w:rsidRPr="0096640C" w:rsidRDefault="00A17595" w:rsidP="00F70A1F">
            <w:pPr>
              <w:rPr>
                <w:rFonts w:ascii="Garamond" w:hAnsi="Garamond"/>
                <w:szCs w:val="24"/>
              </w:rPr>
            </w:pPr>
          </w:p>
        </w:tc>
        <w:tc>
          <w:tcPr>
            <w:tcW w:w="2981" w:type="dxa"/>
            <w:gridSpan w:val="2"/>
          </w:tcPr>
          <w:p w:rsidR="002A571E" w:rsidRPr="00255C8D" w:rsidRDefault="00405791" w:rsidP="00326F6D">
            <w:pPr>
              <w:spacing w:line="276" w:lineRule="auto"/>
              <w:jc w:val="left"/>
              <w:rPr>
                <w:rFonts w:ascii="Garamond" w:eastAsia="Times New Roman" w:hAnsi="Garamond" w:cs="Times New Roman"/>
                <w:b/>
                <w:bCs/>
                <w:color w:val="000000"/>
                <w:szCs w:val="24"/>
                <w:highlight w:val="yellow"/>
                <w:shd w:val="clear" w:color="auto" w:fill="FFFFFF"/>
                <w:lang w:eastAsia="hu-HU"/>
              </w:rPr>
            </w:pPr>
            <w:proofErr w:type="spellStart"/>
            <w:r w:rsidRPr="00255C8D">
              <w:rPr>
                <w:rFonts w:ascii="Garamond" w:eastAsia="Times New Roman" w:hAnsi="Garamond" w:cs="Times New Roman"/>
                <w:b/>
                <w:bCs/>
                <w:color w:val="000000"/>
                <w:szCs w:val="24"/>
                <w:highlight w:val="yellow"/>
                <w:shd w:val="clear" w:color="auto" w:fill="FFFFFF"/>
                <w:lang w:eastAsia="hu-HU"/>
              </w:rPr>
              <w:t>Szinetár</w:t>
            </w:r>
            <w:proofErr w:type="spellEnd"/>
            <w:r w:rsidRPr="00255C8D">
              <w:rPr>
                <w:rFonts w:ascii="Garamond" w:eastAsia="Times New Roman" w:hAnsi="Garamond" w:cs="Times New Roman"/>
                <w:b/>
                <w:bCs/>
                <w:color w:val="000000"/>
                <w:szCs w:val="24"/>
                <w:highlight w:val="yellow"/>
                <w:shd w:val="clear" w:color="auto" w:fill="FFFFFF"/>
                <w:lang w:eastAsia="hu-HU"/>
              </w:rPr>
              <w:t xml:space="preserve"> György: Szeptemberi csengetés</w:t>
            </w:r>
          </w:p>
          <w:p w:rsidR="002A571E" w:rsidRPr="00072A40" w:rsidRDefault="00405791" w:rsidP="00326F6D">
            <w:pPr>
              <w:spacing w:line="276" w:lineRule="auto"/>
              <w:jc w:val="left"/>
              <w:rPr>
                <w:rFonts w:ascii="Garamond" w:eastAsia="Times New Roman" w:hAnsi="Garamond" w:cs="Times New Roman"/>
                <w:b/>
                <w:bCs/>
                <w:i/>
                <w:color w:val="002060"/>
                <w:szCs w:val="24"/>
                <w:shd w:val="clear" w:color="auto" w:fill="FFFFFF"/>
                <w:lang w:eastAsia="hu-HU"/>
              </w:rPr>
            </w:pPr>
            <w:r w:rsidRPr="00255C8D">
              <w:rPr>
                <w:rFonts w:ascii="Garamond" w:eastAsia="Times New Roman" w:hAnsi="Garamond" w:cs="Times New Roman"/>
                <w:b/>
                <w:bCs/>
                <w:i/>
                <w:color w:val="002060"/>
                <w:szCs w:val="24"/>
                <w:highlight w:val="yellow"/>
                <w:shd w:val="clear" w:color="auto" w:fill="FFFFFF"/>
                <w:lang w:eastAsia="hu-HU"/>
              </w:rPr>
              <w:t>TK. 6.</w:t>
            </w:r>
            <w:r w:rsidR="00D602A0" w:rsidRPr="00255C8D">
              <w:rPr>
                <w:rFonts w:ascii="Garamond" w:eastAsia="Times New Roman" w:hAnsi="Garamond" w:cs="Times New Roman"/>
                <w:b/>
                <w:bCs/>
                <w:i/>
                <w:color w:val="002060"/>
                <w:szCs w:val="24"/>
                <w:highlight w:val="yellow"/>
                <w:shd w:val="clear" w:color="auto" w:fill="FFFFFF"/>
                <w:lang w:eastAsia="hu-HU"/>
              </w:rPr>
              <w:t xml:space="preserve"> </w:t>
            </w:r>
            <w:r w:rsidRPr="00255C8D">
              <w:rPr>
                <w:rFonts w:ascii="Garamond" w:eastAsia="Times New Roman" w:hAnsi="Garamond" w:cs="Times New Roman"/>
                <w:b/>
                <w:bCs/>
                <w:i/>
                <w:color w:val="002060"/>
                <w:szCs w:val="24"/>
                <w:highlight w:val="yellow"/>
                <w:shd w:val="clear" w:color="auto" w:fill="FFFFFF"/>
                <w:lang w:eastAsia="hu-HU"/>
              </w:rPr>
              <w:t>o</w:t>
            </w:r>
            <w:r w:rsidR="00D602A0" w:rsidRPr="00255C8D">
              <w:rPr>
                <w:rFonts w:ascii="Garamond" w:eastAsia="Times New Roman" w:hAnsi="Garamond" w:cs="Times New Roman"/>
                <w:b/>
                <w:bCs/>
                <w:i/>
                <w:color w:val="002060"/>
                <w:szCs w:val="24"/>
                <w:highlight w:val="yellow"/>
                <w:shd w:val="clear" w:color="auto" w:fill="FFFFFF"/>
                <w:lang w:eastAsia="hu-HU"/>
              </w:rPr>
              <w:t>.</w:t>
            </w:r>
            <w:r w:rsidRPr="00255C8D">
              <w:rPr>
                <w:rFonts w:ascii="Garamond" w:eastAsia="Times New Roman" w:hAnsi="Garamond" w:cs="Times New Roman"/>
                <w:b/>
                <w:bCs/>
                <w:i/>
                <w:color w:val="002060"/>
                <w:szCs w:val="24"/>
                <w:highlight w:val="yellow"/>
                <w:shd w:val="clear" w:color="auto" w:fill="FFFFFF"/>
                <w:lang w:eastAsia="hu-HU"/>
              </w:rPr>
              <w:t>/mf. 5. o.</w:t>
            </w:r>
            <w:r w:rsidRPr="00072A40">
              <w:rPr>
                <w:rFonts w:ascii="Garamond" w:eastAsia="Times New Roman" w:hAnsi="Garamond" w:cs="Times New Roman"/>
                <w:b/>
                <w:bCs/>
                <w:i/>
                <w:color w:val="002060"/>
                <w:szCs w:val="24"/>
                <w:shd w:val="clear" w:color="auto" w:fill="FFFFFF"/>
                <w:lang w:eastAsia="hu-HU"/>
              </w:rPr>
              <w:t xml:space="preserve"> </w:t>
            </w:r>
          </w:p>
          <w:p w:rsidR="00D36F47" w:rsidRDefault="00D36F47" w:rsidP="00326F6D">
            <w:pPr>
              <w:spacing w:line="276" w:lineRule="auto"/>
              <w:jc w:val="left"/>
              <w:rPr>
                <w:rFonts w:ascii="Garamond" w:eastAsia="Times New Roman" w:hAnsi="Garamond" w:cs="Times New Roman"/>
                <w:b/>
                <w:bCs/>
                <w:color w:val="000000"/>
                <w:szCs w:val="24"/>
                <w:shd w:val="clear" w:color="auto" w:fill="FFFFFF"/>
                <w:lang w:eastAsia="hu-HU"/>
              </w:rPr>
            </w:pPr>
          </w:p>
          <w:p w:rsidR="00D36F47" w:rsidRDefault="00D36F47" w:rsidP="00326F6D">
            <w:pPr>
              <w:spacing w:line="276" w:lineRule="auto"/>
              <w:jc w:val="left"/>
              <w:rPr>
                <w:rFonts w:ascii="Garamond" w:eastAsia="Times New Roman" w:hAnsi="Garamond" w:cs="Times New Roman"/>
                <w:b/>
                <w:bCs/>
                <w:color w:val="000000"/>
                <w:szCs w:val="24"/>
                <w:shd w:val="clear" w:color="auto" w:fill="FFFFFF"/>
                <w:lang w:eastAsia="hu-HU"/>
              </w:rPr>
            </w:pPr>
          </w:p>
          <w:p w:rsidR="002A571E" w:rsidRPr="0096640C" w:rsidRDefault="002A571E" w:rsidP="00326F6D">
            <w:pPr>
              <w:spacing w:line="276" w:lineRule="auto"/>
              <w:jc w:val="left"/>
              <w:rPr>
                <w:rFonts w:ascii="Garamond" w:eastAsia="Times New Roman" w:hAnsi="Garamond" w:cs="Times New Roman"/>
                <w:b/>
                <w:bCs/>
                <w:color w:val="000000"/>
                <w:szCs w:val="24"/>
                <w:shd w:val="clear" w:color="auto" w:fill="FFFFFF"/>
                <w:lang w:eastAsia="hu-HU"/>
              </w:rPr>
            </w:pPr>
          </w:p>
          <w:p w:rsidR="002A571E" w:rsidRPr="0096640C" w:rsidRDefault="002A571E" w:rsidP="00326F6D">
            <w:pPr>
              <w:spacing w:line="276" w:lineRule="auto"/>
              <w:jc w:val="left"/>
              <w:rPr>
                <w:rFonts w:ascii="Garamond" w:eastAsia="Times New Roman" w:hAnsi="Garamond" w:cs="Times New Roman"/>
                <w:b/>
                <w:bCs/>
                <w:color w:val="000000"/>
                <w:szCs w:val="24"/>
                <w:shd w:val="clear" w:color="auto" w:fill="FFFFFF"/>
                <w:lang w:eastAsia="hu-HU"/>
              </w:rPr>
            </w:pPr>
          </w:p>
          <w:p w:rsidR="001D3CA3" w:rsidRDefault="001D3CA3" w:rsidP="00326F6D">
            <w:pPr>
              <w:jc w:val="left"/>
              <w:rPr>
                <w:rFonts w:ascii="Garamond" w:hAnsi="Garamond"/>
                <w:b/>
                <w:szCs w:val="24"/>
              </w:rPr>
            </w:pPr>
          </w:p>
          <w:p w:rsidR="001D3CA3" w:rsidRDefault="001D3CA3" w:rsidP="00326F6D">
            <w:pPr>
              <w:jc w:val="left"/>
              <w:rPr>
                <w:rFonts w:ascii="Garamond" w:hAnsi="Garamond"/>
                <w:b/>
                <w:szCs w:val="24"/>
              </w:rPr>
            </w:pPr>
          </w:p>
          <w:p w:rsidR="001D3CA3" w:rsidRDefault="001D3CA3" w:rsidP="00326F6D">
            <w:pPr>
              <w:jc w:val="left"/>
              <w:rPr>
                <w:rFonts w:ascii="Garamond" w:hAnsi="Garamond"/>
                <w:b/>
                <w:szCs w:val="24"/>
              </w:rPr>
            </w:pPr>
          </w:p>
          <w:p w:rsidR="002D7D02" w:rsidRDefault="002D7D02" w:rsidP="00326F6D">
            <w:pPr>
              <w:jc w:val="left"/>
              <w:rPr>
                <w:rFonts w:ascii="Garamond" w:hAnsi="Garamond"/>
                <w:b/>
                <w:szCs w:val="24"/>
              </w:rPr>
            </w:pPr>
          </w:p>
          <w:p w:rsidR="00EE318E" w:rsidRPr="00CD1C6E" w:rsidRDefault="00326F6D" w:rsidP="00326F6D">
            <w:pPr>
              <w:jc w:val="left"/>
              <w:rPr>
                <w:rFonts w:ascii="Garamond" w:hAnsi="Garamond"/>
                <w:b/>
                <w:szCs w:val="24"/>
                <w:highlight w:val="yellow"/>
              </w:rPr>
            </w:pPr>
            <w:proofErr w:type="spellStart"/>
            <w:r w:rsidRPr="00CD1C6E">
              <w:rPr>
                <w:rFonts w:ascii="Garamond" w:hAnsi="Garamond"/>
                <w:b/>
                <w:szCs w:val="24"/>
                <w:highlight w:val="yellow"/>
              </w:rPr>
              <w:t>Verbőczy</w:t>
            </w:r>
            <w:proofErr w:type="spellEnd"/>
            <w:r w:rsidRPr="00CD1C6E">
              <w:rPr>
                <w:rFonts w:ascii="Garamond" w:hAnsi="Garamond"/>
                <w:b/>
                <w:szCs w:val="24"/>
                <w:highlight w:val="yellow"/>
              </w:rPr>
              <w:t xml:space="preserve"> Antal: Ősz </w:t>
            </w:r>
            <w:r w:rsidRPr="00CD1C6E">
              <w:rPr>
                <w:rFonts w:ascii="Garamond" w:hAnsi="Garamond"/>
                <w:szCs w:val="24"/>
                <w:highlight w:val="yellow"/>
              </w:rPr>
              <w:t>című</w:t>
            </w:r>
            <w:r w:rsidRPr="00CD1C6E">
              <w:rPr>
                <w:rFonts w:ascii="Garamond" w:hAnsi="Garamond"/>
                <w:b/>
                <w:szCs w:val="24"/>
                <w:highlight w:val="yellow"/>
              </w:rPr>
              <w:t xml:space="preserve"> </w:t>
            </w:r>
            <w:r w:rsidRPr="00CD1C6E">
              <w:rPr>
                <w:rFonts w:ascii="Garamond" w:hAnsi="Garamond"/>
                <w:szCs w:val="24"/>
                <w:highlight w:val="yellow"/>
              </w:rPr>
              <w:t>képversének feldolgozása</w:t>
            </w:r>
          </w:p>
          <w:p w:rsidR="00304609" w:rsidRPr="00072A40" w:rsidRDefault="00304609" w:rsidP="00304609">
            <w:pPr>
              <w:spacing w:line="276" w:lineRule="auto"/>
              <w:jc w:val="left"/>
              <w:rPr>
                <w:rFonts w:ascii="Garamond" w:eastAsia="Times New Roman" w:hAnsi="Garamond" w:cs="Times New Roman"/>
                <w:b/>
                <w:bCs/>
                <w:i/>
                <w:color w:val="002060"/>
                <w:szCs w:val="24"/>
                <w:shd w:val="clear" w:color="auto" w:fill="FFFFFF"/>
                <w:lang w:eastAsia="hu-HU"/>
              </w:rPr>
            </w:pPr>
            <w:r w:rsidRPr="00CD1C6E">
              <w:rPr>
                <w:rFonts w:ascii="Garamond" w:eastAsia="Times New Roman" w:hAnsi="Garamond" w:cs="Times New Roman"/>
                <w:b/>
                <w:bCs/>
                <w:i/>
                <w:color w:val="002060"/>
                <w:szCs w:val="24"/>
                <w:highlight w:val="yellow"/>
                <w:shd w:val="clear" w:color="auto" w:fill="FFFFFF"/>
                <w:lang w:eastAsia="hu-HU"/>
              </w:rPr>
              <w:t>TK. 7.</w:t>
            </w:r>
            <w:r w:rsidR="00D602A0" w:rsidRPr="00CD1C6E">
              <w:rPr>
                <w:rFonts w:ascii="Garamond" w:eastAsia="Times New Roman" w:hAnsi="Garamond" w:cs="Times New Roman"/>
                <w:b/>
                <w:bCs/>
                <w:i/>
                <w:color w:val="002060"/>
                <w:szCs w:val="24"/>
                <w:highlight w:val="yellow"/>
                <w:shd w:val="clear" w:color="auto" w:fill="FFFFFF"/>
                <w:lang w:eastAsia="hu-HU"/>
              </w:rPr>
              <w:t xml:space="preserve"> </w:t>
            </w:r>
            <w:r w:rsidRPr="00CD1C6E">
              <w:rPr>
                <w:rFonts w:ascii="Garamond" w:eastAsia="Times New Roman" w:hAnsi="Garamond" w:cs="Times New Roman"/>
                <w:b/>
                <w:bCs/>
                <w:i/>
                <w:color w:val="002060"/>
                <w:szCs w:val="24"/>
                <w:highlight w:val="yellow"/>
                <w:shd w:val="clear" w:color="auto" w:fill="FFFFFF"/>
                <w:lang w:eastAsia="hu-HU"/>
              </w:rPr>
              <w:t>o</w:t>
            </w:r>
            <w:r w:rsidR="00D602A0" w:rsidRPr="00CD1C6E">
              <w:rPr>
                <w:rFonts w:ascii="Garamond" w:eastAsia="Times New Roman" w:hAnsi="Garamond" w:cs="Times New Roman"/>
                <w:b/>
                <w:bCs/>
                <w:i/>
                <w:color w:val="002060"/>
                <w:szCs w:val="24"/>
                <w:highlight w:val="yellow"/>
                <w:shd w:val="clear" w:color="auto" w:fill="FFFFFF"/>
                <w:lang w:eastAsia="hu-HU"/>
              </w:rPr>
              <w:t>.</w:t>
            </w:r>
            <w:r w:rsidRPr="00CD1C6E">
              <w:rPr>
                <w:rFonts w:ascii="Garamond" w:eastAsia="Times New Roman" w:hAnsi="Garamond" w:cs="Times New Roman"/>
                <w:b/>
                <w:bCs/>
                <w:i/>
                <w:color w:val="002060"/>
                <w:szCs w:val="24"/>
                <w:highlight w:val="yellow"/>
                <w:shd w:val="clear" w:color="auto" w:fill="FFFFFF"/>
                <w:lang w:eastAsia="hu-HU"/>
              </w:rPr>
              <w:t>/mf. 6. o.</w:t>
            </w:r>
            <w:r w:rsidRPr="00072A40">
              <w:rPr>
                <w:rFonts w:ascii="Garamond" w:eastAsia="Times New Roman" w:hAnsi="Garamond" w:cs="Times New Roman"/>
                <w:b/>
                <w:bCs/>
                <w:i/>
                <w:color w:val="002060"/>
                <w:szCs w:val="24"/>
                <w:shd w:val="clear" w:color="auto" w:fill="FFFFFF"/>
                <w:lang w:eastAsia="hu-HU"/>
              </w:rPr>
              <w:t xml:space="preserve"> </w:t>
            </w:r>
          </w:p>
          <w:p w:rsidR="00326F6D" w:rsidRDefault="00326F6D" w:rsidP="00326F6D">
            <w:pPr>
              <w:jc w:val="left"/>
              <w:rPr>
                <w:rFonts w:ascii="Garamond" w:hAnsi="Garamond"/>
                <w:b/>
                <w:szCs w:val="24"/>
              </w:rPr>
            </w:pPr>
          </w:p>
          <w:p w:rsidR="00326F6D" w:rsidRDefault="00326F6D" w:rsidP="00326F6D">
            <w:pPr>
              <w:jc w:val="left"/>
              <w:rPr>
                <w:rFonts w:ascii="Garamond" w:hAnsi="Garamond"/>
                <w:b/>
                <w:szCs w:val="24"/>
              </w:rPr>
            </w:pPr>
          </w:p>
          <w:p w:rsidR="00326F6D" w:rsidRDefault="00326F6D" w:rsidP="00326F6D">
            <w:pPr>
              <w:jc w:val="left"/>
              <w:rPr>
                <w:rFonts w:ascii="Garamond" w:hAnsi="Garamond"/>
                <w:b/>
                <w:szCs w:val="24"/>
              </w:rPr>
            </w:pPr>
          </w:p>
          <w:p w:rsidR="00832CA8" w:rsidRDefault="00832CA8" w:rsidP="00326F6D">
            <w:pPr>
              <w:jc w:val="left"/>
              <w:rPr>
                <w:rFonts w:ascii="Garamond" w:hAnsi="Garamond"/>
                <w:b/>
                <w:szCs w:val="24"/>
              </w:rPr>
            </w:pPr>
          </w:p>
          <w:p w:rsidR="00832CA8" w:rsidRDefault="00832CA8" w:rsidP="00326F6D">
            <w:pPr>
              <w:jc w:val="left"/>
              <w:rPr>
                <w:rFonts w:ascii="Garamond" w:hAnsi="Garamond"/>
                <w:b/>
                <w:szCs w:val="24"/>
              </w:rPr>
            </w:pPr>
          </w:p>
          <w:p w:rsidR="00832CA8" w:rsidRDefault="00832CA8" w:rsidP="00326F6D">
            <w:pPr>
              <w:jc w:val="left"/>
              <w:rPr>
                <w:rFonts w:ascii="Garamond" w:hAnsi="Garamond"/>
                <w:b/>
                <w:szCs w:val="24"/>
              </w:rPr>
            </w:pPr>
          </w:p>
          <w:p w:rsidR="00832CA8" w:rsidRDefault="00832CA8" w:rsidP="00326F6D">
            <w:pPr>
              <w:jc w:val="left"/>
              <w:rPr>
                <w:rFonts w:ascii="Garamond" w:hAnsi="Garamond"/>
                <w:b/>
                <w:szCs w:val="24"/>
              </w:rPr>
            </w:pPr>
          </w:p>
          <w:p w:rsidR="00943107" w:rsidRDefault="00943107" w:rsidP="00326F6D">
            <w:pPr>
              <w:jc w:val="left"/>
              <w:rPr>
                <w:rFonts w:ascii="Garamond" w:hAnsi="Garamond"/>
                <w:b/>
                <w:szCs w:val="24"/>
              </w:rPr>
            </w:pPr>
          </w:p>
          <w:p w:rsidR="00943107" w:rsidRDefault="00943107" w:rsidP="00326F6D">
            <w:pPr>
              <w:jc w:val="left"/>
              <w:rPr>
                <w:rFonts w:ascii="Garamond" w:hAnsi="Garamond"/>
                <w:b/>
                <w:szCs w:val="24"/>
              </w:rPr>
            </w:pPr>
          </w:p>
          <w:p w:rsidR="00943107" w:rsidRDefault="00943107" w:rsidP="00326F6D">
            <w:pPr>
              <w:jc w:val="left"/>
              <w:rPr>
                <w:rFonts w:ascii="Garamond" w:hAnsi="Garamond"/>
                <w:b/>
                <w:szCs w:val="24"/>
              </w:rPr>
            </w:pPr>
          </w:p>
          <w:p w:rsidR="00EE318E" w:rsidRPr="00CD1C6E" w:rsidRDefault="00326F6D" w:rsidP="00326F6D">
            <w:pPr>
              <w:jc w:val="left"/>
              <w:rPr>
                <w:rFonts w:ascii="Garamond" w:hAnsi="Garamond"/>
                <w:b/>
                <w:szCs w:val="24"/>
                <w:highlight w:val="yellow"/>
              </w:rPr>
            </w:pPr>
            <w:r w:rsidRPr="00CD1C6E">
              <w:rPr>
                <w:rFonts w:ascii="Garamond" w:hAnsi="Garamond"/>
                <w:b/>
                <w:szCs w:val="24"/>
                <w:highlight w:val="yellow"/>
              </w:rPr>
              <w:t>Nagy László: Dióverés</w:t>
            </w:r>
          </w:p>
          <w:p w:rsidR="00304609" w:rsidRPr="00072A40" w:rsidRDefault="00304609" w:rsidP="00304609">
            <w:pPr>
              <w:spacing w:line="276" w:lineRule="auto"/>
              <w:jc w:val="left"/>
              <w:rPr>
                <w:rFonts w:ascii="Garamond" w:eastAsia="Times New Roman" w:hAnsi="Garamond" w:cs="Times New Roman"/>
                <w:b/>
                <w:bCs/>
                <w:i/>
                <w:color w:val="002060"/>
                <w:szCs w:val="24"/>
                <w:shd w:val="clear" w:color="auto" w:fill="FFFFFF"/>
                <w:lang w:eastAsia="hu-HU"/>
              </w:rPr>
            </w:pPr>
            <w:r w:rsidRPr="00CD1C6E">
              <w:rPr>
                <w:rFonts w:ascii="Garamond" w:eastAsia="Times New Roman" w:hAnsi="Garamond" w:cs="Times New Roman"/>
                <w:b/>
                <w:bCs/>
                <w:i/>
                <w:color w:val="002060"/>
                <w:szCs w:val="24"/>
                <w:highlight w:val="yellow"/>
                <w:shd w:val="clear" w:color="auto" w:fill="FFFFFF"/>
                <w:lang w:eastAsia="hu-HU"/>
              </w:rPr>
              <w:t>TK. 8.</w:t>
            </w:r>
            <w:r w:rsidR="00D602A0" w:rsidRPr="00CD1C6E">
              <w:rPr>
                <w:rFonts w:ascii="Garamond" w:eastAsia="Times New Roman" w:hAnsi="Garamond" w:cs="Times New Roman"/>
                <w:b/>
                <w:bCs/>
                <w:i/>
                <w:color w:val="002060"/>
                <w:szCs w:val="24"/>
                <w:highlight w:val="yellow"/>
                <w:shd w:val="clear" w:color="auto" w:fill="FFFFFF"/>
                <w:lang w:eastAsia="hu-HU"/>
              </w:rPr>
              <w:t xml:space="preserve"> </w:t>
            </w:r>
            <w:r w:rsidRPr="00CD1C6E">
              <w:rPr>
                <w:rFonts w:ascii="Garamond" w:eastAsia="Times New Roman" w:hAnsi="Garamond" w:cs="Times New Roman"/>
                <w:b/>
                <w:bCs/>
                <w:i/>
                <w:color w:val="002060"/>
                <w:szCs w:val="24"/>
                <w:highlight w:val="yellow"/>
                <w:shd w:val="clear" w:color="auto" w:fill="FFFFFF"/>
                <w:lang w:eastAsia="hu-HU"/>
              </w:rPr>
              <w:t>o</w:t>
            </w:r>
            <w:r w:rsidR="004F5CB1" w:rsidRPr="00CD1C6E">
              <w:rPr>
                <w:rFonts w:ascii="Garamond" w:eastAsia="Times New Roman" w:hAnsi="Garamond" w:cs="Times New Roman"/>
                <w:b/>
                <w:bCs/>
                <w:i/>
                <w:color w:val="002060"/>
                <w:szCs w:val="24"/>
                <w:highlight w:val="yellow"/>
                <w:shd w:val="clear" w:color="auto" w:fill="FFFFFF"/>
                <w:lang w:eastAsia="hu-HU"/>
              </w:rPr>
              <w:t xml:space="preserve">. </w:t>
            </w:r>
            <w:r w:rsidRPr="00CD1C6E">
              <w:rPr>
                <w:rFonts w:ascii="Garamond" w:eastAsia="Times New Roman" w:hAnsi="Garamond" w:cs="Times New Roman"/>
                <w:b/>
                <w:bCs/>
                <w:i/>
                <w:color w:val="002060"/>
                <w:szCs w:val="24"/>
                <w:highlight w:val="yellow"/>
                <w:shd w:val="clear" w:color="auto" w:fill="FFFFFF"/>
                <w:lang w:eastAsia="hu-HU"/>
              </w:rPr>
              <w:t>/mf. 7. o.</w:t>
            </w:r>
            <w:r w:rsidRPr="00072A40">
              <w:rPr>
                <w:rFonts w:ascii="Garamond" w:eastAsia="Times New Roman" w:hAnsi="Garamond" w:cs="Times New Roman"/>
                <w:b/>
                <w:bCs/>
                <w:i/>
                <w:color w:val="002060"/>
                <w:szCs w:val="24"/>
                <w:shd w:val="clear" w:color="auto" w:fill="FFFFFF"/>
                <w:lang w:eastAsia="hu-HU"/>
              </w:rPr>
              <w:t xml:space="preserve"> </w:t>
            </w:r>
          </w:p>
          <w:p w:rsidR="00EE318E" w:rsidRPr="0096640C" w:rsidRDefault="00EE318E" w:rsidP="00326F6D">
            <w:pPr>
              <w:jc w:val="left"/>
              <w:rPr>
                <w:rFonts w:ascii="Garamond" w:hAnsi="Garamond"/>
                <w:b/>
                <w:szCs w:val="24"/>
              </w:rPr>
            </w:pPr>
          </w:p>
          <w:p w:rsidR="00087332" w:rsidRPr="0096640C" w:rsidRDefault="00087332" w:rsidP="00326F6D">
            <w:pPr>
              <w:jc w:val="left"/>
              <w:rPr>
                <w:rFonts w:ascii="Garamond" w:hAnsi="Garamond"/>
                <w:szCs w:val="24"/>
              </w:rPr>
            </w:pPr>
          </w:p>
        </w:tc>
        <w:tc>
          <w:tcPr>
            <w:tcW w:w="2124" w:type="dxa"/>
            <w:tcBorders>
              <w:right w:val="single" w:sz="4" w:space="0" w:color="808080" w:themeColor="background1" w:themeShade="80"/>
            </w:tcBorders>
          </w:tcPr>
          <w:p w:rsidR="002D7D02" w:rsidRPr="005F5F5A" w:rsidRDefault="002D7D02" w:rsidP="00CE5258">
            <w:pPr>
              <w:jc w:val="left"/>
              <w:rPr>
                <w:rFonts w:ascii="Garamond" w:hAnsi="Garamond"/>
                <w:b/>
                <w:color w:val="0070C0"/>
                <w:szCs w:val="24"/>
                <w:highlight w:val="yellow"/>
              </w:rPr>
            </w:pPr>
          </w:p>
          <w:p w:rsidR="002D7D02" w:rsidRPr="005F5F5A" w:rsidRDefault="002D7D02" w:rsidP="00CE5258">
            <w:pPr>
              <w:jc w:val="left"/>
              <w:rPr>
                <w:rFonts w:ascii="Garamond" w:hAnsi="Garamond"/>
                <w:b/>
                <w:color w:val="0070C0"/>
                <w:szCs w:val="24"/>
                <w:highlight w:val="yellow"/>
              </w:rPr>
            </w:pPr>
          </w:p>
          <w:p w:rsidR="002D7D02" w:rsidRPr="005F5F5A" w:rsidRDefault="002D7D02" w:rsidP="00CE5258">
            <w:pPr>
              <w:jc w:val="left"/>
              <w:rPr>
                <w:rFonts w:ascii="Garamond" w:hAnsi="Garamond"/>
                <w:b/>
                <w:color w:val="0070C0"/>
                <w:szCs w:val="24"/>
                <w:highlight w:val="yellow"/>
              </w:rPr>
            </w:pPr>
          </w:p>
          <w:p w:rsidR="002D7D02" w:rsidRPr="005F5F5A" w:rsidRDefault="002D7D02" w:rsidP="00CE5258">
            <w:pPr>
              <w:jc w:val="left"/>
              <w:rPr>
                <w:rFonts w:ascii="Garamond" w:hAnsi="Garamond"/>
                <w:b/>
                <w:color w:val="0070C0"/>
                <w:szCs w:val="24"/>
                <w:highlight w:val="yellow"/>
              </w:rPr>
            </w:pPr>
          </w:p>
          <w:p w:rsidR="002D7D02" w:rsidRPr="005F5F5A" w:rsidRDefault="002D7D02" w:rsidP="00CE5258">
            <w:pPr>
              <w:jc w:val="left"/>
              <w:rPr>
                <w:rFonts w:ascii="Garamond" w:hAnsi="Garamond"/>
                <w:b/>
                <w:color w:val="0070C0"/>
                <w:szCs w:val="24"/>
                <w:highlight w:val="yellow"/>
              </w:rPr>
            </w:pPr>
          </w:p>
          <w:p w:rsidR="00000604" w:rsidRPr="005F5F5A" w:rsidRDefault="00000604" w:rsidP="00CE5258">
            <w:pPr>
              <w:jc w:val="left"/>
              <w:rPr>
                <w:rFonts w:ascii="Garamond" w:hAnsi="Garamond"/>
                <w:b/>
                <w:color w:val="0070C0"/>
                <w:szCs w:val="24"/>
                <w:highlight w:val="yellow"/>
              </w:rPr>
            </w:pPr>
          </w:p>
          <w:p w:rsidR="00000604" w:rsidRPr="005F5F5A" w:rsidRDefault="00000604" w:rsidP="00CE5258">
            <w:pPr>
              <w:jc w:val="left"/>
              <w:rPr>
                <w:rFonts w:ascii="Garamond" w:hAnsi="Garamond"/>
                <w:b/>
                <w:color w:val="0070C0"/>
                <w:szCs w:val="24"/>
                <w:highlight w:val="yellow"/>
              </w:rPr>
            </w:pPr>
          </w:p>
          <w:p w:rsidR="00000604" w:rsidRPr="005F5F5A" w:rsidRDefault="00000604" w:rsidP="00CE5258">
            <w:pPr>
              <w:jc w:val="left"/>
              <w:rPr>
                <w:rFonts w:ascii="Garamond" w:hAnsi="Garamond"/>
                <w:b/>
                <w:color w:val="0070C0"/>
                <w:szCs w:val="24"/>
                <w:highlight w:val="yellow"/>
              </w:rPr>
            </w:pPr>
          </w:p>
          <w:p w:rsidR="00D14571" w:rsidRPr="005F5F5A" w:rsidRDefault="00561050" w:rsidP="00CE5258">
            <w:pPr>
              <w:jc w:val="left"/>
              <w:rPr>
                <w:rFonts w:ascii="Garamond" w:hAnsi="Garamond"/>
                <w:i/>
                <w:color w:val="0070C0"/>
                <w:szCs w:val="24"/>
                <w:highlight w:val="yellow"/>
              </w:rPr>
            </w:pPr>
            <w:r w:rsidRPr="005F5F5A">
              <w:rPr>
                <w:rFonts w:ascii="Garamond" w:hAnsi="Garamond"/>
                <w:b/>
                <w:color w:val="0070C0"/>
                <w:szCs w:val="24"/>
                <w:highlight w:val="yellow"/>
              </w:rPr>
              <w:t xml:space="preserve">A mondatfajták </w:t>
            </w:r>
            <w:r w:rsidRPr="005F5F5A">
              <w:rPr>
                <w:rFonts w:ascii="Garamond" w:hAnsi="Garamond"/>
                <w:b/>
                <w:i/>
                <w:color w:val="0070C0"/>
                <w:szCs w:val="24"/>
                <w:highlight w:val="yellow"/>
              </w:rPr>
              <w:t>(</w:t>
            </w:r>
            <w:r w:rsidRPr="005F5F5A">
              <w:rPr>
                <w:rFonts w:ascii="Garamond" w:hAnsi="Garamond"/>
                <w:i/>
                <w:color w:val="0070C0"/>
                <w:szCs w:val="24"/>
                <w:highlight w:val="yellow"/>
              </w:rPr>
              <w:t xml:space="preserve">kijelentő, kérdő, felkiáltó, felszólító, óhajtó), </w:t>
            </w:r>
            <w:r w:rsidRPr="005F5F5A">
              <w:rPr>
                <w:rFonts w:ascii="Garamond" w:hAnsi="Garamond"/>
                <w:b/>
                <w:color w:val="0070C0"/>
                <w:szCs w:val="24"/>
                <w:highlight w:val="yellow"/>
              </w:rPr>
              <w:t xml:space="preserve">átalakítások </w:t>
            </w:r>
            <w:r w:rsidR="00CE5258" w:rsidRPr="005F5F5A">
              <w:rPr>
                <w:rFonts w:ascii="Garamond" w:hAnsi="Garamond"/>
                <w:b/>
                <w:i/>
                <w:color w:val="0070C0"/>
                <w:szCs w:val="24"/>
                <w:highlight w:val="yellow"/>
              </w:rPr>
              <w:t>(</w:t>
            </w:r>
            <w:r w:rsidRPr="005F5F5A">
              <w:rPr>
                <w:rFonts w:ascii="Garamond" w:hAnsi="Garamond"/>
                <w:i/>
                <w:color w:val="0070C0"/>
                <w:szCs w:val="24"/>
                <w:highlight w:val="yellow"/>
              </w:rPr>
              <w:t xml:space="preserve">a mondatfajták </w:t>
            </w:r>
            <w:r w:rsidR="00CE5258" w:rsidRPr="005F5F5A">
              <w:rPr>
                <w:rFonts w:ascii="Garamond" w:hAnsi="Garamond"/>
                <w:i/>
                <w:color w:val="0070C0"/>
                <w:szCs w:val="24"/>
                <w:highlight w:val="yellow"/>
              </w:rPr>
              <w:t xml:space="preserve">oda-vissza alakítása </w:t>
            </w:r>
          </w:p>
          <w:p w:rsidR="00561050" w:rsidRPr="005F5F5A" w:rsidRDefault="00D14571" w:rsidP="00CE5258">
            <w:pPr>
              <w:jc w:val="left"/>
              <w:rPr>
                <w:rFonts w:ascii="Garamond" w:hAnsi="Garamond"/>
                <w:i/>
                <w:color w:val="0070C0"/>
                <w:szCs w:val="24"/>
                <w:highlight w:val="yellow"/>
              </w:rPr>
            </w:pPr>
            <w:proofErr w:type="spellStart"/>
            <w:r w:rsidRPr="005F5F5A">
              <w:rPr>
                <w:rFonts w:ascii="Garamond" w:hAnsi="Garamond"/>
                <w:i/>
                <w:color w:val="0070C0"/>
                <w:szCs w:val="24"/>
                <w:highlight w:val="yellow"/>
              </w:rPr>
              <w:t>Éa</w:t>
            </w:r>
            <w:proofErr w:type="spellEnd"/>
            <w:r w:rsidRPr="005F5F5A">
              <w:rPr>
                <w:rFonts w:ascii="Garamond" w:hAnsi="Garamond"/>
                <w:i/>
                <w:color w:val="0070C0"/>
                <w:szCs w:val="24"/>
                <w:highlight w:val="yellow"/>
              </w:rPr>
              <w:t>. I. /</w:t>
            </w:r>
            <w:r w:rsidR="00561050" w:rsidRPr="005F5F5A">
              <w:rPr>
                <w:rFonts w:ascii="Garamond" w:hAnsi="Garamond"/>
                <w:i/>
                <w:color w:val="0070C0"/>
                <w:szCs w:val="24"/>
                <w:highlight w:val="yellow"/>
              </w:rPr>
              <w:t>8</w:t>
            </w:r>
            <w:r w:rsidR="00B95E05" w:rsidRPr="005F5F5A">
              <w:rPr>
                <w:rFonts w:ascii="Garamond" w:hAnsi="Garamond"/>
                <w:i/>
                <w:color w:val="0070C0"/>
                <w:szCs w:val="24"/>
                <w:highlight w:val="yellow"/>
              </w:rPr>
              <w:t>–</w:t>
            </w:r>
            <w:r w:rsidR="00561050" w:rsidRPr="005F5F5A">
              <w:rPr>
                <w:rFonts w:ascii="Garamond" w:hAnsi="Garamond"/>
                <w:i/>
                <w:color w:val="0070C0"/>
                <w:szCs w:val="24"/>
                <w:highlight w:val="yellow"/>
              </w:rPr>
              <w:t>11. o.</w:t>
            </w:r>
          </w:p>
          <w:p w:rsidR="00FE378E" w:rsidRPr="005F5F5A" w:rsidRDefault="00FE378E" w:rsidP="007F77A0">
            <w:pPr>
              <w:rPr>
                <w:rFonts w:ascii="Garamond" w:hAnsi="Garamond"/>
                <w:color w:val="0070C0"/>
                <w:szCs w:val="24"/>
                <w:highlight w:val="yellow"/>
              </w:rPr>
            </w:pPr>
          </w:p>
        </w:tc>
        <w:tc>
          <w:tcPr>
            <w:tcW w:w="2125" w:type="dxa"/>
            <w:tcBorders>
              <w:left w:val="single" w:sz="4" w:space="0" w:color="808080" w:themeColor="background1" w:themeShade="80"/>
            </w:tcBorders>
          </w:tcPr>
          <w:p w:rsidR="002A571E" w:rsidRPr="001D3CA3" w:rsidRDefault="002A571E" w:rsidP="002A571E">
            <w:pPr>
              <w:rPr>
                <w:rFonts w:ascii="Garamond" w:hAnsi="Garamond"/>
                <w:szCs w:val="24"/>
              </w:rPr>
            </w:pPr>
            <w:r w:rsidRPr="008B3EF0">
              <w:rPr>
                <w:rFonts w:ascii="Garamond" w:hAnsi="Garamond"/>
                <w:szCs w:val="24"/>
                <w:highlight w:val="yellow"/>
              </w:rPr>
              <w:t>Az érvelés technikájának alkalmazása, a kommunikáció fejlesztésében</w:t>
            </w:r>
          </w:p>
          <w:p w:rsidR="00FB777A" w:rsidRPr="002D7D02" w:rsidRDefault="00FB777A" w:rsidP="00FB777A">
            <w:pPr>
              <w:rPr>
                <w:rFonts w:ascii="Garamond" w:hAnsi="Garamond"/>
                <w:color w:val="833C0B" w:themeColor="accent2" w:themeShade="80"/>
                <w:szCs w:val="24"/>
              </w:rPr>
            </w:pPr>
            <w:r w:rsidRPr="002D7D02">
              <w:rPr>
                <w:rFonts w:ascii="Garamond" w:hAnsi="Garamond"/>
                <w:color w:val="833C0B" w:themeColor="accent2" w:themeShade="80"/>
                <w:szCs w:val="24"/>
              </w:rPr>
              <w:t>Szabadvers</w:t>
            </w:r>
            <w:r w:rsidR="002D7D02" w:rsidRPr="002D7D02">
              <w:rPr>
                <w:rFonts w:ascii="Garamond" w:hAnsi="Garamond"/>
                <w:color w:val="833C0B" w:themeColor="accent2" w:themeShade="80"/>
                <w:szCs w:val="24"/>
              </w:rPr>
              <w:t xml:space="preserve"> </w:t>
            </w:r>
            <w:r w:rsidR="002D7D02" w:rsidRPr="002D7D02">
              <w:rPr>
                <w:rFonts w:ascii="Garamond" w:hAnsi="Garamond"/>
                <w:i/>
                <w:color w:val="833C0B" w:themeColor="accent2" w:themeShade="80"/>
                <w:szCs w:val="24"/>
              </w:rPr>
              <w:t>ötsörös)</w:t>
            </w:r>
            <w:r w:rsidRPr="002D7D02">
              <w:rPr>
                <w:rFonts w:ascii="Garamond" w:hAnsi="Garamond"/>
                <w:color w:val="833C0B" w:themeColor="accent2" w:themeShade="80"/>
                <w:szCs w:val="24"/>
              </w:rPr>
              <w:t xml:space="preserve"> alkotás</w:t>
            </w:r>
          </w:p>
          <w:p w:rsidR="00E47B5D" w:rsidRPr="001D3CA3" w:rsidRDefault="00E47B5D" w:rsidP="002A571E">
            <w:pPr>
              <w:jc w:val="center"/>
              <w:rPr>
                <w:rFonts w:ascii="Garamond" w:hAnsi="Garamond"/>
                <w:szCs w:val="24"/>
              </w:rPr>
            </w:pPr>
          </w:p>
          <w:p w:rsidR="007F77A0" w:rsidRPr="001D3CA3" w:rsidRDefault="007F77A0" w:rsidP="002A571E">
            <w:pPr>
              <w:jc w:val="center"/>
              <w:rPr>
                <w:rFonts w:ascii="Garamond" w:hAnsi="Garamond"/>
                <w:szCs w:val="24"/>
              </w:rPr>
            </w:pPr>
          </w:p>
          <w:p w:rsidR="007F77A0" w:rsidRPr="001D3CA3" w:rsidRDefault="007F77A0" w:rsidP="002A571E">
            <w:pPr>
              <w:jc w:val="center"/>
              <w:rPr>
                <w:rFonts w:ascii="Garamond" w:hAnsi="Garamond"/>
                <w:szCs w:val="24"/>
              </w:rPr>
            </w:pPr>
          </w:p>
          <w:p w:rsidR="007F77A0" w:rsidRPr="001D3CA3" w:rsidRDefault="007F77A0" w:rsidP="002A571E">
            <w:pPr>
              <w:jc w:val="center"/>
              <w:rPr>
                <w:rFonts w:ascii="Garamond" w:hAnsi="Garamond"/>
                <w:szCs w:val="24"/>
              </w:rPr>
            </w:pPr>
          </w:p>
          <w:p w:rsidR="00943107" w:rsidRDefault="00943107" w:rsidP="007F77A0">
            <w:pPr>
              <w:jc w:val="left"/>
              <w:rPr>
                <w:rFonts w:ascii="Garamond" w:hAnsi="Garamond"/>
                <w:szCs w:val="24"/>
              </w:rPr>
            </w:pPr>
          </w:p>
          <w:p w:rsidR="00943107" w:rsidRDefault="00943107" w:rsidP="007F77A0">
            <w:pPr>
              <w:jc w:val="left"/>
              <w:rPr>
                <w:rFonts w:ascii="Garamond" w:hAnsi="Garamond"/>
                <w:szCs w:val="24"/>
              </w:rPr>
            </w:pPr>
          </w:p>
          <w:p w:rsidR="001D3CA3" w:rsidRPr="002D7D02" w:rsidRDefault="001D3CA3" w:rsidP="007F77A0">
            <w:pPr>
              <w:jc w:val="left"/>
              <w:rPr>
                <w:rFonts w:ascii="Garamond" w:hAnsi="Garamond"/>
                <w:color w:val="833C0B" w:themeColor="accent2" w:themeShade="80"/>
                <w:szCs w:val="24"/>
              </w:rPr>
            </w:pPr>
            <w:r w:rsidRPr="002D7D02">
              <w:rPr>
                <w:rFonts w:ascii="Garamond" w:hAnsi="Garamond"/>
                <w:color w:val="833C0B" w:themeColor="accent2" w:themeShade="80"/>
                <w:szCs w:val="24"/>
              </w:rPr>
              <w:t xml:space="preserve">Kreatív írás - </w:t>
            </w:r>
            <w:r w:rsidRPr="002D7D02">
              <w:rPr>
                <w:rFonts w:ascii="Garamond" w:hAnsi="Garamond"/>
                <w:i/>
                <w:color w:val="833C0B" w:themeColor="accent2" w:themeShade="80"/>
                <w:szCs w:val="24"/>
              </w:rPr>
              <w:t>képvers</w:t>
            </w:r>
            <w:r w:rsidRPr="002D7D02">
              <w:rPr>
                <w:rFonts w:ascii="Garamond" w:hAnsi="Garamond"/>
                <w:color w:val="833C0B" w:themeColor="accent2" w:themeShade="80"/>
                <w:szCs w:val="24"/>
              </w:rPr>
              <w:t xml:space="preserve"> alkotása</w:t>
            </w:r>
            <w:r w:rsidR="002D7D02">
              <w:rPr>
                <w:rFonts w:ascii="Garamond" w:hAnsi="Garamond"/>
                <w:color w:val="833C0B" w:themeColor="accent2" w:themeShade="80"/>
                <w:szCs w:val="24"/>
              </w:rPr>
              <w:t xml:space="preserve"> A tartalom és forma egysége</w:t>
            </w:r>
          </w:p>
          <w:p w:rsidR="001D3CA3" w:rsidRPr="001D3CA3" w:rsidRDefault="001D3CA3" w:rsidP="007F77A0">
            <w:pPr>
              <w:jc w:val="left"/>
              <w:rPr>
                <w:rFonts w:ascii="Garamond" w:hAnsi="Garamond"/>
                <w:szCs w:val="24"/>
              </w:rPr>
            </w:pPr>
          </w:p>
          <w:p w:rsidR="001D3CA3" w:rsidRPr="001D3CA3" w:rsidRDefault="001D3CA3" w:rsidP="007F77A0">
            <w:pPr>
              <w:jc w:val="left"/>
              <w:rPr>
                <w:rFonts w:ascii="Garamond" w:hAnsi="Garamond"/>
                <w:szCs w:val="24"/>
              </w:rPr>
            </w:pPr>
          </w:p>
          <w:p w:rsidR="001D3CA3" w:rsidRPr="001D3CA3" w:rsidRDefault="001D3CA3" w:rsidP="007F77A0">
            <w:pPr>
              <w:jc w:val="left"/>
              <w:rPr>
                <w:rFonts w:ascii="Garamond" w:hAnsi="Garamond"/>
                <w:szCs w:val="24"/>
              </w:rPr>
            </w:pPr>
          </w:p>
          <w:p w:rsidR="001D3CA3" w:rsidRPr="001D3CA3" w:rsidRDefault="001D3CA3" w:rsidP="007F77A0">
            <w:pPr>
              <w:jc w:val="left"/>
              <w:rPr>
                <w:rFonts w:ascii="Garamond" w:hAnsi="Garamond"/>
                <w:szCs w:val="24"/>
              </w:rPr>
            </w:pPr>
          </w:p>
          <w:p w:rsidR="001D3CA3" w:rsidRDefault="001D3CA3" w:rsidP="007F77A0">
            <w:pPr>
              <w:jc w:val="left"/>
              <w:rPr>
                <w:rFonts w:ascii="Garamond" w:hAnsi="Garamond"/>
                <w:szCs w:val="24"/>
              </w:rPr>
            </w:pPr>
          </w:p>
          <w:p w:rsidR="00943107" w:rsidRDefault="00943107" w:rsidP="007F77A0">
            <w:pPr>
              <w:jc w:val="left"/>
              <w:rPr>
                <w:rFonts w:ascii="Garamond" w:hAnsi="Garamond"/>
                <w:szCs w:val="24"/>
              </w:rPr>
            </w:pPr>
          </w:p>
          <w:p w:rsidR="00943107" w:rsidRDefault="00943107" w:rsidP="007F77A0">
            <w:pPr>
              <w:jc w:val="left"/>
              <w:rPr>
                <w:rFonts w:ascii="Garamond" w:hAnsi="Garamond"/>
                <w:szCs w:val="24"/>
              </w:rPr>
            </w:pPr>
          </w:p>
          <w:p w:rsidR="00943107" w:rsidRDefault="00943107" w:rsidP="007F77A0">
            <w:pPr>
              <w:jc w:val="left"/>
              <w:rPr>
                <w:rFonts w:ascii="Garamond" w:hAnsi="Garamond"/>
                <w:szCs w:val="24"/>
              </w:rPr>
            </w:pPr>
          </w:p>
          <w:p w:rsidR="00943107" w:rsidRDefault="00943107" w:rsidP="007F77A0">
            <w:pPr>
              <w:jc w:val="left"/>
              <w:rPr>
                <w:rFonts w:ascii="Garamond" w:hAnsi="Garamond"/>
                <w:szCs w:val="24"/>
              </w:rPr>
            </w:pPr>
          </w:p>
          <w:p w:rsidR="00943107" w:rsidRDefault="00943107" w:rsidP="007F77A0">
            <w:pPr>
              <w:jc w:val="left"/>
              <w:rPr>
                <w:rFonts w:ascii="Garamond" w:hAnsi="Garamond"/>
                <w:szCs w:val="24"/>
              </w:rPr>
            </w:pPr>
          </w:p>
          <w:p w:rsidR="00A17595" w:rsidRPr="002D7D02" w:rsidRDefault="00A17595" w:rsidP="007F77A0">
            <w:pPr>
              <w:jc w:val="left"/>
              <w:rPr>
                <w:rFonts w:ascii="Garamond" w:hAnsi="Garamond"/>
                <w:szCs w:val="24"/>
              </w:rPr>
            </w:pPr>
            <w:r w:rsidRPr="00042F1A">
              <w:rPr>
                <w:rFonts w:ascii="Garamond" w:hAnsi="Garamond"/>
                <w:szCs w:val="24"/>
                <w:highlight w:val="yellow"/>
              </w:rPr>
              <w:t>A beszélő üzenetének megfogalmazása, a természet örök körforgásának</w:t>
            </w:r>
            <w:r w:rsidR="002D7D02" w:rsidRPr="00042F1A">
              <w:rPr>
                <w:rFonts w:ascii="Garamond" w:hAnsi="Garamond"/>
                <w:szCs w:val="24"/>
                <w:highlight w:val="yellow"/>
              </w:rPr>
              <w:t xml:space="preserve">, ritmusának </w:t>
            </w:r>
            <w:r w:rsidRPr="00042F1A">
              <w:rPr>
                <w:rFonts w:ascii="Garamond" w:hAnsi="Garamond"/>
                <w:szCs w:val="24"/>
                <w:highlight w:val="yellow"/>
              </w:rPr>
              <w:t>bizonyítása.</w:t>
            </w:r>
          </w:p>
        </w:tc>
        <w:tc>
          <w:tcPr>
            <w:tcW w:w="2555" w:type="dxa"/>
          </w:tcPr>
          <w:p w:rsidR="00077676" w:rsidRPr="0096640C" w:rsidRDefault="00077676" w:rsidP="00077676">
            <w:pPr>
              <w:rPr>
                <w:rFonts w:ascii="Garamond" w:hAnsi="Garamond"/>
                <w:szCs w:val="24"/>
              </w:rPr>
            </w:pPr>
            <w:r w:rsidRPr="0096640C">
              <w:rPr>
                <w:rFonts w:ascii="Garamond" w:hAnsi="Garamond"/>
                <w:szCs w:val="24"/>
              </w:rPr>
              <w:t xml:space="preserve">Kreatív-produktív versbefogadás a versfeldolgozás hierarchiája szerint. </w:t>
            </w:r>
          </w:p>
          <w:p w:rsidR="00077676" w:rsidRPr="0096640C" w:rsidRDefault="002A571E" w:rsidP="00077676">
            <w:pPr>
              <w:rPr>
                <w:rFonts w:ascii="Garamond" w:hAnsi="Garamond"/>
                <w:szCs w:val="24"/>
              </w:rPr>
            </w:pPr>
            <w:r w:rsidRPr="0096640C">
              <w:rPr>
                <w:rFonts w:ascii="Garamond" w:hAnsi="Garamond"/>
                <w:szCs w:val="24"/>
              </w:rPr>
              <w:t xml:space="preserve">A vers személyes hatásának vizsgálata </w:t>
            </w:r>
            <w:r w:rsidR="00077676" w:rsidRPr="0096640C">
              <w:rPr>
                <w:rFonts w:ascii="Garamond" w:hAnsi="Garamond"/>
                <w:szCs w:val="24"/>
              </w:rPr>
              <w:t xml:space="preserve"> </w:t>
            </w:r>
          </w:p>
          <w:p w:rsidR="00D36F47" w:rsidRPr="0096640C" w:rsidRDefault="00D36F47" w:rsidP="00D36F47">
            <w:pPr>
              <w:spacing w:line="276" w:lineRule="auto"/>
              <w:rPr>
                <w:rFonts w:ascii="Garamond" w:hAnsi="Garamond"/>
                <w:szCs w:val="24"/>
              </w:rPr>
            </w:pPr>
            <w:r w:rsidRPr="0096640C">
              <w:rPr>
                <w:rFonts w:ascii="Garamond" w:hAnsi="Garamond"/>
                <w:szCs w:val="24"/>
              </w:rPr>
              <w:t>Tartalmi és formai elemzés</w:t>
            </w:r>
          </w:p>
          <w:p w:rsidR="00077676" w:rsidRPr="0096640C" w:rsidRDefault="00000604" w:rsidP="70AD1990">
            <w:pPr>
              <w:rPr>
                <w:rFonts w:ascii="Garamond" w:hAnsi="Garamond"/>
                <w:color w:val="000000" w:themeColor="text1"/>
                <w:szCs w:val="24"/>
              </w:rPr>
            </w:pPr>
            <w:r>
              <w:rPr>
                <w:rFonts w:ascii="Garamond" w:hAnsi="Garamond"/>
                <w:color w:val="000000" w:themeColor="text1"/>
                <w:szCs w:val="24"/>
              </w:rPr>
              <w:t>A mondatfajták helyes használata</w:t>
            </w:r>
          </w:p>
          <w:p w:rsidR="00943107" w:rsidRDefault="00943107" w:rsidP="00D36F47">
            <w:pPr>
              <w:spacing w:line="276" w:lineRule="auto"/>
              <w:jc w:val="left"/>
              <w:rPr>
                <w:rFonts w:ascii="Garamond" w:hAnsi="Garamond" w:cs="Times New Roman"/>
                <w:szCs w:val="24"/>
              </w:rPr>
            </w:pPr>
          </w:p>
          <w:p w:rsidR="00943107" w:rsidRDefault="00943107" w:rsidP="00D36F47">
            <w:pPr>
              <w:spacing w:line="276" w:lineRule="auto"/>
              <w:jc w:val="left"/>
              <w:rPr>
                <w:rFonts w:ascii="Garamond" w:hAnsi="Garamond" w:cs="Times New Roman"/>
                <w:szCs w:val="24"/>
              </w:rPr>
            </w:pPr>
          </w:p>
          <w:p w:rsidR="002D7D02" w:rsidRDefault="002D7D02" w:rsidP="00D36F47">
            <w:pPr>
              <w:spacing w:line="276" w:lineRule="auto"/>
              <w:jc w:val="left"/>
              <w:rPr>
                <w:rFonts w:ascii="Garamond" w:hAnsi="Garamond" w:cs="Times New Roman"/>
                <w:szCs w:val="24"/>
              </w:rPr>
            </w:pPr>
          </w:p>
          <w:p w:rsidR="00B95E05" w:rsidRDefault="00D36F47" w:rsidP="002D7D02">
            <w:pPr>
              <w:spacing w:line="276" w:lineRule="auto"/>
              <w:jc w:val="left"/>
              <w:rPr>
                <w:rFonts w:ascii="Garamond" w:hAnsi="Garamond" w:cs="Times New Roman"/>
                <w:szCs w:val="24"/>
              </w:rPr>
            </w:pPr>
            <w:r>
              <w:rPr>
                <w:rFonts w:ascii="Garamond" w:hAnsi="Garamond" w:cs="Times New Roman"/>
                <w:szCs w:val="24"/>
              </w:rPr>
              <w:t>K</w:t>
            </w:r>
            <w:r w:rsidRPr="0096640C">
              <w:rPr>
                <w:rFonts w:ascii="Garamond" w:hAnsi="Garamond" w:cs="Times New Roman"/>
                <w:szCs w:val="24"/>
              </w:rPr>
              <w:t xml:space="preserve">reatív </w:t>
            </w:r>
            <w:r>
              <w:rPr>
                <w:rFonts w:ascii="Garamond" w:hAnsi="Garamond" w:cs="Times New Roman"/>
                <w:szCs w:val="24"/>
              </w:rPr>
              <w:t xml:space="preserve">– produktív </w:t>
            </w:r>
            <w:r w:rsidRPr="0096640C">
              <w:rPr>
                <w:rFonts w:ascii="Garamond" w:hAnsi="Garamond" w:cs="Times New Roman"/>
                <w:szCs w:val="24"/>
              </w:rPr>
              <w:t>versfeldolgozás</w:t>
            </w:r>
            <w:r w:rsidR="002D7D02">
              <w:rPr>
                <w:rFonts w:ascii="Garamond" w:hAnsi="Garamond" w:cs="Times New Roman"/>
                <w:szCs w:val="24"/>
              </w:rPr>
              <w:t xml:space="preserve"> </w:t>
            </w:r>
          </w:p>
          <w:p w:rsidR="002A571E" w:rsidRPr="002D7D02" w:rsidRDefault="002A571E" w:rsidP="002D7D02">
            <w:pPr>
              <w:spacing w:line="276" w:lineRule="auto"/>
              <w:jc w:val="left"/>
              <w:rPr>
                <w:rFonts w:ascii="Garamond" w:hAnsi="Garamond" w:cs="Times New Roman"/>
                <w:szCs w:val="24"/>
              </w:rPr>
            </w:pPr>
            <w:r w:rsidRPr="0096640C">
              <w:rPr>
                <w:rFonts w:ascii="Garamond" w:hAnsi="Garamond"/>
                <w:szCs w:val="24"/>
              </w:rPr>
              <w:t xml:space="preserve">A vers befogadóra tett hatásának vizsgálata  </w:t>
            </w:r>
          </w:p>
          <w:p w:rsidR="007F77A0" w:rsidRPr="0096640C" w:rsidRDefault="007F77A0" w:rsidP="007F77A0">
            <w:pPr>
              <w:rPr>
                <w:rFonts w:ascii="Garamond" w:hAnsi="Garamond"/>
                <w:szCs w:val="24"/>
              </w:rPr>
            </w:pPr>
            <w:r w:rsidRPr="0096640C">
              <w:rPr>
                <w:rFonts w:ascii="Garamond" w:hAnsi="Garamond"/>
                <w:szCs w:val="24"/>
              </w:rPr>
              <w:t xml:space="preserve">Az </w:t>
            </w:r>
            <w:r w:rsidRPr="0096640C">
              <w:rPr>
                <w:rFonts w:ascii="Garamond" w:hAnsi="Garamond"/>
                <w:i/>
                <w:szCs w:val="24"/>
              </w:rPr>
              <w:t xml:space="preserve">érvelés </w:t>
            </w:r>
            <w:r w:rsidRPr="0096640C">
              <w:rPr>
                <w:rFonts w:ascii="Garamond" w:hAnsi="Garamond"/>
                <w:szCs w:val="24"/>
              </w:rPr>
              <w:t>technikájának folyamatos fejlesztése</w:t>
            </w:r>
          </w:p>
          <w:p w:rsidR="00087332" w:rsidRPr="0096640C" w:rsidRDefault="00304609" w:rsidP="00077676">
            <w:pPr>
              <w:rPr>
                <w:rFonts w:ascii="Garamond" w:hAnsi="Garamond"/>
                <w:szCs w:val="24"/>
              </w:rPr>
            </w:pPr>
            <w:r>
              <w:rPr>
                <w:rFonts w:ascii="Garamond" w:hAnsi="Garamond"/>
                <w:szCs w:val="24"/>
              </w:rPr>
              <w:t>Tiszta artikuláció</w:t>
            </w:r>
            <w:r w:rsidR="007F77A0" w:rsidRPr="0096640C">
              <w:rPr>
                <w:rFonts w:ascii="Garamond" w:hAnsi="Garamond"/>
                <w:szCs w:val="24"/>
              </w:rPr>
              <w:t xml:space="preserve"> fejlesztése</w:t>
            </w:r>
          </w:p>
          <w:p w:rsidR="00087332" w:rsidRPr="0096640C" w:rsidRDefault="00087332" w:rsidP="00077676">
            <w:pPr>
              <w:rPr>
                <w:rFonts w:ascii="Garamond" w:hAnsi="Garamond"/>
                <w:szCs w:val="24"/>
              </w:rPr>
            </w:pPr>
          </w:p>
          <w:p w:rsidR="00087332" w:rsidRPr="0096640C" w:rsidRDefault="00087332" w:rsidP="00077676">
            <w:pPr>
              <w:rPr>
                <w:rFonts w:ascii="Garamond" w:hAnsi="Garamond"/>
                <w:szCs w:val="24"/>
              </w:rPr>
            </w:pPr>
          </w:p>
          <w:p w:rsidR="002D7D02" w:rsidRDefault="002D7D02" w:rsidP="00943107">
            <w:pPr>
              <w:spacing w:line="276" w:lineRule="auto"/>
              <w:jc w:val="left"/>
              <w:rPr>
                <w:rFonts w:ascii="Garamond" w:hAnsi="Garamond" w:cs="Times New Roman"/>
                <w:szCs w:val="24"/>
              </w:rPr>
            </w:pPr>
          </w:p>
          <w:p w:rsidR="002D7D02" w:rsidRDefault="002D7D02" w:rsidP="00943107">
            <w:pPr>
              <w:spacing w:line="276" w:lineRule="auto"/>
              <w:jc w:val="left"/>
              <w:rPr>
                <w:rFonts w:ascii="Garamond" w:hAnsi="Garamond" w:cs="Times New Roman"/>
                <w:szCs w:val="24"/>
              </w:rPr>
            </w:pPr>
          </w:p>
          <w:p w:rsidR="00943107" w:rsidRPr="0096640C" w:rsidRDefault="00943107" w:rsidP="00943107">
            <w:pPr>
              <w:spacing w:line="276" w:lineRule="auto"/>
              <w:jc w:val="left"/>
              <w:rPr>
                <w:rFonts w:ascii="Garamond" w:hAnsi="Garamond" w:cs="Times New Roman"/>
                <w:szCs w:val="24"/>
              </w:rPr>
            </w:pPr>
            <w:r>
              <w:rPr>
                <w:rFonts w:ascii="Garamond" w:hAnsi="Garamond" w:cs="Times New Roman"/>
                <w:szCs w:val="24"/>
              </w:rPr>
              <w:t>K</w:t>
            </w:r>
            <w:r w:rsidRPr="0096640C">
              <w:rPr>
                <w:rFonts w:ascii="Garamond" w:hAnsi="Garamond" w:cs="Times New Roman"/>
                <w:szCs w:val="24"/>
              </w:rPr>
              <w:t xml:space="preserve">reatív </w:t>
            </w:r>
            <w:r>
              <w:rPr>
                <w:rFonts w:ascii="Garamond" w:hAnsi="Garamond" w:cs="Times New Roman"/>
                <w:szCs w:val="24"/>
              </w:rPr>
              <w:t xml:space="preserve">– produktív </w:t>
            </w:r>
            <w:r w:rsidRPr="0096640C">
              <w:rPr>
                <w:rFonts w:ascii="Garamond" w:hAnsi="Garamond" w:cs="Times New Roman"/>
                <w:szCs w:val="24"/>
              </w:rPr>
              <w:t>versfeldolgozás</w:t>
            </w:r>
          </w:p>
          <w:p w:rsidR="00943107" w:rsidRPr="0096640C" w:rsidRDefault="002D7D02" w:rsidP="00943107">
            <w:pPr>
              <w:spacing w:line="276" w:lineRule="auto"/>
              <w:jc w:val="left"/>
              <w:rPr>
                <w:rFonts w:ascii="Garamond" w:eastAsia="Times New Roman" w:hAnsi="Garamond" w:cs="Times New Roman"/>
                <w:b/>
                <w:bCs/>
                <w:color w:val="000000"/>
                <w:szCs w:val="24"/>
                <w:shd w:val="clear" w:color="auto" w:fill="FFFFFF"/>
                <w:lang w:eastAsia="hu-HU"/>
              </w:rPr>
            </w:pPr>
            <w:r>
              <w:rPr>
                <w:rFonts w:ascii="Garamond" w:hAnsi="Garamond" w:cs="Times New Roman"/>
                <w:szCs w:val="24"/>
              </w:rPr>
              <w:t>Az őszi évszak</w:t>
            </w:r>
            <w:r w:rsidR="00943107" w:rsidRPr="0096640C">
              <w:rPr>
                <w:rFonts w:ascii="Garamond" w:hAnsi="Garamond" w:cs="Times New Roman"/>
                <w:szCs w:val="24"/>
              </w:rPr>
              <w:t xml:space="preserve"> vizsgálata </w:t>
            </w:r>
          </w:p>
          <w:p w:rsidR="00943107" w:rsidRPr="0096640C" w:rsidRDefault="00943107" w:rsidP="00943107">
            <w:pPr>
              <w:rPr>
                <w:rFonts w:ascii="Garamond" w:hAnsi="Garamond"/>
                <w:szCs w:val="24"/>
              </w:rPr>
            </w:pPr>
            <w:r w:rsidRPr="0096640C">
              <w:rPr>
                <w:rFonts w:ascii="Garamond" w:hAnsi="Garamond"/>
                <w:szCs w:val="24"/>
              </w:rPr>
              <w:t xml:space="preserve">A vers befogadóra tett hatásának vizsgálata  </w:t>
            </w:r>
          </w:p>
          <w:p w:rsidR="00943107" w:rsidRPr="0096640C" w:rsidRDefault="00943107" w:rsidP="00943107">
            <w:pPr>
              <w:rPr>
                <w:rFonts w:ascii="Garamond" w:hAnsi="Garamond"/>
                <w:szCs w:val="24"/>
              </w:rPr>
            </w:pPr>
            <w:r w:rsidRPr="0096640C">
              <w:rPr>
                <w:rFonts w:ascii="Garamond" w:hAnsi="Garamond"/>
                <w:szCs w:val="24"/>
              </w:rPr>
              <w:t xml:space="preserve">Az </w:t>
            </w:r>
            <w:r w:rsidRPr="0096640C">
              <w:rPr>
                <w:rFonts w:ascii="Garamond" w:hAnsi="Garamond"/>
                <w:i/>
                <w:szCs w:val="24"/>
              </w:rPr>
              <w:t xml:space="preserve">érvelés </w:t>
            </w:r>
            <w:r w:rsidRPr="0096640C">
              <w:rPr>
                <w:rFonts w:ascii="Garamond" w:hAnsi="Garamond"/>
                <w:szCs w:val="24"/>
              </w:rPr>
              <w:t>technikájának folyamatos fejlesztése</w:t>
            </w:r>
          </w:p>
          <w:p w:rsidR="00943107" w:rsidRDefault="00943107" w:rsidP="00943107">
            <w:pPr>
              <w:rPr>
                <w:rFonts w:ascii="Garamond" w:hAnsi="Garamond"/>
                <w:szCs w:val="24"/>
              </w:rPr>
            </w:pPr>
          </w:p>
          <w:p w:rsidR="00CE5258" w:rsidRDefault="00CE5258" w:rsidP="00077676">
            <w:pPr>
              <w:rPr>
                <w:rFonts w:ascii="Garamond" w:hAnsi="Garamond"/>
                <w:szCs w:val="24"/>
              </w:rPr>
            </w:pPr>
          </w:p>
          <w:p w:rsidR="00CE5258" w:rsidRPr="0096640C" w:rsidRDefault="00CE5258" w:rsidP="00077676">
            <w:pPr>
              <w:rPr>
                <w:rFonts w:ascii="Garamond" w:hAnsi="Garamond"/>
                <w:szCs w:val="24"/>
              </w:rPr>
            </w:pPr>
          </w:p>
        </w:tc>
      </w:tr>
      <w:tr w:rsidR="00A530A5" w:rsidRPr="00CA45E6" w:rsidTr="005D157E">
        <w:trPr>
          <w:trHeight w:val="567"/>
        </w:trPr>
        <w:tc>
          <w:tcPr>
            <w:tcW w:w="411" w:type="dxa"/>
            <w:shd w:val="clear" w:color="auto" w:fill="E2EFD9" w:themeFill="accent6" w:themeFillTint="33"/>
            <w:textDirection w:val="btLr"/>
            <w:vAlign w:val="center"/>
          </w:tcPr>
          <w:p w:rsidR="00A530A5" w:rsidRPr="00CA45E6" w:rsidRDefault="00A530A5" w:rsidP="00073924">
            <w:pPr>
              <w:ind w:left="113" w:right="113"/>
              <w:jc w:val="center"/>
              <w:rPr>
                <w:rFonts w:ascii="Garamond" w:hAnsi="Garamond"/>
                <w:b/>
                <w:bCs/>
              </w:rPr>
            </w:pPr>
            <w:r w:rsidRPr="70AD1990">
              <w:rPr>
                <w:rFonts w:ascii="Garamond" w:hAnsi="Garamond"/>
                <w:b/>
                <w:bCs/>
                <w:spacing w:val="60"/>
              </w:rPr>
              <w:t>szeptember</w:t>
            </w:r>
          </w:p>
          <w:p w:rsidR="00A530A5" w:rsidRPr="00CA45E6" w:rsidRDefault="00A530A5" w:rsidP="00073924">
            <w:pPr>
              <w:ind w:left="113" w:right="113"/>
              <w:jc w:val="center"/>
              <w:rPr>
                <w:rFonts w:ascii="Garamond" w:hAnsi="Garamond"/>
                <w:szCs w:val="24"/>
              </w:rPr>
            </w:pPr>
          </w:p>
        </w:tc>
        <w:tc>
          <w:tcPr>
            <w:tcW w:w="568" w:type="dxa"/>
            <w:gridSpan w:val="2"/>
            <w:shd w:val="clear" w:color="auto" w:fill="E2EFD9" w:themeFill="accent6" w:themeFillTint="33"/>
          </w:tcPr>
          <w:p w:rsidR="00A530A5" w:rsidRPr="00CA45E6" w:rsidRDefault="00A530A5" w:rsidP="008707BD">
            <w:pPr>
              <w:jc w:val="center"/>
              <w:rPr>
                <w:rFonts w:ascii="Garamond" w:hAnsi="Garamond"/>
              </w:rPr>
            </w:pPr>
            <w:r w:rsidRPr="70AD1990">
              <w:rPr>
                <w:rFonts w:ascii="Garamond" w:hAnsi="Garamond"/>
              </w:rPr>
              <w:t>3. hét</w:t>
            </w:r>
          </w:p>
        </w:tc>
        <w:tc>
          <w:tcPr>
            <w:tcW w:w="1558" w:type="dxa"/>
          </w:tcPr>
          <w:p w:rsidR="003C34A4" w:rsidRPr="003C34A4" w:rsidRDefault="003C34A4" w:rsidP="003C34A4">
            <w:pPr>
              <w:rPr>
                <w:rFonts w:ascii="Garamond" w:hAnsi="Garamond"/>
                <w:i/>
              </w:rPr>
            </w:pPr>
            <w:r w:rsidRPr="003C34A4">
              <w:rPr>
                <w:rFonts w:ascii="Garamond" w:hAnsi="Garamond"/>
                <w:i/>
              </w:rPr>
              <w:t>„...Azt adja a világ,</w:t>
            </w:r>
          </w:p>
          <w:p w:rsidR="003C34A4" w:rsidRPr="003C34A4" w:rsidRDefault="003C34A4" w:rsidP="003C34A4">
            <w:pPr>
              <w:rPr>
                <w:rFonts w:ascii="Garamond" w:hAnsi="Garamond"/>
                <w:i/>
              </w:rPr>
            </w:pPr>
            <w:r w:rsidRPr="003C34A4">
              <w:rPr>
                <w:rFonts w:ascii="Garamond" w:hAnsi="Garamond"/>
                <w:i/>
              </w:rPr>
              <w:t>amit belelát a kíváncsiság.”/Szabó Lőrinc/</w:t>
            </w:r>
          </w:p>
          <w:p w:rsidR="003E0B23" w:rsidRPr="0096640C" w:rsidRDefault="003E0B23" w:rsidP="00A530A5">
            <w:pPr>
              <w:rPr>
                <w:rFonts w:ascii="Garamond" w:hAnsi="Garamond"/>
                <w:szCs w:val="24"/>
              </w:rPr>
            </w:pPr>
          </w:p>
          <w:p w:rsidR="003E0B23" w:rsidRPr="0096640C" w:rsidRDefault="003E0B23" w:rsidP="00A530A5">
            <w:pPr>
              <w:rPr>
                <w:rFonts w:ascii="Garamond" w:hAnsi="Garamond"/>
                <w:szCs w:val="24"/>
              </w:rPr>
            </w:pPr>
          </w:p>
          <w:p w:rsidR="003E0B23" w:rsidRPr="0096640C" w:rsidRDefault="003E0B23" w:rsidP="00A530A5">
            <w:pPr>
              <w:rPr>
                <w:rFonts w:ascii="Garamond" w:hAnsi="Garamond"/>
                <w:szCs w:val="24"/>
              </w:rPr>
            </w:pPr>
          </w:p>
          <w:p w:rsidR="003E0B23" w:rsidRPr="0096640C" w:rsidRDefault="003E0B23"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E0B23">
            <w:pPr>
              <w:jc w:val="center"/>
              <w:rPr>
                <w:rFonts w:ascii="Garamond" w:hAnsi="Garamond"/>
                <w:szCs w:val="24"/>
              </w:rPr>
            </w:pPr>
          </w:p>
          <w:p w:rsidR="003C78EF" w:rsidRPr="0096640C" w:rsidRDefault="003C78EF" w:rsidP="003C78EF">
            <w:pPr>
              <w:jc w:val="left"/>
              <w:rPr>
                <w:rFonts w:ascii="Garamond" w:hAnsi="Garamond"/>
                <w:szCs w:val="24"/>
              </w:rPr>
            </w:pPr>
          </w:p>
        </w:tc>
        <w:tc>
          <w:tcPr>
            <w:tcW w:w="2267" w:type="dxa"/>
          </w:tcPr>
          <w:p w:rsidR="003F552A" w:rsidRPr="0096640C" w:rsidRDefault="003F552A" w:rsidP="003F552A">
            <w:pPr>
              <w:rPr>
                <w:rFonts w:ascii="Garamond" w:hAnsi="Garamond"/>
                <w:szCs w:val="24"/>
              </w:rPr>
            </w:pPr>
            <w:r w:rsidRPr="0096640C">
              <w:rPr>
                <w:rFonts w:ascii="Garamond" w:hAnsi="Garamond"/>
                <w:szCs w:val="24"/>
              </w:rPr>
              <w:t>A beszéd akusztikus</w:t>
            </w:r>
          </w:p>
          <w:p w:rsidR="003F552A" w:rsidRPr="0096640C" w:rsidRDefault="003F552A" w:rsidP="003F552A">
            <w:pPr>
              <w:rPr>
                <w:rFonts w:ascii="Garamond" w:hAnsi="Garamond"/>
                <w:szCs w:val="24"/>
              </w:rPr>
            </w:pPr>
            <w:r w:rsidRPr="0096640C">
              <w:rPr>
                <w:rFonts w:ascii="Garamond" w:hAnsi="Garamond"/>
                <w:szCs w:val="24"/>
              </w:rPr>
              <w:t>oldalának fejlesztése</w:t>
            </w:r>
          </w:p>
          <w:p w:rsidR="00987C52" w:rsidRDefault="003F552A" w:rsidP="003F552A">
            <w:pPr>
              <w:rPr>
                <w:rFonts w:ascii="Garamond" w:hAnsi="Garamond"/>
                <w:szCs w:val="24"/>
              </w:rPr>
            </w:pPr>
            <w:r w:rsidRPr="0096640C">
              <w:rPr>
                <w:rFonts w:ascii="Garamond" w:hAnsi="Garamond"/>
                <w:szCs w:val="24"/>
              </w:rPr>
              <w:t>hangsúly</w:t>
            </w:r>
            <w:r w:rsidR="007D5412" w:rsidRPr="0096640C">
              <w:rPr>
                <w:rFonts w:ascii="Garamond" w:hAnsi="Garamond"/>
                <w:szCs w:val="24"/>
              </w:rPr>
              <w:t xml:space="preserve">- és artikulációs </w:t>
            </w:r>
            <w:r w:rsidRPr="0096640C">
              <w:rPr>
                <w:rFonts w:ascii="Garamond" w:hAnsi="Garamond"/>
                <w:szCs w:val="24"/>
              </w:rPr>
              <w:t>gyakorlattal</w:t>
            </w:r>
            <w:r w:rsidR="00832CA8">
              <w:rPr>
                <w:rFonts w:ascii="Garamond" w:hAnsi="Garamond"/>
                <w:szCs w:val="24"/>
              </w:rPr>
              <w:t xml:space="preserve">, ritmikus szemmozgást fejlesztő gyakorlat </w:t>
            </w:r>
          </w:p>
          <w:p w:rsidR="00832CA8" w:rsidRDefault="00987C52" w:rsidP="003F552A">
            <w:pPr>
              <w:rPr>
                <w:rFonts w:ascii="Garamond" w:hAnsi="Garamond"/>
                <w:szCs w:val="24"/>
              </w:rPr>
            </w:pPr>
            <w:r>
              <w:rPr>
                <w:rFonts w:ascii="Garamond" w:hAnsi="Garamond"/>
                <w:szCs w:val="24"/>
              </w:rPr>
              <w:t xml:space="preserve">a könyvre jellemzően </w:t>
            </w:r>
            <w:r w:rsidR="00832CA8">
              <w:rPr>
                <w:rFonts w:ascii="Garamond" w:hAnsi="Garamond"/>
                <w:szCs w:val="24"/>
              </w:rPr>
              <w:t>a szöveg szavaival</w:t>
            </w:r>
          </w:p>
          <w:p w:rsidR="00832CA8" w:rsidRDefault="00832CA8" w:rsidP="003F552A">
            <w:pPr>
              <w:rPr>
                <w:rFonts w:ascii="Garamond" w:hAnsi="Garamond"/>
                <w:szCs w:val="24"/>
              </w:rPr>
            </w:pPr>
          </w:p>
          <w:p w:rsidR="00832CA8" w:rsidRDefault="00832CA8" w:rsidP="003F552A">
            <w:pPr>
              <w:rPr>
                <w:rFonts w:ascii="Garamond" w:hAnsi="Garamond"/>
                <w:szCs w:val="24"/>
              </w:rPr>
            </w:pPr>
          </w:p>
          <w:p w:rsidR="00832CA8" w:rsidRDefault="00832CA8" w:rsidP="003F552A">
            <w:pPr>
              <w:rPr>
                <w:rFonts w:ascii="Garamond" w:hAnsi="Garamond"/>
                <w:szCs w:val="24"/>
              </w:rPr>
            </w:pPr>
          </w:p>
          <w:p w:rsidR="00A530A5" w:rsidRPr="0096640C" w:rsidRDefault="003F552A" w:rsidP="003F552A">
            <w:pPr>
              <w:rPr>
                <w:rFonts w:ascii="Garamond" w:hAnsi="Garamond"/>
                <w:szCs w:val="24"/>
              </w:rPr>
            </w:pPr>
            <w:r w:rsidRPr="0096640C">
              <w:rPr>
                <w:rFonts w:ascii="Garamond" w:hAnsi="Garamond"/>
                <w:szCs w:val="24"/>
              </w:rPr>
              <w:t xml:space="preserve"> </w:t>
            </w:r>
          </w:p>
          <w:p w:rsidR="003F552A" w:rsidRPr="0096640C" w:rsidRDefault="003F552A" w:rsidP="003F552A">
            <w:pPr>
              <w:rPr>
                <w:rFonts w:ascii="Garamond" w:hAnsi="Garamond"/>
                <w:szCs w:val="24"/>
              </w:rPr>
            </w:pPr>
          </w:p>
          <w:p w:rsidR="003F552A" w:rsidRPr="0096640C" w:rsidRDefault="003F552A" w:rsidP="003F552A">
            <w:pPr>
              <w:rPr>
                <w:rFonts w:ascii="Garamond" w:hAnsi="Garamond"/>
                <w:szCs w:val="24"/>
              </w:rPr>
            </w:pPr>
          </w:p>
          <w:p w:rsidR="003F552A" w:rsidRPr="0096640C" w:rsidRDefault="003F552A" w:rsidP="003F552A">
            <w:pPr>
              <w:rPr>
                <w:rFonts w:ascii="Garamond" w:hAnsi="Garamond"/>
                <w:szCs w:val="24"/>
              </w:rPr>
            </w:pPr>
          </w:p>
          <w:p w:rsidR="003F552A" w:rsidRPr="0096640C" w:rsidRDefault="003F552A" w:rsidP="003F552A">
            <w:pPr>
              <w:rPr>
                <w:rFonts w:ascii="Garamond" w:hAnsi="Garamond"/>
                <w:color w:val="0070C0"/>
                <w:szCs w:val="24"/>
              </w:rPr>
            </w:pPr>
          </w:p>
          <w:p w:rsidR="00FB777A" w:rsidRPr="0096640C" w:rsidRDefault="00FB777A" w:rsidP="003F552A">
            <w:pPr>
              <w:rPr>
                <w:rFonts w:ascii="Garamond" w:hAnsi="Garamond"/>
                <w:szCs w:val="24"/>
              </w:rPr>
            </w:pPr>
          </w:p>
          <w:p w:rsidR="00FB777A" w:rsidRPr="0096640C" w:rsidRDefault="00FB777A" w:rsidP="003F552A">
            <w:pPr>
              <w:rPr>
                <w:rFonts w:ascii="Garamond" w:hAnsi="Garamond"/>
                <w:szCs w:val="24"/>
              </w:rPr>
            </w:pPr>
          </w:p>
          <w:p w:rsidR="00FB777A" w:rsidRPr="0096640C" w:rsidRDefault="00FB777A" w:rsidP="003F552A">
            <w:pPr>
              <w:rPr>
                <w:rFonts w:ascii="Garamond" w:hAnsi="Garamond"/>
                <w:szCs w:val="24"/>
              </w:rPr>
            </w:pPr>
          </w:p>
          <w:p w:rsidR="00FB777A" w:rsidRPr="0096640C" w:rsidRDefault="00FB777A" w:rsidP="003F552A">
            <w:pPr>
              <w:rPr>
                <w:rFonts w:ascii="Garamond" w:hAnsi="Garamond"/>
                <w:szCs w:val="24"/>
              </w:rPr>
            </w:pPr>
          </w:p>
          <w:p w:rsidR="003F552A" w:rsidRDefault="003F552A"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color w:val="0070C0"/>
                <w:szCs w:val="24"/>
              </w:rPr>
            </w:pPr>
          </w:p>
          <w:p w:rsidR="00930E53" w:rsidRDefault="00930E53" w:rsidP="00DF68D1">
            <w:pPr>
              <w:rPr>
                <w:rFonts w:ascii="Garamond" w:hAnsi="Garamond"/>
                <w:szCs w:val="24"/>
              </w:rPr>
            </w:pPr>
          </w:p>
          <w:p w:rsidR="00930E53" w:rsidRPr="0096640C" w:rsidRDefault="00930E53" w:rsidP="00DF68D1">
            <w:pPr>
              <w:rPr>
                <w:rFonts w:ascii="Garamond" w:hAnsi="Garamond"/>
                <w:color w:val="0070C0"/>
                <w:szCs w:val="24"/>
              </w:rPr>
            </w:pPr>
            <w:r w:rsidRPr="00930E53">
              <w:rPr>
                <w:rFonts w:ascii="Garamond" w:hAnsi="Garamond"/>
                <w:szCs w:val="24"/>
              </w:rPr>
              <w:t>Könyvismertetés - emlékezetfejlesztés</w:t>
            </w:r>
          </w:p>
        </w:tc>
        <w:tc>
          <w:tcPr>
            <w:tcW w:w="2981" w:type="dxa"/>
            <w:gridSpan w:val="2"/>
          </w:tcPr>
          <w:p w:rsidR="003F552A" w:rsidRPr="0096640C" w:rsidRDefault="004F5CB1" w:rsidP="004F5CB1">
            <w:pPr>
              <w:jc w:val="left"/>
              <w:rPr>
                <w:rFonts w:ascii="Garamond" w:hAnsi="Garamond"/>
                <w:b/>
                <w:szCs w:val="24"/>
              </w:rPr>
            </w:pPr>
            <w:r w:rsidRPr="00085B96">
              <w:rPr>
                <w:rFonts w:ascii="Garamond" w:hAnsi="Garamond"/>
                <w:b/>
                <w:szCs w:val="24"/>
                <w:highlight w:val="yellow"/>
              </w:rPr>
              <w:t>Fehér: Klára Mi, szemüvegesek (Huhu, az új lány – részlet)</w:t>
            </w:r>
          </w:p>
          <w:p w:rsidR="004F5CB1" w:rsidRPr="00072A40" w:rsidRDefault="004F5CB1" w:rsidP="004F5CB1">
            <w:pPr>
              <w:spacing w:line="276" w:lineRule="auto"/>
              <w:jc w:val="left"/>
              <w:rPr>
                <w:rFonts w:ascii="Garamond" w:eastAsia="Times New Roman" w:hAnsi="Garamond" w:cs="Times New Roman"/>
                <w:b/>
                <w:bCs/>
                <w:i/>
                <w:color w:val="002060"/>
                <w:szCs w:val="24"/>
                <w:shd w:val="clear" w:color="auto" w:fill="FFFFFF"/>
                <w:lang w:eastAsia="hu-HU"/>
              </w:rPr>
            </w:pPr>
            <w:r w:rsidRPr="00072A40">
              <w:rPr>
                <w:rFonts w:ascii="Garamond" w:eastAsia="Times New Roman" w:hAnsi="Garamond" w:cs="Times New Roman"/>
                <w:b/>
                <w:bCs/>
                <w:i/>
                <w:color w:val="002060"/>
                <w:szCs w:val="24"/>
                <w:shd w:val="clear" w:color="auto" w:fill="FFFFFF"/>
                <w:lang w:eastAsia="hu-HU"/>
              </w:rPr>
              <w:t>TK. 9</w:t>
            </w:r>
            <w:r w:rsidR="00D602A0" w:rsidRPr="00920A0F">
              <w:rPr>
                <w:rFonts w:ascii="Garamond" w:hAnsi="Garamond"/>
                <w:i/>
                <w:color w:val="0070C0"/>
                <w:szCs w:val="24"/>
              </w:rPr>
              <w:t>–</w:t>
            </w:r>
            <w:r w:rsidRPr="00072A40">
              <w:rPr>
                <w:rFonts w:ascii="Garamond" w:eastAsia="Times New Roman" w:hAnsi="Garamond" w:cs="Times New Roman"/>
                <w:b/>
                <w:bCs/>
                <w:i/>
                <w:color w:val="002060"/>
                <w:szCs w:val="24"/>
                <w:shd w:val="clear" w:color="auto" w:fill="FFFFFF"/>
                <w:lang w:eastAsia="hu-HU"/>
              </w:rPr>
              <w:t>10.</w:t>
            </w:r>
            <w:r w:rsidR="00832CA8" w:rsidRPr="00072A40">
              <w:rPr>
                <w:rFonts w:ascii="Garamond" w:eastAsia="Times New Roman" w:hAnsi="Garamond" w:cs="Times New Roman"/>
                <w:b/>
                <w:bCs/>
                <w:i/>
                <w:color w:val="002060"/>
                <w:szCs w:val="24"/>
                <w:shd w:val="clear" w:color="auto" w:fill="FFFFFF"/>
                <w:lang w:eastAsia="hu-HU"/>
              </w:rPr>
              <w:t xml:space="preserve"> </w:t>
            </w:r>
            <w:r w:rsidRPr="00072A40">
              <w:rPr>
                <w:rFonts w:ascii="Garamond" w:eastAsia="Times New Roman" w:hAnsi="Garamond" w:cs="Times New Roman"/>
                <w:b/>
                <w:bCs/>
                <w:i/>
                <w:color w:val="002060"/>
                <w:szCs w:val="24"/>
                <w:shd w:val="clear" w:color="auto" w:fill="FFFFFF"/>
                <w:lang w:eastAsia="hu-HU"/>
              </w:rPr>
              <w:t>o. /mf. 8</w:t>
            </w:r>
            <w:r w:rsidR="00D602A0" w:rsidRPr="00920A0F">
              <w:rPr>
                <w:rFonts w:ascii="Garamond" w:hAnsi="Garamond"/>
                <w:i/>
                <w:color w:val="0070C0"/>
                <w:szCs w:val="24"/>
              </w:rPr>
              <w:t>–</w:t>
            </w:r>
            <w:r w:rsidRPr="00072A40">
              <w:rPr>
                <w:rFonts w:ascii="Garamond" w:eastAsia="Times New Roman" w:hAnsi="Garamond" w:cs="Times New Roman"/>
                <w:b/>
                <w:bCs/>
                <w:i/>
                <w:color w:val="002060"/>
                <w:szCs w:val="24"/>
                <w:shd w:val="clear" w:color="auto" w:fill="FFFFFF"/>
                <w:lang w:eastAsia="hu-HU"/>
              </w:rPr>
              <w:t>9</w:t>
            </w:r>
            <w:proofErr w:type="gramStart"/>
            <w:r w:rsidRPr="00072A40">
              <w:rPr>
                <w:rFonts w:ascii="Garamond" w:eastAsia="Times New Roman" w:hAnsi="Garamond" w:cs="Times New Roman"/>
                <w:b/>
                <w:bCs/>
                <w:i/>
                <w:color w:val="002060"/>
                <w:szCs w:val="24"/>
                <w:shd w:val="clear" w:color="auto" w:fill="FFFFFF"/>
                <w:lang w:eastAsia="hu-HU"/>
              </w:rPr>
              <w:t>.o.</w:t>
            </w:r>
            <w:proofErr w:type="gramEnd"/>
            <w:r w:rsidRPr="00072A40">
              <w:rPr>
                <w:rFonts w:ascii="Garamond" w:eastAsia="Times New Roman" w:hAnsi="Garamond" w:cs="Times New Roman"/>
                <w:b/>
                <w:bCs/>
                <w:i/>
                <w:color w:val="002060"/>
                <w:szCs w:val="24"/>
                <w:shd w:val="clear" w:color="auto" w:fill="FFFFFF"/>
                <w:lang w:eastAsia="hu-HU"/>
              </w:rPr>
              <w:t xml:space="preserve"> </w:t>
            </w:r>
          </w:p>
          <w:p w:rsidR="004F5CB1" w:rsidRDefault="004F5CB1" w:rsidP="004F5CB1">
            <w:pPr>
              <w:spacing w:line="276" w:lineRule="auto"/>
              <w:jc w:val="left"/>
              <w:rPr>
                <w:rFonts w:ascii="Garamond" w:eastAsia="Times New Roman" w:hAnsi="Garamond" w:cs="Times New Roman"/>
                <w:b/>
                <w:bCs/>
                <w:i/>
                <w:color w:val="000000"/>
                <w:szCs w:val="24"/>
                <w:shd w:val="clear" w:color="auto" w:fill="FFFFFF"/>
                <w:lang w:eastAsia="hu-HU"/>
              </w:rPr>
            </w:pPr>
          </w:p>
          <w:p w:rsidR="004F5CB1" w:rsidRDefault="004F5CB1" w:rsidP="004F5CB1">
            <w:pPr>
              <w:spacing w:line="276" w:lineRule="auto"/>
              <w:jc w:val="left"/>
              <w:rPr>
                <w:rFonts w:ascii="Garamond" w:eastAsia="Times New Roman" w:hAnsi="Garamond" w:cs="Times New Roman"/>
                <w:b/>
                <w:bCs/>
                <w:i/>
                <w:color w:val="000000"/>
                <w:szCs w:val="24"/>
                <w:shd w:val="clear" w:color="auto" w:fill="FFFFFF"/>
                <w:lang w:eastAsia="hu-HU"/>
              </w:rPr>
            </w:pPr>
          </w:p>
          <w:p w:rsidR="004F5CB1" w:rsidRPr="00405791" w:rsidRDefault="004F5CB1" w:rsidP="004F5CB1">
            <w:pPr>
              <w:spacing w:line="276" w:lineRule="auto"/>
              <w:jc w:val="left"/>
              <w:rPr>
                <w:rFonts w:ascii="Garamond" w:eastAsia="Times New Roman" w:hAnsi="Garamond" w:cs="Times New Roman"/>
                <w:b/>
                <w:bCs/>
                <w:i/>
                <w:color w:val="000000"/>
                <w:szCs w:val="24"/>
                <w:shd w:val="clear" w:color="auto" w:fill="FFFFFF"/>
                <w:lang w:eastAsia="hu-HU"/>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987C52" w:rsidRDefault="00987C52" w:rsidP="004F5CB1">
            <w:pPr>
              <w:jc w:val="left"/>
              <w:rPr>
                <w:rFonts w:ascii="Garamond" w:hAnsi="Garamond"/>
                <w:b/>
                <w:szCs w:val="24"/>
              </w:rPr>
            </w:pPr>
          </w:p>
          <w:p w:rsidR="00987C52" w:rsidRDefault="00987C52" w:rsidP="004F5CB1">
            <w:pPr>
              <w:jc w:val="left"/>
              <w:rPr>
                <w:rFonts w:ascii="Garamond" w:hAnsi="Garamond"/>
                <w:b/>
                <w:szCs w:val="24"/>
              </w:rPr>
            </w:pPr>
          </w:p>
          <w:p w:rsidR="004F5CB1" w:rsidRPr="006E33B0" w:rsidRDefault="004F5CB1" w:rsidP="004F5CB1">
            <w:pPr>
              <w:jc w:val="left"/>
              <w:rPr>
                <w:rFonts w:ascii="Garamond" w:hAnsi="Garamond"/>
                <w:b/>
                <w:color w:val="002060"/>
                <w:szCs w:val="24"/>
                <w:highlight w:val="yellow"/>
              </w:rPr>
            </w:pPr>
            <w:r w:rsidRPr="006E33B0">
              <w:rPr>
                <w:rFonts w:ascii="Garamond" w:hAnsi="Garamond"/>
                <w:b/>
                <w:szCs w:val="24"/>
                <w:highlight w:val="yellow"/>
              </w:rPr>
              <w:t xml:space="preserve">Fehér: Klára Mi, szemüvegesek – </w:t>
            </w:r>
            <w:r w:rsidRPr="006E33B0">
              <w:rPr>
                <w:rFonts w:ascii="Garamond" w:hAnsi="Garamond"/>
                <w:b/>
                <w:i/>
                <w:color w:val="002060"/>
                <w:szCs w:val="24"/>
                <w:highlight w:val="yellow"/>
              </w:rPr>
              <w:t>Könyvismertetés</w:t>
            </w:r>
            <w:r w:rsidRPr="006E33B0">
              <w:rPr>
                <w:rFonts w:ascii="Garamond" w:hAnsi="Garamond"/>
                <w:b/>
                <w:color w:val="002060"/>
                <w:szCs w:val="24"/>
                <w:highlight w:val="yellow"/>
              </w:rPr>
              <w:t xml:space="preserve"> </w:t>
            </w:r>
          </w:p>
          <w:p w:rsidR="004F5CB1" w:rsidRPr="00072A40" w:rsidRDefault="004F5CB1" w:rsidP="004F5CB1">
            <w:pPr>
              <w:spacing w:line="276" w:lineRule="auto"/>
              <w:jc w:val="left"/>
              <w:rPr>
                <w:rFonts w:ascii="Garamond" w:eastAsia="Times New Roman" w:hAnsi="Garamond" w:cs="Times New Roman"/>
                <w:b/>
                <w:bCs/>
                <w:i/>
                <w:color w:val="002060"/>
                <w:szCs w:val="24"/>
                <w:shd w:val="clear" w:color="auto" w:fill="FFFFFF"/>
                <w:lang w:eastAsia="hu-HU"/>
              </w:rPr>
            </w:pPr>
            <w:r w:rsidRPr="006E33B0">
              <w:rPr>
                <w:rFonts w:ascii="Garamond" w:eastAsia="Times New Roman" w:hAnsi="Garamond" w:cs="Times New Roman"/>
                <w:b/>
                <w:bCs/>
                <w:i/>
                <w:color w:val="002060"/>
                <w:szCs w:val="24"/>
                <w:highlight w:val="yellow"/>
                <w:shd w:val="clear" w:color="auto" w:fill="FFFFFF"/>
                <w:lang w:eastAsia="hu-HU"/>
              </w:rPr>
              <w:t>mf. 10.</w:t>
            </w:r>
            <w:r w:rsidR="00832CA8" w:rsidRPr="006E33B0">
              <w:rPr>
                <w:rFonts w:ascii="Garamond" w:eastAsia="Times New Roman" w:hAnsi="Garamond" w:cs="Times New Roman"/>
                <w:b/>
                <w:bCs/>
                <w:i/>
                <w:color w:val="002060"/>
                <w:szCs w:val="24"/>
                <w:highlight w:val="yellow"/>
                <w:shd w:val="clear" w:color="auto" w:fill="FFFFFF"/>
                <w:lang w:eastAsia="hu-HU"/>
              </w:rPr>
              <w:t xml:space="preserve"> </w:t>
            </w:r>
            <w:r w:rsidRPr="006E33B0">
              <w:rPr>
                <w:rFonts w:ascii="Garamond" w:eastAsia="Times New Roman" w:hAnsi="Garamond" w:cs="Times New Roman"/>
                <w:b/>
                <w:bCs/>
                <w:i/>
                <w:color w:val="002060"/>
                <w:szCs w:val="24"/>
                <w:highlight w:val="yellow"/>
                <w:shd w:val="clear" w:color="auto" w:fill="FFFFFF"/>
                <w:lang w:eastAsia="hu-HU"/>
              </w:rPr>
              <w:t>o.</w:t>
            </w:r>
            <w:r w:rsidRPr="00072A40">
              <w:rPr>
                <w:rFonts w:ascii="Garamond" w:eastAsia="Times New Roman" w:hAnsi="Garamond" w:cs="Times New Roman"/>
                <w:b/>
                <w:bCs/>
                <w:i/>
                <w:color w:val="002060"/>
                <w:szCs w:val="24"/>
                <w:shd w:val="clear" w:color="auto" w:fill="FFFFFF"/>
                <w:lang w:eastAsia="hu-HU"/>
              </w:rPr>
              <w:t xml:space="preserve"> </w:t>
            </w:r>
          </w:p>
          <w:p w:rsidR="003F552A" w:rsidRPr="0096640C" w:rsidRDefault="003F552A" w:rsidP="004F5CB1">
            <w:pPr>
              <w:jc w:val="left"/>
              <w:rPr>
                <w:rFonts w:ascii="Garamond" w:hAnsi="Garamond"/>
                <w:b/>
                <w:szCs w:val="24"/>
              </w:rPr>
            </w:pPr>
          </w:p>
          <w:p w:rsidR="003F552A" w:rsidRPr="0096640C" w:rsidRDefault="003F552A" w:rsidP="004F5CB1">
            <w:pPr>
              <w:jc w:val="left"/>
              <w:rPr>
                <w:rFonts w:ascii="Garamond" w:hAnsi="Garamond"/>
                <w:b/>
                <w:szCs w:val="24"/>
              </w:rPr>
            </w:pPr>
          </w:p>
          <w:p w:rsidR="003F552A" w:rsidRDefault="003F552A" w:rsidP="004F5CB1">
            <w:pPr>
              <w:jc w:val="left"/>
              <w:rPr>
                <w:rFonts w:ascii="Garamond" w:hAnsi="Garamond"/>
                <w:b/>
                <w:szCs w:val="24"/>
              </w:rPr>
            </w:pPr>
          </w:p>
          <w:p w:rsidR="004F5CB1" w:rsidRPr="0096640C" w:rsidRDefault="004F5CB1" w:rsidP="004F5CB1">
            <w:pPr>
              <w:jc w:val="left"/>
              <w:rPr>
                <w:rFonts w:ascii="Garamond" w:hAnsi="Garamond"/>
                <w:b/>
                <w:szCs w:val="24"/>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203EF5" w:rsidRDefault="00203EF5" w:rsidP="004F5CB1">
            <w:pPr>
              <w:jc w:val="left"/>
              <w:rPr>
                <w:rFonts w:ascii="Garamond" w:hAnsi="Garamond"/>
                <w:b/>
                <w:szCs w:val="24"/>
              </w:rPr>
            </w:pPr>
          </w:p>
          <w:p w:rsidR="00987C52" w:rsidRDefault="00987C52" w:rsidP="004F5CB1">
            <w:pPr>
              <w:jc w:val="left"/>
              <w:rPr>
                <w:rFonts w:ascii="Garamond" w:hAnsi="Garamond"/>
                <w:b/>
                <w:szCs w:val="24"/>
              </w:rPr>
            </w:pPr>
          </w:p>
          <w:p w:rsidR="00987C52" w:rsidRDefault="00987C52" w:rsidP="004F5CB1">
            <w:pPr>
              <w:jc w:val="left"/>
              <w:rPr>
                <w:rFonts w:ascii="Garamond" w:hAnsi="Garamond"/>
                <w:b/>
                <w:szCs w:val="24"/>
              </w:rPr>
            </w:pPr>
          </w:p>
          <w:p w:rsidR="00987C52" w:rsidRDefault="00987C52" w:rsidP="004F5CB1">
            <w:pPr>
              <w:jc w:val="left"/>
              <w:rPr>
                <w:rFonts w:ascii="Garamond" w:hAnsi="Garamond"/>
                <w:b/>
                <w:szCs w:val="24"/>
              </w:rPr>
            </w:pPr>
          </w:p>
          <w:p w:rsidR="004F5CB1" w:rsidRPr="006B1590" w:rsidRDefault="00987C52" w:rsidP="004F5CB1">
            <w:pPr>
              <w:jc w:val="left"/>
              <w:rPr>
                <w:rFonts w:ascii="Garamond" w:hAnsi="Garamond"/>
                <w:b/>
                <w:szCs w:val="24"/>
                <w:highlight w:val="yellow"/>
              </w:rPr>
            </w:pPr>
            <w:r w:rsidRPr="006B1590">
              <w:rPr>
                <w:rFonts w:ascii="Garamond" w:hAnsi="Garamond"/>
                <w:b/>
                <w:szCs w:val="24"/>
                <w:highlight w:val="yellow"/>
              </w:rPr>
              <w:t>Bálint Ágnes: Szeleburdi</w:t>
            </w:r>
            <w:r w:rsidR="004F5CB1" w:rsidRPr="006B1590">
              <w:rPr>
                <w:rFonts w:ascii="Garamond" w:hAnsi="Garamond"/>
                <w:b/>
                <w:szCs w:val="24"/>
                <w:highlight w:val="yellow"/>
              </w:rPr>
              <w:t xml:space="preserve">család </w:t>
            </w:r>
            <w:r w:rsidR="004F5CB1" w:rsidRPr="006B1590">
              <w:rPr>
                <w:rFonts w:ascii="Garamond" w:hAnsi="Garamond"/>
                <w:b/>
                <w:i/>
                <w:szCs w:val="24"/>
                <w:highlight w:val="yellow"/>
              </w:rPr>
              <w:t>(1. részlet)</w:t>
            </w:r>
          </w:p>
          <w:p w:rsidR="004F5CB1" w:rsidRPr="004F5CB1" w:rsidRDefault="004F5CB1" w:rsidP="004F5CB1">
            <w:pPr>
              <w:jc w:val="left"/>
              <w:rPr>
                <w:rFonts w:ascii="Garamond" w:hAnsi="Garamond"/>
                <w:b/>
                <w:bCs/>
                <w:i/>
                <w:szCs w:val="24"/>
              </w:rPr>
            </w:pPr>
            <w:r w:rsidRPr="006B1590">
              <w:rPr>
                <w:rFonts w:ascii="Garamond" w:hAnsi="Garamond"/>
                <w:b/>
                <w:bCs/>
                <w:i/>
                <w:color w:val="002060"/>
                <w:szCs w:val="24"/>
                <w:highlight w:val="yellow"/>
              </w:rPr>
              <w:t>TK. 11</w:t>
            </w:r>
            <w:proofErr w:type="gramStart"/>
            <w:r w:rsidRPr="006B1590">
              <w:rPr>
                <w:rFonts w:ascii="Garamond" w:hAnsi="Garamond"/>
                <w:b/>
                <w:bCs/>
                <w:i/>
                <w:color w:val="002060"/>
                <w:szCs w:val="24"/>
                <w:highlight w:val="yellow"/>
              </w:rPr>
              <w:t>.o.</w:t>
            </w:r>
            <w:proofErr w:type="gramEnd"/>
            <w:r w:rsidRPr="006B1590">
              <w:rPr>
                <w:rFonts w:ascii="Garamond" w:hAnsi="Garamond"/>
                <w:b/>
                <w:bCs/>
                <w:i/>
                <w:color w:val="002060"/>
                <w:szCs w:val="24"/>
                <w:highlight w:val="yellow"/>
              </w:rPr>
              <w:t xml:space="preserve"> /mf. 11.</w:t>
            </w:r>
            <w:r w:rsidR="00D602A0" w:rsidRPr="006B1590">
              <w:rPr>
                <w:rFonts w:ascii="Garamond" w:hAnsi="Garamond"/>
                <w:i/>
                <w:color w:val="0070C0"/>
                <w:szCs w:val="24"/>
                <w:highlight w:val="yellow"/>
              </w:rPr>
              <w:t xml:space="preserve"> –</w:t>
            </w:r>
            <w:r w:rsidR="001428AB" w:rsidRPr="006B1590">
              <w:rPr>
                <w:rFonts w:ascii="Garamond" w:hAnsi="Garamond"/>
                <w:b/>
                <w:bCs/>
                <w:i/>
                <w:color w:val="002060"/>
                <w:szCs w:val="24"/>
                <w:highlight w:val="yellow"/>
              </w:rPr>
              <w:t xml:space="preserve">12. </w:t>
            </w:r>
            <w:r w:rsidRPr="006B1590">
              <w:rPr>
                <w:rFonts w:ascii="Garamond" w:hAnsi="Garamond"/>
                <w:b/>
                <w:bCs/>
                <w:i/>
                <w:color w:val="002060"/>
                <w:szCs w:val="24"/>
                <w:highlight w:val="yellow"/>
              </w:rPr>
              <w:t>o.</w:t>
            </w:r>
            <w:r w:rsidRPr="00072A40">
              <w:rPr>
                <w:rFonts w:ascii="Garamond" w:hAnsi="Garamond"/>
                <w:b/>
                <w:bCs/>
                <w:i/>
                <w:color w:val="002060"/>
                <w:szCs w:val="24"/>
              </w:rPr>
              <w:t xml:space="preserve"> </w:t>
            </w:r>
          </w:p>
          <w:p w:rsidR="003C78EF" w:rsidRPr="0096640C" w:rsidRDefault="003C78EF" w:rsidP="004F5CB1">
            <w:pPr>
              <w:jc w:val="left"/>
              <w:rPr>
                <w:rFonts w:ascii="Garamond" w:hAnsi="Garamond"/>
                <w:b/>
                <w:bCs/>
                <w:szCs w:val="24"/>
              </w:rPr>
            </w:pPr>
          </w:p>
          <w:p w:rsidR="00D20D50" w:rsidRPr="0096640C" w:rsidRDefault="00D20D50" w:rsidP="004F5CB1">
            <w:pPr>
              <w:jc w:val="left"/>
              <w:rPr>
                <w:rFonts w:ascii="Garamond" w:hAnsi="Garamond"/>
                <w:b/>
                <w:szCs w:val="24"/>
              </w:rPr>
            </w:pPr>
          </w:p>
          <w:p w:rsidR="003C78EF" w:rsidRDefault="003C78EF" w:rsidP="004F5CB1">
            <w:pPr>
              <w:jc w:val="left"/>
              <w:rPr>
                <w:rFonts w:ascii="Garamond" w:hAnsi="Garamond"/>
                <w:szCs w:val="24"/>
              </w:rPr>
            </w:pPr>
          </w:p>
          <w:p w:rsidR="00943107" w:rsidRDefault="00943107" w:rsidP="004F5CB1">
            <w:pPr>
              <w:jc w:val="left"/>
              <w:rPr>
                <w:rFonts w:ascii="Garamond" w:hAnsi="Garamond"/>
                <w:szCs w:val="24"/>
              </w:rPr>
            </w:pPr>
          </w:p>
          <w:p w:rsidR="00943107" w:rsidRPr="0096640C" w:rsidRDefault="00943107" w:rsidP="004F5CB1">
            <w:pPr>
              <w:jc w:val="left"/>
              <w:rPr>
                <w:rFonts w:ascii="Garamond" w:hAnsi="Garamond"/>
                <w:szCs w:val="24"/>
              </w:rPr>
            </w:pPr>
          </w:p>
        </w:tc>
        <w:tc>
          <w:tcPr>
            <w:tcW w:w="2124" w:type="dxa"/>
            <w:tcBorders>
              <w:right w:val="single" w:sz="4" w:space="0" w:color="808080" w:themeColor="background1" w:themeShade="80"/>
            </w:tcBorders>
          </w:tcPr>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987C52" w:rsidRDefault="00987C52" w:rsidP="00D151E5">
            <w:pPr>
              <w:rPr>
                <w:rFonts w:ascii="Garamond" w:hAnsi="Garamond"/>
                <w:b/>
                <w:color w:val="0070C0"/>
                <w:szCs w:val="24"/>
              </w:rPr>
            </w:pPr>
          </w:p>
          <w:p w:rsidR="00D14571" w:rsidRPr="006B1590" w:rsidRDefault="00CE5258" w:rsidP="00D151E5">
            <w:pPr>
              <w:rPr>
                <w:rFonts w:ascii="Garamond" w:hAnsi="Garamond"/>
                <w:b/>
                <w:color w:val="0070C0"/>
                <w:szCs w:val="24"/>
                <w:highlight w:val="yellow"/>
              </w:rPr>
            </w:pPr>
            <w:r w:rsidRPr="006B1590">
              <w:rPr>
                <w:rFonts w:ascii="Garamond" w:hAnsi="Garamond"/>
                <w:b/>
                <w:color w:val="0070C0"/>
                <w:szCs w:val="24"/>
                <w:highlight w:val="yellow"/>
              </w:rPr>
              <w:t xml:space="preserve">A mondatfajták – párbeszéd </w:t>
            </w:r>
          </w:p>
          <w:p w:rsidR="00FE378E" w:rsidRPr="00920A0F" w:rsidRDefault="00D14571" w:rsidP="00D151E5">
            <w:pPr>
              <w:rPr>
                <w:rFonts w:ascii="Garamond" w:hAnsi="Garamond"/>
                <w:i/>
                <w:color w:val="0070C0"/>
                <w:szCs w:val="24"/>
              </w:rPr>
            </w:pPr>
            <w:proofErr w:type="spellStart"/>
            <w:r w:rsidRPr="006B1590">
              <w:rPr>
                <w:rFonts w:ascii="Garamond" w:hAnsi="Garamond"/>
                <w:i/>
                <w:color w:val="0070C0"/>
                <w:szCs w:val="24"/>
                <w:highlight w:val="yellow"/>
              </w:rPr>
              <w:t>Éa</w:t>
            </w:r>
            <w:proofErr w:type="spellEnd"/>
            <w:r w:rsidRPr="006B1590">
              <w:rPr>
                <w:rFonts w:ascii="Garamond" w:hAnsi="Garamond"/>
                <w:i/>
                <w:color w:val="0070C0"/>
                <w:szCs w:val="24"/>
                <w:highlight w:val="yellow"/>
              </w:rPr>
              <w:t>. I. /</w:t>
            </w:r>
            <w:r w:rsidR="00CE5258" w:rsidRPr="006B1590">
              <w:rPr>
                <w:rFonts w:ascii="Garamond" w:hAnsi="Garamond"/>
                <w:i/>
                <w:color w:val="0070C0"/>
                <w:szCs w:val="24"/>
                <w:highlight w:val="yellow"/>
              </w:rPr>
              <w:t>12</w:t>
            </w:r>
            <w:r w:rsidR="00B95E05" w:rsidRPr="006B1590">
              <w:rPr>
                <w:rFonts w:ascii="Garamond" w:hAnsi="Garamond"/>
                <w:i/>
                <w:color w:val="0070C0"/>
                <w:szCs w:val="24"/>
                <w:highlight w:val="yellow"/>
              </w:rPr>
              <w:t>–</w:t>
            </w:r>
            <w:r w:rsidR="00CE5258" w:rsidRPr="006B1590">
              <w:rPr>
                <w:rFonts w:ascii="Garamond" w:hAnsi="Garamond"/>
                <w:i/>
                <w:color w:val="0070C0"/>
                <w:szCs w:val="24"/>
                <w:highlight w:val="yellow"/>
              </w:rPr>
              <w:t>15.</w:t>
            </w:r>
            <w:r w:rsidR="00832CA8" w:rsidRPr="006B1590">
              <w:rPr>
                <w:rFonts w:ascii="Garamond" w:hAnsi="Garamond"/>
                <w:i/>
                <w:color w:val="0070C0"/>
                <w:szCs w:val="24"/>
                <w:highlight w:val="yellow"/>
              </w:rPr>
              <w:t xml:space="preserve"> </w:t>
            </w:r>
            <w:r w:rsidR="00CE5258" w:rsidRPr="006B1590">
              <w:rPr>
                <w:rFonts w:ascii="Garamond" w:hAnsi="Garamond"/>
                <w:i/>
                <w:color w:val="0070C0"/>
                <w:szCs w:val="24"/>
                <w:highlight w:val="yellow"/>
              </w:rPr>
              <w:t>o.</w:t>
            </w:r>
          </w:p>
          <w:p w:rsidR="00832CA8" w:rsidRPr="00920A0F" w:rsidRDefault="00832CA8" w:rsidP="00D151E5">
            <w:pPr>
              <w:rPr>
                <w:rFonts w:ascii="Garamond" w:hAnsi="Garamond"/>
                <w:i/>
                <w:color w:val="0070C0"/>
                <w:szCs w:val="24"/>
              </w:rPr>
            </w:pPr>
          </w:p>
          <w:p w:rsidR="00832CA8" w:rsidRPr="00920A0F" w:rsidRDefault="00832CA8" w:rsidP="00832CA8">
            <w:pPr>
              <w:jc w:val="left"/>
              <w:rPr>
                <w:rFonts w:ascii="Garamond" w:hAnsi="Garamond"/>
                <w:i/>
                <w:color w:val="0070C0"/>
                <w:szCs w:val="24"/>
              </w:rPr>
            </w:pPr>
          </w:p>
          <w:p w:rsidR="00FE378E" w:rsidRPr="00920A0F" w:rsidRDefault="00FE378E" w:rsidP="00D151E5">
            <w:pPr>
              <w:rPr>
                <w:rFonts w:ascii="Garamond" w:hAnsi="Garamond"/>
                <w:i/>
                <w:color w:val="0070C0"/>
                <w:szCs w:val="24"/>
              </w:rPr>
            </w:pPr>
          </w:p>
          <w:p w:rsidR="00FE378E" w:rsidRPr="00920A0F" w:rsidRDefault="00FE378E" w:rsidP="00D151E5">
            <w:pPr>
              <w:rPr>
                <w:rFonts w:ascii="Garamond" w:hAnsi="Garamond"/>
                <w:i/>
                <w:color w:val="0070C0"/>
                <w:szCs w:val="24"/>
              </w:rPr>
            </w:pPr>
          </w:p>
          <w:p w:rsidR="00FE378E" w:rsidRPr="00920A0F" w:rsidRDefault="00FE378E" w:rsidP="00D151E5">
            <w:pPr>
              <w:rPr>
                <w:rFonts w:ascii="Garamond" w:hAnsi="Garamond"/>
                <w:i/>
                <w:color w:val="0070C0"/>
                <w:szCs w:val="24"/>
              </w:rPr>
            </w:pPr>
          </w:p>
          <w:p w:rsidR="00FE378E" w:rsidRPr="00920A0F" w:rsidRDefault="00FE378E"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p w:rsidR="00D151E5" w:rsidRPr="00920A0F" w:rsidRDefault="00D151E5" w:rsidP="00D151E5">
            <w:pPr>
              <w:rPr>
                <w:rFonts w:ascii="Garamond" w:hAnsi="Garamond"/>
                <w:i/>
                <w:color w:val="0070C0"/>
                <w:szCs w:val="24"/>
              </w:rPr>
            </w:pPr>
          </w:p>
        </w:tc>
        <w:tc>
          <w:tcPr>
            <w:tcW w:w="2125" w:type="dxa"/>
            <w:tcBorders>
              <w:left w:val="single" w:sz="4" w:space="0" w:color="808080" w:themeColor="background1" w:themeShade="80"/>
            </w:tcBorders>
          </w:tcPr>
          <w:p w:rsidR="00DF68D1" w:rsidRPr="00987C52" w:rsidRDefault="007D5412" w:rsidP="007D5412">
            <w:pPr>
              <w:jc w:val="left"/>
              <w:rPr>
                <w:rFonts w:ascii="Garamond" w:hAnsi="Garamond"/>
                <w:color w:val="000000" w:themeColor="text1"/>
                <w:szCs w:val="24"/>
              </w:rPr>
            </w:pPr>
            <w:r w:rsidRPr="00987C52">
              <w:rPr>
                <w:rFonts w:ascii="Garamond" w:hAnsi="Garamond"/>
                <w:color w:val="000000" w:themeColor="text1"/>
                <w:szCs w:val="24"/>
              </w:rPr>
              <w:t>Saját élmény megfogalmazása,</w:t>
            </w:r>
            <w:r w:rsidR="00203EF5" w:rsidRPr="00987C52">
              <w:rPr>
                <w:rFonts w:ascii="Garamond" w:hAnsi="Garamond"/>
                <w:color w:val="000000" w:themeColor="text1"/>
                <w:szCs w:val="24"/>
              </w:rPr>
              <w:t xml:space="preserve"> szóbeli mondat, szöveg alkotás</w:t>
            </w:r>
          </w:p>
          <w:p w:rsidR="007D5412" w:rsidRPr="00987C52" w:rsidRDefault="007D5412" w:rsidP="007D5412">
            <w:pPr>
              <w:jc w:val="left"/>
              <w:rPr>
                <w:rFonts w:ascii="Garamond" w:hAnsi="Garamond"/>
                <w:color w:val="000000" w:themeColor="text1"/>
                <w:szCs w:val="24"/>
              </w:rPr>
            </w:pPr>
            <w:r w:rsidRPr="00987C52">
              <w:rPr>
                <w:rFonts w:ascii="Garamond" w:hAnsi="Garamond"/>
                <w:color w:val="000000" w:themeColor="text1"/>
                <w:szCs w:val="24"/>
              </w:rPr>
              <w:t xml:space="preserve"> </w:t>
            </w:r>
            <w:r w:rsidR="00DF68D1" w:rsidRPr="00987C52">
              <w:rPr>
                <w:rFonts w:ascii="Garamond" w:hAnsi="Garamond"/>
                <w:color w:val="000000" w:themeColor="text1"/>
                <w:szCs w:val="24"/>
              </w:rPr>
              <w:t>Az etikai tartalom üzenetének megfogalmazása, véleménynyilvánítás-következtetések; érvek-ellenérvek megfogalmazása</w:t>
            </w:r>
          </w:p>
          <w:p w:rsidR="006A5510" w:rsidRPr="00987C52" w:rsidRDefault="006A5510" w:rsidP="009E2846">
            <w:pPr>
              <w:rPr>
                <w:rFonts w:ascii="Garamond" w:hAnsi="Garamond"/>
                <w:color w:val="833C0B" w:themeColor="accent2" w:themeShade="80"/>
                <w:szCs w:val="24"/>
              </w:rPr>
            </w:pPr>
            <w:r w:rsidRPr="00987C52">
              <w:rPr>
                <w:rFonts w:ascii="Garamond" w:hAnsi="Garamond"/>
                <w:i/>
                <w:color w:val="833C0B" w:themeColor="accent2" w:themeShade="80"/>
                <w:szCs w:val="24"/>
              </w:rPr>
              <w:t>Kerettörténet írása</w:t>
            </w:r>
          </w:p>
          <w:p w:rsidR="00203EF5" w:rsidRDefault="00203EF5" w:rsidP="006A5510">
            <w:pPr>
              <w:rPr>
                <w:rFonts w:ascii="Garamond" w:hAnsi="Garamond"/>
                <w:color w:val="002060"/>
                <w:szCs w:val="24"/>
              </w:rPr>
            </w:pPr>
          </w:p>
          <w:p w:rsidR="00987C52" w:rsidRDefault="00987C52" w:rsidP="006A5510">
            <w:pPr>
              <w:rPr>
                <w:rFonts w:ascii="Garamond" w:hAnsi="Garamond"/>
                <w:szCs w:val="24"/>
              </w:rPr>
            </w:pPr>
          </w:p>
          <w:p w:rsidR="00203EF5" w:rsidRPr="00987C52" w:rsidRDefault="00203EF5" w:rsidP="006A5510">
            <w:pPr>
              <w:rPr>
                <w:rFonts w:ascii="Garamond" w:hAnsi="Garamond"/>
                <w:szCs w:val="24"/>
              </w:rPr>
            </w:pPr>
            <w:r w:rsidRPr="00FA638E">
              <w:rPr>
                <w:rFonts w:ascii="Garamond" w:hAnsi="Garamond"/>
                <w:szCs w:val="24"/>
                <w:highlight w:val="yellow"/>
              </w:rPr>
              <w:t>Érvelés – magyarázat, egyéni vélemény megfogalmazása</w:t>
            </w:r>
          </w:p>
          <w:p w:rsidR="00203EF5" w:rsidRPr="00987C52" w:rsidRDefault="00203EF5" w:rsidP="006A5510">
            <w:pPr>
              <w:rPr>
                <w:rFonts w:ascii="Garamond" w:hAnsi="Garamond"/>
                <w:szCs w:val="24"/>
              </w:rPr>
            </w:pPr>
          </w:p>
          <w:p w:rsidR="00203EF5" w:rsidRDefault="00203EF5" w:rsidP="006A5510">
            <w:pPr>
              <w:rPr>
                <w:rFonts w:ascii="Garamond" w:hAnsi="Garamond"/>
                <w:color w:val="002060"/>
                <w:szCs w:val="24"/>
              </w:rPr>
            </w:pPr>
          </w:p>
          <w:p w:rsidR="00203EF5" w:rsidRDefault="00203EF5" w:rsidP="006A5510">
            <w:pPr>
              <w:rPr>
                <w:rFonts w:ascii="Garamond" w:hAnsi="Garamond"/>
                <w:color w:val="002060"/>
                <w:szCs w:val="24"/>
              </w:rPr>
            </w:pPr>
          </w:p>
          <w:p w:rsidR="00203EF5" w:rsidRDefault="00203EF5" w:rsidP="006A5510">
            <w:pPr>
              <w:rPr>
                <w:rFonts w:ascii="Garamond" w:hAnsi="Garamond"/>
                <w:color w:val="002060"/>
                <w:szCs w:val="24"/>
              </w:rPr>
            </w:pPr>
          </w:p>
          <w:p w:rsidR="00203EF5" w:rsidRDefault="00203EF5" w:rsidP="006A5510">
            <w:pPr>
              <w:rPr>
                <w:rFonts w:ascii="Garamond" w:hAnsi="Garamond"/>
                <w:i/>
                <w:color w:val="002060"/>
                <w:szCs w:val="24"/>
              </w:rPr>
            </w:pPr>
          </w:p>
          <w:p w:rsidR="00203EF5" w:rsidRDefault="00203EF5" w:rsidP="006A5510">
            <w:pPr>
              <w:rPr>
                <w:rFonts w:ascii="Garamond" w:hAnsi="Garamond"/>
                <w:i/>
                <w:color w:val="002060"/>
                <w:szCs w:val="24"/>
              </w:rPr>
            </w:pPr>
          </w:p>
          <w:p w:rsidR="00203EF5" w:rsidRDefault="00203EF5" w:rsidP="006A5510">
            <w:pPr>
              <w:rPr>
                <w:rFonts w:ascii="Garamond" w:hAnsi="Garamond"/>
                <w:i/>
                <w:color w:val="002060"/>
                <w:szCs w:val="24"/>
              </w:rPr>
            </w:pPr>
          </w:p>
          <w:p w:rsidR="00203EF5" w:rsidRDefault="00203EF5" w:rsidP="006A5510">
            <w:pPr>
              <w:rPr>
                <w:rFonts w:ascii="Garamond" w:hAnsi="Garamond"/>
                <w:i/>
                <w:color w:val="002060"/>
                <w:szCs w:val="24"/>
              </w:rPr>
            </w:pPr>
          </w:p>
          <w:p w:rsidR="00987C52" w:rsidRDefault="00987C52" w:rsidP="006A5510">
            <w:pPr>
              <w:rPr>
                <w:rFonts w:ascii="Garamond" w:hAnsi="Garamond"/>
                <w:i/>
                <w:szCs w:val="24"/>
              </w:rPr>
            </w:pPr>
          </w:p>
          <w:p w:rsidR="00987C52" w:rsidRDefault="00987C52" w:rsidP="006A5510">
            <w:pPr>
              <w:rPr>
                <w:rFonts w:ascii="Garamond" w:hAnsi="Garamond"/>
                <w:i/>
                <w:szCs w:val="24"/>
              </w:rPr>
            </w:pPr>
          </w:p>
          <w:p w:rsidR="006A5510" w:rsidRPr="00987C52" w:rsidRDefault="00DF68D1" w:rsidP="006A5510">
            <w:pPr>
              <w:rPr>
                <w:rFonts w:ascii="Garamond" w:hAnsi="Garamond"/>
                <w:i/>
                <w:szCs w:val="24"/>
              </w:rPr>
            </w:pPr>
            <w:r w:rsidRPr="00987C52">
              <w:rPr>
                <w:rFonts w:ascii="Garamond" w:hAnsi="Garamond"/>
                <w:i/>
                <w:szCs w:val="24"/>
              </w:rPr>
              <w:t>Családbemutatás</w:t>
            </w:r>
            <w:r w:rsidR="006A5510" w:rsidRPr="00987C52">
              <w:rPr>
                <w:rFonts w:ascii="Garamond" w:hAnsi="Garamond"/>
                <w:i/>
                <w:szCs w:val="24"/>
              </w:rPr>
              <w:t>, magyarázat</w:t>
            </w:r>
            <w:r w:rsidRPr="00987C52">
              <w:rPr>
                <w:rFonts w:ascii="Garamond" w:hAnsi="Garamond"/>
                <w:i/>
                <w:szCs w:val="24"/>
              </w:rPr>
              <w:t xml:space="preserve"> szóbeli szövegalkotás</w:t>
            </w:r>
          </w:p>
          <w:p w:rsidR="00FB777A" w:rsidRPr="00987C52" w:rsidRDefault="00FB777A" w:rsidP="009E2846">
            <w:pPr>
              <w:rPr>
                <w:rFonts w:ascii="Garamond" w:hAnsi="Garamond"/>
                <w:i/>
                <w:color w:val="833C0B" w:themeColor="accent2" w:themeShade="80"/>
                <w:szCs w:val="24"/>
              </w:rPr>
            </w:pPr>
            <w:r w:rsidRPr="00987C52">
              <w:rPr>
                <w:rFonts w:ascii="Garamond" w:hAnsi="Garamond"/>
                <w:color w:val="833C0B" w:themeColor="accent2" w:themeShade="80"/>
                <w:szCs w:val="24"/>
              </w:rPr>
              <w:t>Szabadvers alkotás</w:t>
            </w:r>
            <w:r w:rsidR="006A5510" w:rsidRPr="00987C52">
              <w:rPr>
                <w:rFonts w:ascii="Garamond" w:hAnsi="Garamond"/>
                <w:color w:val="833C0B" w:themeColor="accent2" w:themeShade="80"/>
                <w:szCs w:val="24"/>
              </w:rPr>
              <w:t xml:space="preserve"> </w:t>
            </w:r>
            <w:r w:rsidR="006A5510" w:rsidRPr="00987C52">
              <w:rPr>
                <w:rFonts w:ascii="Garamond" w:hAnsi="Garamond"/>
                <w:i/>
                <w:color w:val="833C0B" w:themeColor="accent2" w:themeShade="80"/>
                <w:szCs w:val="24"/>
              </w:rPr>
              <w:t>(</w:t>
            </w:r>
            <w:r w:rsidR="00DF68D1" w:rsidRPr="00987C52">
              <w:rPr>
                <w:rFonts w:ascii="Garamond" w:hAnsi="Garamond"/>
                <w:i/>
                <w:color w:val="833C0B" w:themeColor="accent2" w:themeShade="80"/>
                <w:szCs w:val="24"/>
              </w:rPr>
              <w:t>fent-lent találkozó vers</w:t>
            </w:r>
            <w:r w:rsidR="006A5510" w:rsidRPr="00987C52">
              <w:rPr>
                <w:rFonts w:ascii="Garamond" w:hAnsi="Garamond"/>
                <w:i/>
                <w:color w:val="833C0B" w:themeColor="accent2" w:themeShade="80"/>
                <w:szCs w:val="24"/>
              </w:rPr>
              <w:t>)</w:t>
            </w:r>
          </w:p>
          <w:p w:rsidR="003C78EF" w:rsidRPr="00987C52" w:rsidRDefault="003C78EF" w:rsidP="009E2846">
            <w:pPr>
              <w:rPr>
                <w:rFonts w:ascii="Garamond" w:hAnsi="Garamond"/>
                <w:color w:val="833C0B" w:themeColor="accent2" w:themeShade="80"/>
                <w:szCs w:val="24"/>
              </w:rPr>
            </w:pPr>
          </w:p>
          <w:p w:rsidR="00943107" w:rsidRPr="00162804" w:rsidRDefault="00943107" w:rsidP="009E2846">
            <w:pPr>
              <w:rPr>
                <w:rFonts w:ascii="Garamond" w:hAnsi="Garamond"/>
                <w:color w:val="002060"/>
                <w:szCs w:val="24"/>
              </w:rPr>
            </w:pPr>
          </w:p>
          <w:p w:rsidR="003C78EF" w:rsidRPr="00162804" w:rsidRDefault="003C78EF" w:rsidP="009E2846">
            <w:pPr>
              <w:rPr>
                <w:rFonts w:ascii="Garamond" w:hAnsi="Garamond"/>
                <w:color w:val="002060"/>
                <w:szCs w:val="24"/>
              </w:rPr>
            </w:pPr>
          </w:p>
        </w:tc>
        <w:tc>
          <w:tcPr>
            <w:tcW w:w="2555" w:type="dxa"/>
          </w:tcPr>
          <w:p w:rsidR="00987C52" w:rsidRDefault="00987C52" w:rsidP="003F552A">
            <w:pPr>
              <w:rPr>
                <w:rFonts w:ascii="Garamond" w:hAnsi="Garamond"/>
                <w:szCs w:val="24"/>
              </w:rPr>
            </w:pPr>
            <w:r>
              <w:rPr>
                <w:rFonts w:ascii="Garamond" w:hAnsi="Garamond"/>
                <w:szCs w:val="24"/>
              </w:rPr>
              <w:t>Beszédfejlesztés és olvasástechnika fejlesztése</w:t>
            </w:r>
          </w:p>
          <w:p w:rsidR="00FB777A" w:rsidRPr="0096640C" w:rsidRDefault="003F552A" w:rsidP="003F552A">
            <w:pPr>
              <w:rPr>
                <w:rFonts w:ascii="Garamond" w:hAnsi="Garamond"/>
                <w:szCs w:val="24"/>
              </w:rPr>
            </w:pPr>
            <w:r w:rsidRPr="0096640C">
              <w:rPr>
                <w:rFonts w:ascii="Garamond" w:hAnsi="Garamond"/>
                <w:szCs w:val="24"/>
              </w:rPr>
              <w:t xml:space="preserve">A gondolkodási struktúra </w:t>
            </w:r>
            <w:r w:rsidR="00FB777A" w:rsidRPr="0096640C">
              <w:rPr>
                <w:rFonts w:ascii="Garamond" w:hAnsi="Garamond"/>
                <w:szCs w:val="24"/>
              </w:rPr>
              <w:t xml:space="preserve">fejlesztése: </w:t>
            </w:r>
            <w:r w:rsidR="00943107">
              <w:rPr>
                <w:rFonts w:ascii="Garamond" w:hAnsi="Garamond"/>
                <w:szCs w:val="24"/>
              </w:rPr>
              <w:t>analízis – szintézis</w:t>
            </w:r>
          </w:p>
          <w:p w:rsidR="00FB777A" w:rsidRPr="0096640C" w:rsidRDefault="00FB777A" w:rsidP="003F552A">
            <w:pPr>
              <w:rPr>
                <w:rFonts w:ascii="Garamond" w:hAnsi="Garamond"/>
                <w:szCs w:val="24"/>
              </w:rPr>
            </w:pPr>
          </w:p>
          <w:p w:rsidR="00FB777A" w:rsidRPr="0096640C" w:rsidRDefault="00FB777A" w:rsidP="003F552A">
            <w:pPr>
              <w:rPr>
                <w:rFonts w:ascii="Garamond" w:hAnsi="Garamond"/>
                <w:szCs w:val="24"/>
              </w:rPr>
            </w:pPr>
          </w:p>
          <w:p w:rsidR="00FB777A" w:rsidRPr="0096640C" w:rsidRDefault="00FB777A" w:rsidP="003F552A">
            <w:pPr>
              <w:rPr>
                <w:rFonts w:ascii="Garamond" w:hAnsi="Garamond"/>
                <w:szCs w:val="24"/>
              </w:rPr>
            </w:pPr>
          </w:p>
          <w:p w:rsidR="00943107" w:rsidRDefault="00000604" w:rsidP="003C78EF">
            <w:pPr>
              <w:rPr>
                <w:rFonts w:ascii="Garamond" w:hAnsi="Garamond"/>
                <w:szCs w:val="24"/>
              </w:rPr>
            </w:pPr>
            <w:r>
              <w:rPr>
                <w:rFonts w:ascii="Garamond" w:hAnsi="Garamond"/>
                <w:szCs w:val="24"/>
              </w:rPr>
              <w:t>A párbeszéd, kommunikáció fejlesztése</w:t>
            </w:r>
          </w:p>
          <w:p w:rsidR="00943107" w:rsidRDefault="00943107" w:rsidP="003C78EF">
            <w:pPr>
              <w:rPr>
                <w:rFonts w:ascii="Garamond" w:hAnsi="Garamond"/>
                <w:szCs w:val="24"/>
              </w:rPr>
            </w:pPr>
          </w:p>
          <w:p w:rsidR="00943107" w:rsidRDefault="00943107" w:rsidP="003C78EF">
            <w:pPr>
              <w:rPr>
                <w:rFonts w:ascii="Garamond" w:hAnsi="Garamond"/>
                <w:szCs w:val="24"/>
              </w:rPr>
            </w:pPr>
          </w:p>
          <w:p w:rsidR="00943107" w:rsidRDefault="00943107" w:rsidP="003C78EF">
            <w:pPr>
              <w:rPr>
                <w:rFonts w:ascii="Garamond" w:hAnsi="Garamond"/>
                <w:szCs w:val="24"/>
              </w:rPr>
            </w:pPr>
          </w:p>
          <w:p w:rsidR="00943107" w:rsidRDefault="00943107" w:rsidP="003C78EF">
            <w:pPr>
              <w:rPr>
                <w:rFonts w:ascii="Garamond" w:hAnsi="Garamond"/>
                <w:szCs w:val="24"/>
              </w:rPr>
            </w:pPr>
          </w:p>
          <w:p w:rsidR="00987C52" w:rsidRDefault="00987C52" w:rsidP="00987C52">
            <w:pPr>
              <w:rPr>
                <w:rFonts w:ascii="Garamond" w:hAnsi="Garamond"/>
                <w:szCs w:val="24"/>
              </w:rPr>
            </w:pPr>
          </w:p>
          <w:p w:rsidR="00987C52" w:rsidRDefault="00987C52" w:rsidP="00987C52">
            <w:pPr>
              <w:rPr>
                <w:rFonts w:ascii="Garamond" w:hAnsi="Garamond"/>
                <w:szCs w:val="24"/>
              </w:rPr>
            </w:pPr>
            <w:r>
              <w:rPr>
                <w:rFonts w:ascii="Garamond" w:hAnsi="Garamond"/>
                <w:szCs w:val="24"/>
              </w:rPr>
              <w:t>Beszédfejlesztés és olvasástechnika fejlesztése szószerkezetekkel.</w:t>
            </w:r>
          </w:p>
          <w:p w:rsidR="003F552A" w:rsidRPr="0096640C" w:rsidRDefault="003F552A" w:rsidP="003F552A">
            <w:pPr>
              <w:rPr>
                <w:rFonts w:ascii="Garamond" w:hAnsi="Garamond"/>
                <w:szCs w:val="24"/>
              </w:rPr>
            </w:pPr>
            <w:r w:rsidRPr="0096640C">
              <w:rPr>
                <w:rFonts w:ascii="Garamond" w:hAnsi="Garamond"/>
                <w:szCs w:val="24"/>
              </w:rPr>
              <w:t>A gondolkodási struktúra alkalmazása; analízis – szintézis</w:t>
            </w:r>
          </w:p>
          <w:p w:rsidR="003F552A" w:rsidRPr="0096640C" w:rsidRDefault="00943107" w:rsidP="003F552A">
            <w:pPr>
              <w:rPr>
                <w:rFonts w:ascii="Garamond" w:hAnsi="Garamond"/>
                <w:szCs w:val="24"/>
              </w:rPr>
            </w:pPr>
            <w:r>
              <w:rPr>
                <w:rFonts w:ascii="Garamond" w:hAnsi="Garamond"/>
                <w:szCs w:val="24"/>
              </w:rPr>
              <w:t>A kommunikációs készség fejlesztése</w:t>
            </w:r>
          </w:p>
          <w:p w:rsidR="003F552A" w:rsidRDefault="003F552A" w:rsidP="00943107">
            <w:pPr>
              <w:rPr>
                <w:rFonts w:ascii="Garamond" w:hAnsi="Garamond"/>
                <w:szCs w:val="24"/>
              </w:rPr>
            </w:pPr>
          </w:p>
          <w:p w:rsidR="00943107" w:rsidRDefault="00943107" w:rsidP="00943107">
            <w:pPr>
              <w:rPr>
                <w:rFonts w:ascii="Garamond" w:hAnsi="Garamond"/>
                <w:szCs w:val="24"/>
              </w:rPr>
            </w:pPr>
          </w:p>
          <w:p w:rsidR="00943107" w:rsidRDefault="00943107" w:rsidP="00943107">
            <w:pPr>
              <w:rPr>
                <w:rFonts w:ascii="Garamond" w:hAnsi="Garamond"/>
                <w:szCs w:val="24"/>
              </w:rPr>
            </w:pPr>
          </w:p>
          <w:p w:rsidR="00987C52" w:rsidRDefault="00987C52" w:rsidP="00987C52">
            <w:pPr>
              <w:rPr>
                <w:rFonts w:ascii="Garamond" w:hAnsi="Garamond"/>
                <w:szCs w:val="24"/>
              </w:rPr>
            </w:pPr>
          </w:p>
          <w:p w:rsidR="00987C52" w:rsidRDefault="00987C52" w:rsidP="00987C52">
            <w:pPr>
              <w:rPr>
                <w:rFonts w:ascii="Garamond" w:hAnsi="Garamond"/>
                <w:szCs w:val="24"/>
              </w:rPr>
            </w:pPr>
          </w:p>
          <w:p w:rsidR="00987C52" w:rsidRDefault="00987C52" w:rsidP="00987C52">
            <w:pPr>
              <w:rPr>
                <w:rFonts w:ascii="Garamond" w:hAnsi="Garamond"/>
                <w:szCs w:val="24"/>
              </w:rPr>
            </w:pPr>
            <w:r>
              <w:rPr>
                <w:rFonts w:ascii="Garamond" w:hAnsi="Garamond"/>
                <w:szCs w:val="24"/>
              </w:rPr>
              <w:t>Beszédfejlesztés és olvasástechnika fejlesztése szószerkezetekkel.</w:t>
            </w:r>
          </w:p>
          <w:p w:rsidR="00943107" w:rsidRDefault="00943107" w:rsidP="00943107">
            <w:pPr>
              <w:rPr>
                <w:rFonts w:ascii="Garamond" w:hAnsi="Garamond"/>
                <w:szCs w:val="24"/>
              </w:rPr>
            </w:pPr>
            <w:r>
              <w:rPr>
                <w:rFonts w:ascii="Garamond" w:hAnsi="Garamond"/>
                <w:szCs w:val="24"/>
              </w:rPr>
              <w:t>A kommunikációs készség fejlesztése</w:t>
            </w:r>
          </w:p>
          <w:p w:rsidR="00943107" w:rsidRDefault="00943107" w:rsidP="00943107">
            <w:pPr>
              <w:rPr>
                <w:rFonts w:ascii="Garamond" w:hAnsi="Garamond"/>
                <w:szCs w:val="24"/>
              </w:rPr>
            </w:pPr>
          </w:p>
          <w:p w:rsidR="00943107" w:rsidRDefault="00943107" w:rsidP="00943107">
            <w:pPr>
              <w:rPr>
                <w:rFonts w:ascii="Garamond" w:hAnsi="Garamond"/>
                <w:szCs w:val="24"/>
              </w:rPr>
            </w:pPr>
          </w:p>
          <w:p w:rsidR="00943107" w:rsidRDefault="00943107" w:rsidP="00943107">
            <w:pPr>
              <w:rPr>
                <w:rFonts w:ascii="Garamond" w:hAnsi="Garamond"/>
                <w:szCs w:val="24"/>
              </w:rPr>
            </w:pPr>
          </w:p>
          <w:p w:rsidR="00943107" w:rsidRPr="0096640C" w:rsidRDefault="00943107" w:rsidP="00943107">
            <w:pPr>
              <w:rPr>
                <w:rFonts w:ascii="Garamond" w:hAnsi="Garamond"/>
                <w:szCs w:val="24"/>
              </w:rPr>
            </w:pPr>
          </w:p>
        </w:tc>
      </w:tr>
      <w:tr w:rsidR="00A530A5" w:rsidRPr="00CA45E6" w:rsidTr="005D157E">
        <w:trPr>
          <w:trHeight w:val="567"/>
        </w:trPr>
        <w:tc>
          <w:tcPr>
            <w:tcW w:w="411" w:type="dxa"/>
            <w:shd w:val="clear" w:color="auto" w:fill="E2EFD9" w:themeFill="accent6" w:themeFillTint="33"/>
            <w:textDirection w:val="btLr"/>
            <w:vAlign w:val="center"/>
          </w:tcPr>
          <w:p w:rsidR="00A530A5" w:rsidRPr="00CA45E6" w:rsidRDefault="00A530A5" w:rsidP="00073924">
            <w:pPr>
              <w:ind w:left="113" w:right="113"/>
              <w:jc w:val="center"/>
              <w:rPr>
                <w:rFonts w:ascii="Garamond" w:hAnsi="Garamond"/>
                <w:b/>
                <w:bCs/>
              </w:rPr>
            </w:pPr>
            <w:r w:rsidRPr="70AD1990">
              <w:rPr>
                <w:rFonts w:ascii="Garamond" w:hAnsi="Garamond"/>
                <w:b/>
                <w:bCs/>
                <w:spacing w:val="60"/>
              </w:rPr>
              <w:t>szeptember</w:t>
            </w:r>
          </w:p>
          <w:p w:rsidR="00A530A5" w:rsidRPr="00CA45E6" w:rsidRDefault="00A530A5" w:rsidP="00073924">
            <w:pPr>
              <w:ind w:left="113" w:right="113"/>
              <w:jc w:val="center"/>
              <w:rPr>
                <w:rFonts w:ascii="Garamond" w:hAnsi="Garamond"/>
                <w:szCs w:val="24"/>
              </w:rPr>
            </w:pPr>
          </w:p>
        </w:tc>
        <w:tc>
          <w:tcPr>
            <w:tcW w:w="568" w:type="dxa"/>
            <w:gridSpan w:val="2"/>
            <w:shd w:val="clear" w:color="auto" w:fill="E2EFD9" w:themeFill="accent6" w:themeFillTint="33"/>
          </w:tcPr>
          <w:p w:rsidR="00A530A5" w:rsidRPr="00CA45E6" w:rsidRDefault="00A530A5" w:rsidP="008707BD">
            <w:pPr>
              <w:jc w:val="center"/>
              <w:rPr>
                <w:rFonts w:ascii="Garamond" w:hAnsi="Garamond"/>
              </w:rPr>
            </w:pPr>
            <w:r w:rsidRPr="70AD1990">
              <w:rPr>
                <w:rFonts w:ascii="Garamond" w:hAnsi="Garamond"/>
              </w:rPr>
              <w:t>4. hét</w:t>
            </w:r>
          </w:p>
        </w:tc>
        <w:tc>
          <w:tcPr>
            <w:tcW w:w="1558" w:type="dxa"/>
          </w:tcPr>
          <w:p w:rsidR="003C34A4" w:rsidRPr="003C34A4" w:rsidRDefault="003C34A4" w:rsidP="003C34A4">
            <w:pPr>
              <w:rPr>
                <w:rFonts w:ascii="Garamond" w:hAnsi="Garamond"/>
                <w:i/>
              </w:rPr>
            </w:pPr>
            <w:r w:rsidRPr="003C34A4">
              <w:rPr>
                <w:rFonts w:ascii="Garamond" w:hAnsi="Garamond"/>
                <w:i/>
              </w:rPr>
              <w:t>„...Azt adja a világ,</w:t>
            </w:r>
          </w:p>
          <w:p w:rsidR="003C34A4" w:rsidRPr="003C34A4" w:rsidRDefault="003C34A4" w:rsidP="003C34A4">
            <w:pPr>
              <w:rPr>
                <w:rFonts w:ascii="Garamond" w:hAnsi="Garamond"/>
                <w:i/>
              </w:rPr>
            </w:pPr>
            <w:r w:rsidRPr="003C34A4">
              <w:rPr>
                <w:rFonts w:ascii="Garamond" w:hAnsi="Garamond"/>
                <w:i/>
              </w:rPr>
              <w:t>amit belelát a kíváncsiság.”/Szabó Lőrinc/</w:t>
            </w:r>
          </w:p>
          <w:p w:rsidR="00A530A5" w:rsidRPr="0096640C" w:rsidRDefault="00A530A5"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FB7525">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3C34A4">
            <w:pPr>
              <w:rPr>
                <w:rFonts w:ascii="Garamond" w:hAnsi="Garamond"/>
                <w:szCs w:val="24"/>
              </w:rPr>
            </w:pPr>
          </w:p>
        </w:tc>
        <w:tc>
          <w:tcPr>
            <w:tcW w:w="2267" w:type="dxa"/>
          </w:tcPr>
          <w:p w:rsidR="00FB7525" w:rsidRPr="0096640C" w:rsidRDefault="00FB7525" w:rsidP="00FB7525">
            <w:pPr>
              <w:rPr>
                <w:rFonts w:ascii="Garamond" w:hAnsi="Garamond"/>
                <w:szCs w:val="24"/>
              </w:rPr>
            </w:pPr>
            <w:r w:rsidRPr="0096640C">
              <w:rPr>
                <w:rFonts w:ascii="Garamond" w:hAnsi="Garamond"/>
                <w:szCs w:val="24"/>
              </w:rPr>
              <w:t xml:space="preserve">Előzetes ismeretek feltérképezése </w:t>
            </w:r>
          </w:p>
          <w:p w:rsidR="00D97B4A" w:rsidRDefault="00FB7525" w:rsidP="00D97B4A">
            <w:pPr>
              <w:rPr>
                <w:rFonts w:ascii="Garamond" w:hAnsi="Garamond"/>
                <w:szCs w:val="24"/>
              </w:rPr>
            </w:pPr>
            <w:r w:rsidRPr="0096640C">
              <w:rPr>
                <w:rFonts w:ascii="Garamond" w:hAnsi="Garamond"/>
                <w:szCs w:val="24"/>
              </w:rPr>
              <w:t>A kommunikációnak megfelelő hanglejtés használata</w:t>
            </w:r>
            <w:r w:rsidR="00D97B4A" w:rsidRPr="0096640C">
              <w:rPr>
                <w:rFonts w:ascii="Garamond" w:hAnsi="Garamond"/>
                <w:szCs w:val="24"/>
              </w:rPr>
              <w:t xml:space="preserve"> </w:t>
            </w:r>
          </w:p>
          <w:p w:rsidR="00930E53" w:rsidRPr="0096640C" w:rsidRDefault="00930E53"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01653C" w:rsidRPr="0096640C" w:rsidRDefault="00D97B4A" w:rsidP="00D97B4A">
            <w:pPr>
              <w:rPr>
                <w:rFonts w:ascii="Garamond" w:hAnsi="Garamond"/>
                <w:szCs w:val="24"/>
              </w:rPr>
            </w:pPr>
            <w:r w:rsidRPr="0096640C">
              <w:rPr>
                <w:rFonts w:ascii="Garamond" w:hAnsi="Garamond"/>
                <w:szCs w:val="24"/>
              </w:rPr>
              <w:t>Elő</w:t>
            </w:r>
            <w:r w:rsidR="00E057DD">
              <w:rPr>
                <w:rFonts w:ascii="Garamond" w:hAnsi="Garamond"/>
                <w:szCs w:val="24"/>
              </w:rPr>
              <w:t xml:space="preserve">zetes ismeretek feltérképezése </w:t>
            </w:r>
            <w:r w:rsidRPr="0096640C">
              <w:rPr>
                <w:rFonts w:ascii="Garamond" w:hAnsi="Garamond"/>
                <w:szCs w:val="24"/>
              </w:rPr>
              <w:t>A kommunikációnak megfelelő hanglejtés használata</w:t>
            </w: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D97B4A" w:rsidRPr="0096640C" w:rsidRDefault="00D97B4A" w:rsidP="00D97B4A">
            <w:pPr>
              <w:rPr>
                <w:rFonts w:ascii="Garamond" w:hAnsi="Garamond"/>
                <w:szCs w:val="24"/>
              </w:rPr>
            </w:pPr>
          </w:p>
          <w:p w:rsidR="00470136" w:rsidRDefault="00470136" w:rsidP="00D97B4A">
            <w:pPr>
              <w:rPr>
                <w:rFonts w:ascii="Garamond" w:hAnsi="Garamond"/>
                <w:szCs w:val="24"/>
              </w:rPr>
            </w:pPr>
          </w:p>
          <w:p w:rsidR="00E057DD" w:rsidRDefault="00E057DD" w:rsidP="00D97B4A">
            <w:pPr>
              <w:rPr>
                <w:rFonts w:ascii="Garamond" w:hAnsi="Garamond"/>
                <w:szCs w:val="24"/>
              </w:rPr>
            </w:pPr>
          </w:p>
          <w:p w:rsidR="00E057DD" w:rsidRDefault="00E057DD" w:rsidP="00D97B4A">
            <w:pPr>
              <w:rPr>
                <w:rFonts w:ascii="Garamond" w:hAnsi="Garamond"/>
                <w:szCs w:val="24"/>
              </w:rPr>
            </w:pPr>
          </w:p>
          <w:p w:rsidR="00E057DD" w:rsidRDefault="00E057DD" w:rsidP="00D97B4A">
            <w:pPr>
              <w:rPr>
                <w:rFonts w:ascii="Garamond" w:hAnsi="Garamond"/>
                <w:szCs w:val="24"/>
              </w:rPr>
            </w:pPr>
          </w:p>
          <w:p w:rsidR="00E057DD" w:rsidRDefault="00E057DD" w:rsidP="00D97B4A">
            <w:pPr>
              <w:rPr>
                <w:rFonts w:ascii="Garamond" w:hAnsi="Garamond"/>
                <w:szCs w:val="24"/>
              </w:rPr>
            </w:pPr>
          </w:p>
          <w:p w:rsidR="00E057DD" w:rsidRDefault="00E057DD" w:rsidP="00D97B4A">
            <w:pPr>
              <w:rPr>
                <w:rFonts w:ascii="Garamond" w:hAnsi="Garamond"/>
                <w:szCs w:val="24"/>
              </w:rPr>
            </w:pPr>
          </w:p>
          <w:p w:rsidR="00DF68D1" w:rsidRPr="0096640C" w:rsidRDefault="0035261E" w:rsidP="00D97B4A">
            <w:pPr>
              <w:rPr>
                <w:rFonts w:ascii="Garamond" w:hAnsi="Garamond"/>
                <w:color w:val="0070C0"/>
                <w:szCs w:val="24"/>
              </w:rPr>
            </w:pPr>
            <w:r w:rsidRPr="0035261E">
              <w:rPr>
                <w:rFonts w:ascii="Garamond" w:hAnsi="Garamond"/>
                <w:szCs w:val="24"/>
              </w:rPr>
              <w:t>Olvasástechnikai gyakorlat szószerkezetekkel</w:t>
            </w:r>
          </w:p>
        </w:tc>
        <w:tc>
          <w:tcPr>
            <w:tcW w:w="2981" w:type="dxa"/>
            <w:gridSpan w:val="2"/>
          </w:tcPr>
          <w:p w:rsidR="001428AB" w:rsidRPr="00EA47BE" w:rsidRDefault="001428AB" w:rsidP="001428AB">
            <w:pPr>
              <w:jc w:val="left"/>
              <w:rPr>
                <w:rFonts w:ascii="Garamond" w:hAnsi="Garamond"/>
                <w:b/>
                <w:szCs w:val="24"/>
                <w:highlight w:val="yellow"/>
              </w:rPr>
            </w:pPr>
            <w:r w:rsidRPr="00EA47BE">
              <w:rPr>
                <w:rFonts w:ascii="Garamond" w:hAnsi="Garamond"/>
                <w:b/>
                <w:szCs w:val="24"/>
                <w:highlight w:val="yellow"/>
              </w:rPr>
              <w:t xml:space="preserve">Bálint Ágnes: Szeleburdi család </w:t>
            </w:r>
            <w:r w:rsidRPr="00EA47BE">
              <w:rPr>
                <w:rFonts w:ascii="Garamond" w:hAnsi="Garamond"/>
                <w:b/>
                <w:i/>
                <w:szCs w:val="24"/>
                <w:highlight w:val="yellow"/>
              </w:rPr>
              <w:t>(2. részlet)</w:t>
            </w:r>
          </w:p>
          <w:p w:rsidR="001428AB" w:rsidRPr="00072A40" w:rsidRDefault="001428AB" w:rsidP="001428AB">
            <w:pPr>
              <w:jc w:val="left"/>
              <w:rPr>
                <w:rFonts w:ascii="Garamond" w:hAnsi="Garamond"/>
                <w:b/>
                <w:bCs/>
                <w:i/>
                <w:color w:val="002060"/>
                <w:szCs w:val="24"/>
              </w:rPr>
            </w:pPr>
            <w:r w:rsidRPr="00EA47BE">
              <w:rPr>
                <w:rFonts w:ascii="Garamond" w:hAnsi="Garamond"/>
                <w:b/>
                <w:bCs/>
                <w:i/>
                <w:color w:val="002060"/>
                <w:szCs w:val="24"/>
                <w:highlight w:val="yellow"/>
              </w:rPr>
              <w:t>TK. 12. o. /mf. 13. o.</w:t>
            </w:r>
            <w:r w:rsidRPr="00072A40">
              <w:rPr>
                <w:rFonts w:ascii="Garamond" w:hAnsi="Garamond"/>
                <w:b/>
                <w:bCs/>
                <w:i/>
                <w:color w:val="002060"/>
                <w:szCs w:val="24"/>
              </w:rPr>
              <w:t xml:space="preserve"> </w:t>
            </w: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Default="001428AB" w:rsidP="001428AB">
            <w:pPr>
              <w:jc w:val="left"/>
              <w:rPr>
                <w:rFonts w:ascii="Garamond" w:hAnsi="Garamond"/>
                <w:b/>
                <w:szCs w:val="24"/>
              </w:rPr>
            </w:pPr>
          </w:p>
          <w:p w:rsidR="001428AB" w:rsidRPr="00D86627" w:rsidRDefault="001428AB" w:rsidP="001428AB">
            <w:pPr>
              <w:jc w:val="left"/>
              <w:rPr>
                <w:rFonts w:ascii="Garamond" w:hAnsi="Garamond"/>
                <w:b/>
                <w:szCs w:val="24"/>
                <w:highlight w:val="yellow"/>
              </w:rPr>
            </w:pPr>
            <w:r w:rsidRPr="00D86627">
              <w:rPr>
                <w:rFonts w:ascii="Garamond" w:hAnsi="Garamond"/>
                <w:b/>
                <w:szCs w:val="24"/>
                <w:highlight w:val="yellow"/>
              </w:rPr>
              <w:t xml:space="preserve">Bálint Ágnes: Szeleburdi család </w:t>
            </w:r>
            <w:r w:rsidRPr="00D86627">
              <w:rPr>
                <w:rFonts w:ascii="Garamond" w:hAnsi="Garamond"/>
                <w:b/>
                <w:i/>
                <w:szCs w:val="24"/>
                <w:highlight w:val="yellow"/>
              </w:rPr>
              <w:t>(3. részlet)</w:t>
            </w:r>
          </w:p>
          <w:p w:rsidR="001428AB" w:rsidRPr="00072A40" w:rsidRDefault="001428AB" w:rsidP="001428AB">
            <w:pPr>
              <w:jc w:val="left"/>
              <w:rPr>
                <w:rFonts w:ascii="Garamond" w:hAnsi="Garamond"/>
                <w:b/>
                <w:bCs/>
                <w:i/>
                <w:color w:val="002060"/>
                <w:szCs w:val="24"/>
              </w:rPr>
            </w:pPr>
            <w:r w:rsidRPr="00D86627">
              <w:rPr>
                <w:rFonts w:ascii="Garamond" w:hAnsi="Garamond"/>
                <w:b/>
                <w:bCs/>
                <w:i/>
                <w:color w:val="002060"/>
                <w:szCs w:val="24"/>
                <w:highlight w:val="yellow"/>
              </w:rPr>
              <w:t>TK. 13. o. /mf. 14. o.</w:t>
            </w:r>
            <w:r w:rsidRPr="00072A40">
              <w:rPr>
                <w:rFonts w:ascii="Garamond" w:hAnsi="Garamond"/>
                <w:b/>
                <w:bCs/>
                <w:i/>
                <w:color w:val="002060"/>
                <w:szCs w:val="24"/>
              </w:rPr>
              <w:t xml:space="preserve"> </w:t>
            </w:r>
          </w:p>
          <w:p w:rsidR="00A554CB" w:rsidRPr="00072A40" w:rsidRDefault="00A554CB" w:rsidP="00D97B4A">
            <w:pPr>
              <w:jc w:val="left"/>
              <w:rPr>
                <w:rFonts w:ascii="Garamond" w:hAnsi="Garamond"/>
                <w:i/>
                <w:iCs/>
                <w:color w:val="002060"/>
                <w:szCs w:val="24"/>
              </w:rPr>
            </w:pPr>
          </w:p>
          <w:p w:rsidR="001428AB" w:rsidRDefault="001428AB" w:rsidP="00D97B4A">
            <w:pPr>
              <w:jc w:val="left"/>
              <w:rPr>
                <w:rFonts w:ascii="Garamond" w:hAnsi="Garamond"/>
                <w:i/>
                <w:iCs/>
                <w:color w:val="0070C0"/>
                <w:szCs w:val="24"/>
              </w:rPr>
            </w:pPr>
          </w:p>
          <w:p w:rsidR="001428AB" w:rsidRDefault="001428AB" w:rsidP="00D97B4A">
            <w:pPr>
              <w:jc w:val="left"/>
              <w:rPr>
                <w:rFonts w:ascii="Garamond" w:hAnsi="Garamond"/>
                <w:i/>
                <w:iCs/>
                <w:color w:val="0070C0"/>
                <w:szCs w:val="24"/>
              </w:rPr>
            </w:pPr>
          </w:p>
          <w:p w:rsidR="001428AB" w:rsidRDefault="001428AB" w:rsidP="00D97B4A">
            <w:pPr>
              <w:jc w:val="left"/>
              <w:rPr>
                <w:rFonts w:ascii="Garamond" w:hAnsi="Garamond"/>
                <w:i/>
                <w:iCs/>
                <w:color w:val="0070C0"/>
                <w:szCs w:val="24"/>
              </w:rPr>
            </w:pPr>
          </w:p>
          <w:p w:rsidR="001428AB" w:rsidRDefault="001428AB" w:rsidP="00D97B4A">
            <w:pPr>
              <w:jc w:val="left"/>
              <w:rPr>
                <w:rFonts w:ascii="Garamond" w:hAnsi="Garamond"/>
                <w:i/>
                <w:iCs/>
                <w:color w:val="0070C0"/>
                <w:szCs w:val="24"/>
              </w:rPr>
            </w:pPr>
          </w:p>
          <w:p w:rsidR="001428AB" w:rsidRDefault="001428AB" w:rsidP="00D97B4A">
            <w:pPr>
              <w:jc w:val="left"/>
              <w:rPr>
                <w:rFonts w:ascii="Garamond" w:hAnsi="Garamond"/>
                <w:i/>
                <w:iCs/>
                <w:color w:val="0070C0"/>
                <w:szCs w:val="24"/>
              </w:rPr>
            </w:pPr>
          </w:p>
          <w:p w:rsidR="001428AB" w:rsidRDefault="001428AB" w:rsidP="00D97B4A">
            <w:pPr>
              <w:jc w:val="left"/>
              <w:rPr>
                <w:rFonts w:ascii="Garamond" w:hAnsi="Garamond"/>
                <w:i/>
                <w:iCs/>
                <w:color w:val="0070C0"/>
                <w:szCs w:val="24"/>
              </w:rPr>
            </w:pPr>
          </w:p>
          <w:p w:rsidR="00E057DD" w:rsidRDefault="00E057DD" w:rsidP="001428AB">
            <w:pPr>
              <w:jc w:val="left"/>
              <w:rPr>
                <w:rFonts w:ascii="Garamond" w:hAnsi="Garamond"/>
                <w:b/>
                <w:iCs/>
                <w:szCs w:val="24"/>
              </w:rPr>
            </w:pPr>
          </w:p>
          <w:p w:rsidR="00E057DD" w:rsidRDefault="00E057DD" w:rsidP="001428AB">
            <w:pPr>
              <w:jc w:val="left"/>
              <w:rPr>
                <w:rFonts w:ascii="Garamond" w:hAnsi="Garamond"/>
                <w:b/>
                <w:iCs/>
                <w:szCs w:val="24"/>
              </w:rPr>
            </w:pPr>
          </w:p>
          <w:p w:rsidR="00E057DD" w:rsidRDefault="00E057DD" w:rsidP="001428AB">
            <w:pPr>
              <w:jc w:val="left"/>
              <w:rPr>
                <w:rFonts w:ascii="Garamond" w:hAnsi="Garamond"/>
                <w:b/>
                <w:iCs/>
                <w:szCs w:val="24"/>
              </w:rPr>
            </w:pPr>
          </w:p>
          <w:p w:rsidR="001428AB" w:rsidRDefault="001428AB" w:rsidP="001428AB">
            <w:pPr>
              <w:jc w:val="left"/>
              <w:rPr>
                <w:rFonts w:ascii="Garamond" w:hAnsi="Garamond"/>
                <w:b/>
                <w:bCs/>
                <w:i/>
                <w:szCs w:val="24"/>
              </w:rPr>
            </w:pPr>
            <w:r>
              <w:rPr>
                <w:rFonts w:ascii="Garamond" w:hAnsi="Garamond"/>
                <w:b/>
                <w:iCs/>
                <w:szCs w:val="24"/>
              </w:rPr>
              <w:t xml:space="preserve">Varga Domokos: </w:t>
            </w:r>
            <w:r w:rsidRPr="001428AB">
              <w:rPr>
                <w:rFonts w:ascii="Garamond" w:hAnsi="Garamond"/>
                <w:b/>
                <w:iCs/>
                <w:szCs w:val="24"/>
              </w:rPr>
              <w:t>Kutyafülűek</w:t>
            </w:r>
            <w:r>
              <w:rPr>
                <w:rFonts w:ascii="Garamond" w:hAnsi="Garamond"/>
                <w:b/>
                <w:bCs/>
                <w:i/>
                <w:szCs w:val="24"/>
              </w:rPr>
              <w:t xml:space="preserve"> </w:t>
            </w:r>
          </w:p>
          <w:p w:rsidR="001428AB" w:rsidRPr="00072A40" w:rsidRDefault="001428AB" w:rsidP="001428AB">
            <w:pPr>
              <w:jc w:val="left"/>
              <w:rPr>
                <w:rFonts w:ascii="Garamond" w:hAnsi="Garamond"/>
                <w:b/>
                <w:bCs/>
                <w:i/>
                <w:color w:val="002060"/>
                <w:szCs w:val="24"/>
              </w:rPr>
            </w:pPr>
            <w:r w:rsidRPr="00072A40">
              <w:rPr>
                <w:rFonts w:ascii="Garamond" w:hAnsi="Garamond"/>
                <w:b/>
                <w:bCs/>
                <w:i/>
                <w:color w:val="002060"/>
                <w:szCs w:val="24"/>
              </w:rPr>
              <w:t>TK. 14</w:t>
            </w:r>
            <w:r w:rsidR="00D602A0" w:rsidRPr="00920A0F">
              <w:rPr>
                <w:rFonts w:ascii="Garamond" w:hAnsi="Garamond"/>
                <w:i/>
                <w:color w:val="0070C0"/>
                <w:szCs w:val="24"/>
              </w:rPr>
              <w:t>–</w:t>
            </w:r>
            <w:r w:rsidRPr="00072A40">
              <w:rPr>
                <w:rFonts w:ascii="Garamond" w:hAnsi="Garamond"/>
                <w:b/>
                <w:bCs/>
                <w:i/>
                <w:color w:val="002060"/>
                <w:szCs w:val="24"/>
              </w:rPr>
              <w:t>15.</w:t>
            </w:r>
            <w:r w:rsidR="00D602A0">
              <w:rPr>
                <w:rFonts w:ascii="Garamond" w:hAnsi="Garamond"/>
                <w:b/>
                <w:bCs/>
                <w:i/>
                <w:color w:val="002060"/>
                <w:szCs w:val="24"/>
              </w:rPr>
              <w:t xml:space="preserve"> </w:t>
            </w:r>
            <w:r w:rsidRPr="00072A40">
              <w:rPr>
                <w:rFonts w:ascii="Garamond" w:hAnsi="Garamond"/>
                <w:b/>
                <w:bCs/>
                <w:i/>
                <w:color w:val="002060"/>
                <w:szCs w:val="24"/>
              </w:rPr>
              <w:t>o</w:t>
            </w:r>
            <w:r w:rsidR="00D602A0">
              <w:rPr>
                <w:rFonts w:ascii="Garamond" w:hAnsi="Garamond"/>
                <w:b/>
                <w:bCs/>
                <w:i/>
                <w:color w:val="002060"/>
                <w:szCs w:val="24"/>
              </w:rPr>
              <w:t>.</w:t>
            </w:r>
            <w:r w:rsidRPr="00072A40">
              <w:rPr>
                <w:rFonts w:ascii="Garamond" w:hAnsi="Garamond"/>
                <w:b/>
                <w:bCs/>
                <w:i/>
                <w:color w:val="002060"/>
                <w:szCs w:val="24"/>
              </w:rPr>
              <w:t xml:space="preserve"> /mf. 15</w:t>
            </w:r>
            <w:r w:rsidR="00D602A0" w:rsidRPr="00920A0F">
              <w:rPr>
                <w:rFonts w:ascii="Garamond" w:hAnsi="Garamond"/>
                <w:i/>
                <w:color w:val="0070C0"/>
                <w:szCs w:val="24"/>
              </w:rPr>
              <w:t>–</w:t>
            </w:r>
            <w:r w:rsidRPr="00072A40">
              <w:rPr>
                <w:rFonts w:ascii="Garamond" w:hAnsi="Garamond"/>
                <w:b/>
                <w:bCs/>
                <w:i/>
                <w:color w:val="002060"/>
                <w:szCs w:val="24"/>
              </w:rPr>
              <w:t>16.</w:t>
            </w:r>
            <w:r w:rsidR="00D602A0">
              <w:rPr>
                <w:rFonts w:ascii="Garamond" w:hAnsi="Garamond"/>
                <w:b/>
                <w:bCs/>
                <w:i/>
                <w:color w:val="002060"/>
                <w:szCs w:val="24"/>
              </w:rPr>
              <w:t xml:space="preserve"> </w:t>
            </w:r>
            <w:r w:rsidRPr="00072A40">
              <w:rPr>
                <w:rFonts w:ascii="Garamond" w:hAnsi="Garamond"/>
                <w:b/>
                <w:bCs/>
                <w:i/>
                <w:color w:val="002060"/>
                <w:szCs w:val="24"/>
              </w:rPr>
              <w:t>o.</w:t>
            </w:r>
          </w:p>
          <w:p w:rsidR="001428AB" w:rsidRPr="001428AB" w:rsidRDefault="001428AB" w:rsidP="00D97B4A">
            <w:pPr>
              <w:jc w:val="left"/>
              <w:rPr>
                <w:rFonts w:ascii="Garamond" w:hAnsi="Garamond"/>
                <w:b/>
                <w:iCs/>
                <w:color w:val="0070C0"/>
                <w:szCs w:val="24"/>
              </w:rPr>
            </w:pPr>
          </w:p>
        </w:tc>
        <w:tc>
          <w:tcPr>
            <w:tcW w:w="2124" w:type="dxa"/>
            <w:tcBorders>
              <w:right w:val="single" w:sz="4" w:space="0" w:color="808080" w:themeColor="background1" w:themeShade="80"/>
            </w:tcBorders>
          </w:tcPr>
          <w:p w:rsidR="00000604" w:rsidRDefault="00000604" w:rsidP="00000604">
            <w:pPr>
              <w:jc w:val="left"/>
              <w:rPr>
                <w:rFonts w:ascii="Garamond" w:hAnsi="Garamond"/>
                <w:b/>
                <w:color w:val="0070C0"/>
                <w:szCs w:val="24"/>
              </w:rPr>
            </w:pPr>
          </w:p>
          <w:p w:rsidR="00000604" w:rsidRDefault="00000604" w:rsidP="00000604">
            <w:pPr>
              <w:jc w:val="left"/>
              <w:rPr>
                <w:rFonts w:ascii="Garamond" w:hAnsi="Garamond"/>
                <w:b/>
                <w:color w:val="0070C0"/>
                <w:szCs w:val="24"/>
              </w:rPr>
            </w:pPr>
          </w:p>
          <w:p w:rsidR="00000604" w:rsidRDefault="00000604" w:rsidP="00000604">
            <w:pPr>
              <w:jc w:val="left"/>
              <w:rPr>
                <w:rFonts w:ascii="Garamond" w:hAnsi="Garamond"/>
                <w:b/>
                <w:color w:val="0070C0"/>
                <w:szCs w:val="24"/>
              </w:rPr>
            </w:pPr>
          </w:p>
          <w:p w:rsidR="00000604" w:rsidRDefault="00000604" w:rsidP="00000604">
            <w:pPr>
              <w:jc w:val="left"/>
              <w:rPr>
                <w:rFonts w:ascii="Garamond" w:hAnsi="Garamond"/>
                <w:b/>
                <w:color w:val="0070C0"/>
                <w:szCs w:val="24"/>
              </w:rPr>
            </w:pPr>
          </w:p>
          <w:p w:rsidR="008264BD" w:rsidRPr="006B1590" w:rsidRDefault="00CE5258" w:rsidP="00000604">
            <w:pPr>
              <w:jc w:val="left"/>
              <w:rPr>
                <w:rFonts w:ascii="Garamond" w:hAnsi="Garamond"/>
                <w:i/>
                <w:color w:val="0070C0"/>
                <w:szCs w:val="24"/>
                <w:highlight w:val="yellow"/>
              </w:rPr>
            </w:pPr>
            <w:r w:rsidRPr="006B1590">
              <w:rPr>
                <w:rFonts w:ascii="Garamond" w:hAnsi="Garamond"/>
                <w:b/>
                <w:color w:val="0070C0"/>
                <w:szCs w:val="24"/>
                <w:highlight w:val="yellow"/>
              </w:rPr>
              <w:t>A mondatfajták – kiegészítések, játék a felkiáltójeles mondatok felismeréséből</w:t>
            </w:r>
          </w:p>
          <w:p w:rsidR="000D3504" w:rsidRPr="00920A0F" w:rsidRDefault="00D14571" w:rsidP="00000604">
            <w:pPr>
              <w:jc w:val="left"/>
              <w:rPr>
                <w:rFonts w:ascii="Garamond" w:hAnsi="Garamond"/>
                <w:i/>
                <w:color w:val="0070C0"/>
                <w:szCs w:val="24"/>
              </w:rPr>
            </w:pPr>
            <w:proofErr w:type="spellStart"/>
            <w:r w:rsidRPr="006B1590">
              <w:rPr>
                <w:rFonts w:ascii="Garamond" w:hAnsi="Garamond"/>
                <w:i/>
                <w:color w:val="0070C0"/>
                <w:szCs w:val="24"/>
                <w:highlight w:val="yellow"/>
              </w:rPr>
              <w:t>Éa</w:t>
            </w:r>
            <w:proofErr w:type="spellEnd"/>
            <w:r w:rsidRPr="006B1590">
              <w:rPr>
                <w:rFonts w:ascii="Garamond" w:hAnsi="Garamond"/>
                <w:i/>
                <w:color w:val="0070C0"/>
                <w:szCs w:val="24"/>
                <w:highlight w:val="yellow"/>
              </w:rPr>
              <w:t>. I. /</w:t>
            </w:r>
            <w:r w:rsidR="00CE5258" w:rsidRPr="006B1590">
              <w:rPr>
                <w:rFonts w:ascii="Garamond" w:hAnsi="Garamond"/>
                <w:i/>
                <w:color w:val="0070C0"/>
                <w:szCs w:val="24"/>
                <w:highlight w:val="yellow"/>
              </w:rPr>
              <w:t xml:space="preserve">16 </w:t>
            </w:r>
            <w:r w:rsidR="00B95E05" w:rsidRPr="006B1590">
              <w:rPr>
                <w:rFonts w:ascii="Garamond" w:hAnsi="Garamond"/>
                <w:i/>
                <w:color w:val="0070C0"/>
                <w:szCs w:val="24"/>
                <w:highlight w:val="yellow"/>
              </w:rPr>
              <w:t>–</w:t>
            </w:r>
            <w:r w:rsidR="00CE5258" w:rsidRPr="006B1590">
              <w:rPr>
                <w:rFonts w:ascii="Garamond" w:hAnsi="Garamond"/>
                <w:i/>
                <w:color w:val="0070C0"/>
                <w:szCs w:val="24"/>
                <w:highlight w:val="yellow"/>
              </w:rPr>
              <w:t>17. o</w:t>
            </w:r>
            <w:r w:rsidR="00CE5258" w:rsidRPr="00920A0F">
              <w:rPr>
                <w:rFonts w:ascii="Garamond" w:hAnsi="Garamond"/>
                <w:i/>
                <w:color w:val="0070C0"/>
                <w:szCs w:val="24"/>
              </w:rPr>
              <w:t xml:space="preserve"> </w:t>
            </w: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920A0F" w:rsidRDefault="00F23B32" w:rsidP="00D151E5">
            <w:pPr>
              <w:rPr>
                <w:rFonts w:ascii="Garamond" w:hAnsi="Garamond"/>
                <w:i/>
                <w:color w:val="0070C0"/>
                <w:szCs w:val="24"/>
              </w:rPr>
            </w:pPr>
          </w:p>
          <w:p w:rsidR="00F23B32" w:rsidRPr="006B1590" w:rsidRDefault="00F23B32" w:rsidP="00F23B32">
            <w:pPr>
              <w:jc w:val="left"/>
              <w:rPr>
                <w:rFonts w:ascii="Garamond" w:hAnsi="Garamond"/>
                <w:b/>
                <w:color w:val="0070C0"/>
                <w:szCs w:val="24"/>
                <w:highlight w:val="yellow"/>
              </w:rPr>
            </w:pPr>
            <w:r w:rsidRPr="006B1590">
              <w:rPr>
                <w:rFonts w:ascii="Garamond" w:hAnsi="Garamond"/>
                <w:b/>
                <w:color w:val="0070C0"/>
                <w:szCs w:val="24"/>
                <w:highlight w:val="yellow"/>
              </w:rPr>
              <w:t>A szavakról – bevezető óra</w:t>
            </w:r>
          </w:p>
          <w:p w:rsidR="000D3504" w:rsidRPr="00920A0F" w:rsidRDefault="00D14571" w:rsidP="00D151E5">
            <w:pPr>
              <w:rPr>
                <w:rFonts w:ascii="Garamond" w:hAnsi="Garamond"/>
                <w:i/>
                <w:color w:val="0070C0"/>
                <w:szCs w:val="24"/>
              </w:rPr>
            </w:pPr>
            <w:proofErr w:type="spellStart"/>
            <w:r w:rsidRPr="006B1590">
              <w:rPr>
                <w:rFonts w:ascii="Garamond" w:hAnsi="Garamond"/>
                <w:i/>
                <w:color w:val="0070C0"/>
                <w:szCs w:val="24"/>
                <w:highlight w:val="yellow"/>
              </w:rPr>
              <w:t>Éa</w:t>
            </w:r>
            <w:proofErr w:type="spellEnd"/>
            <w:r w:rsidRPr="006B1590">
              <w:rPr>
                <w:rFonts w:ascii="Garamond" w:hAnsi="Garamond"/>
                <w:i/>
                <w:color w:val="0070C0"/>
                <w:szCs w:val="24"/>
                <w:highlight w:val="yellow"/>
              </w:rPr>
              <w:t>. I. /</w:t>
            </w:r>
            <w:r w:rsidR="00F23B32" w:rsidRPr="006B1590">
              <w:rPr>
                <w:rFonts w:ascii="Garamond" w:hAnsi="Garamond"/>
                <w:i/>
                <w:color w:val="0070C0"/>
                <w:szCs w:val="24"/>
                <w:highlight w:val="yellow"/>
              </w:rPr>
              <w:t>18</w:t>
            </w:r>
            <w:r w:rsidR="00B95E05" w:rsidRPr="006B1590">
              <w:rPr>
                <w:rFonts w:ascii="Garamond" w:hAnsi="Garamond"/>
                <w:i/>
                <w:color w:val="0070C0"/>
                <w:szCs w:val="24"/>
                <w:highlight w:val="yellow"/>
              </w:rPr>
              <w:t>–</w:t>
            </w:r>
            <w:r w:rsidR="00F23B32" w:rsidRPr="006B1590">
              <w:rPr>
                <w:rFonts w:ascii="Garamond" w:hAnsi="Garamond"/>
                <w:i/>
                <w:color w:val="0070C0"/>
                <w:szCs w:val="24"/>
                <w:highlight w:val="yellow"/>
              </w:rPr>
              <w:t>19.</w:t>
            </w:r>
            <w:r w:rsidR="00D602A0" w:rsidRPr="006B1590">
              <w:rPr>
                <w:rFonts w:ascii="Garamond" w:hAnsi="Garamond"/>
                <w:i/>
                <w:color w:val="0070C0"/>
                <w:szCs w:val="24"/>
                <w:highlight w:val="yellow"/>
              </w:rPr>
              <w:t xml:space="preserve"> </w:t>
            </w:r>
            <w:r w:rsidR="00F23B32" w:rsidRPr="006B1590">
              <w:rPr>
                <w:rFonts w:ascii="Garamond" w:hAnsi="Garamond"/>
                <w:i/>
                <w:color w:val="0070C0"/>
                <w:szCs w:val="24"/>
                <w:highlight w:val="yellow"/>
              </w:rPr>
              <w:t>o.</w:t>
            </w: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p w:rsidR="000D3504" w:rsidRPr="00920A0F" w:rsidRDefault="000D3504" w:rsidP="00D151E5">
            <w:pPr>
              <w:rPr>
                <w:rFonts w:ascii="Garamond" w:hAnsi="Garamond"/>
                <w:i/>
                <w:color w:val="0070C0"/>
                <w:szCs w:val="24"/>
              </w:rPr>
            </w:pPr>
          </w:p>
        </w:tc>
        <w:tc>
          <w:tcPr>
            <w:tcW w:w="2125" w:type="dxa"/>
            <w:tcBorders>
              <w:left w:val="single" w:sz="4" w:space="0" w:color="808080" w:themeColor="background1" w:themeShade="80"/>
            </w:tcBorders>
          </w:tcPr>
          <w:p w:rsidR="00FB7525" w:rsidRPr="001D72EA" w:rsidRDefault="00DF68D1" w:rsidP="00FB7525">
            <w:pPr>
              <w:rPr>
                <w:rFonts w:ascii="Garamond" w:hAnsi="Garamond"/>
                <w:szCs w:val="24"/>
              </w:rPr>
            </w:pPr>
            <w:r>
              <w:rPr>
                <w:rFonts w:ascii="Garamond" w:hAnsi="Garamond"/>
                <w:color w:val="002060"/>
                <w:szCs w:val="24"/>
              </w:rPr>
              <w:t xml:space="preserve"> </w:t>
            </w:r>
            <w:r w:rsidRPr="001D72EA">
              <w:rPr>
                <w:rFonts w:ascii="Garamond" w:hAnsi="Garamond"/>
                <w:szCs w:val="24"/>
              </w:rPr>
              <w:t>Kulcsszavak segítségével történetalkotás</w:t>
            </w:r>
          </w:p>
          <w:p w:rsidR="00FB7525" w:rsidRPr="001D72EA" w:rsidRDefault="00FB7525" w:rsidP="00FB7525">
            <w:pPr>
              <w:rPr>
                <w:rFonts w:ascii="Garamond" w:hAnsi="Garamond"/>
                <w:szCs w:val="24"/>
              </w:rPr>
            </w:pPr>
          </w:p>
          <w:p w:rsidR="00D97B4A" w:rsidRPr="00162804" w:rsidRDefault="00D97B4A" w:rsidP="00FB7525">
            <w:pPr>
              <w:rPr>
                <w:rFonts w:ascii="Garamond" w:hAnsi="Garamond"/>
                <w:color w:val="002060"/>
                <w:szCs w:val="24"/>
              </w:rPr>
            </w:pPr>
          </w:p>
          <w:p w:rsidR="00D97B4A" w:rsidRPr="00162804" w:rsidRDefault="00D97B4A" w:rsidP="00FB7525">
            <w:pPr>
              <w:rPr>
                <w:rFonts w:ascii="Garamond" w:hAnsi="Garamond"/>
                <w:color w:val="002060"/>
                <w:szCs w:val="24"/>
              </w:rPr>
            </w:pPr>
          </w:p>
          <w:p w:rsidR="00203EF5" w:rsidRDefault="00203EF5" w:rsidP="00FB7525">
            <w:pPr>
              <w:rPr>
                <w:rFonts w:ascii="Garamond" w:hAnsi="Garamond"/>
                <w:color w:val="002060"/>
                <w:szCs w:val="24"/>
              </w:rPr>
            </w:pPr>
          </w:p>
          <w:p w:rsidR="00203EF5" w:rsidRDefault="00203EF5" w:rsidP="00FB7525">
            <w:pPr>
              <w:rPr>
                <w:rFonts w:ascii="Garamond" w:hAnsi="Garamond"/>
                <w:color w:val="002060"/>
                <w:szCs w:val="24"/>
              </w:rPr>
            </w:pPr>
          </w:p>
          <w:p w:rsidR="00E057DD" w:rsidRDefault="00E057DD" w:rsidP="00FB7525">
            <w:pPr>
              <w:rPr>
                <w:rFonts w:ascii="Garamond" w:hAnsi="Garamond"/>
                <w:color w:val="002060"/>
                <w:szCs w:val="24"/>
              </w:rPr>
            </w:pPr>
          </w:p>
          <w:p w:rsidR="00E057DD" w:rsidRDefault="00E057DD" w:rsidP="00FB7525">
            <w:pPr>
              <w:rPr>
                <w:rFonts w:ascii="Garamond" w:hAnsi="Garamond"/>
                <w:color w:val="002060"/>
                <w:szCs w:val="24"/>
              </w:rPr>
            </w:pPr>
          </w:p>
          <w:p w:rsidR="00E057DD" w:rsidRDefault="00E057DD" w:rsidP="00FB7525">
            <w:pPr>
              <w:rPr>
                <w:rFonts w:ascii="Garamond" w:hAnsi="Garamond"/>
                <w:color w:val="002060"/>
                <w:szCs w:val="24"/>
              </w:rPr>
            </w:pPr>
          </w:p>
          <w:p w:rsidR="00E057DD" w:rsidRDefault="00E057DD" w:rsidP="00FB7525">
            <w:pPr>
              <w:rPr>
                <w:rFonts w:ascii="Garamond" w:hAnsi="Garamond"/>
                <w:color w:val="002060"/>
                <w:szCs w:val="24"/>
              </w:rPr>
            </w:pPr>
          </w:p>
          <w:p w:rsidR="00A530A5" w:rsidRPr="00162804" w:rsidRDefault="00D97B4A" w:rsidP="00FB7525">
            <w:pPr>
              <w:rPr>
                <w:rFonts w:ascii="Garamond" w:hAnsi="Garamond"/>
                <w:color w:val="002060"/>
                <w:szCs w:val="24"/>
              </w:rPr>
            </w:pPr>
            <w:r w:rsidRPr="00162804">
              <w:rPr>
                <w:rFonts w:ascii="Garamond" w:hAnsi="Garamond"/>
                <w:color w:val="002060"/>
                <w:szCs w:val="24"/>
              </w:rPr>
              <w:t>Az etikai tartalom üzenetének megfogalmazása, véleménynyilvánítás-következtetések; érvek-ellenérvek megfogalmazása</w:t>
            </w:r>
          </w:p>
          <w:p w:rsidR="00E057DD" w:rsidRDefault="00E057DD" w:rsidP="00FB7525">
            <w:pPr>
              <w:rPr>
                <w:rFonts w:ascii="Garamond" w:hAnsi="Garamond"/>
                <w:i/>
                <w:color w:val="833C0B" w:themeColor="accent2" w:themeShade="80"/>
                <w:szCs w:val="24"/>
              </w:rPr>
            </w:pPr>
            <w:r w:rsidRPr="00987C52">
              <w:rPr>
                <w:rFonts w:ascii="Garamond" w:hAnsi="Garamond"/>
                <w:color w:val="833C0B" w:themeColor="accent2" w:themeShade="80"/>
                <w:szCs w:val="24"/>
              </w:rPr>
              <w:t>Szabadvers alkotás</w:t>
            </w:r>
          </w:p>
          <w:p w:rsidR="00A554CB" w:rsidRPr="00E057DD" w:rsidRDefault="00203EF5" w:rsidP="00FB7525">
            <w:pPr>
              <w:rPr>
                <w:rFonts w:ascii="Garamond" w:hAnsi="Garamond"/>
                <w:i/>
                <w:color w:val="833C0B" w:themeColor="accent2" w:themeShade="80"/>
                <w:szCs w:val="24"/>
              </w:rPr>
            </w:pPr>
            <w:r w:rsidRPr="00E057DD">
              <w:rPr>
                <w:rFonts w:ascii="Garamond" w:hAnsi="Garamond"/>
                <w:i/>
                <w:color w:val="833C0B" w:themeColor="accent2" w:themeShade="80"/>
                <w:szCs w:val="24"/>
              </w:rPr>
              <w:t>(ötsoros)</w:t>
            </w:r>
          </w:p>
          <w:p w:rsidR="00203EF5" w:rsidRPr="00203EF5" w:rsidRDefault="00203EF5" w:rsidP="00FB7525">
            <w:pPr>
              <w:rPr>
                <w:rFonts w:ascii="Garamond" w:hAnsi="Garamond"/>
                <w:i/>
                <w:color w:val="002060"/>
                <w:szCs w:val="24"/>
              </w:rPr>
            </w:pPr>
          </w:p>
          <w:p w:rsidR="00203EF5" w:rsidRDefault="00203EF5" w:rsidP="00FB7525">
            <w:pPr>
              <w:rPr>
                <w:rFonts w:ascii="Garamond" w:hAnsi="Garamond"/>
                <w:color w:val="002060"/>
                <w:szCs w:val="24"/>
              </w:rPr>
            </w:pPr>
          </w:p>
          <w:p w:rsidR="00203EF5" w:rsidRDefault="00203EF5" w:rsidP="00FB7525">
            <w:pPr>
              <w:rPr>
                <w:rFonts w:ascii="Garamond" w:hAnsi="Garamond"/>
                <w:color w:val="002060"/>
                <w:szCs w:val="24"/>
              </w:rPr>
            </w:pPr>
          </w:p>
          <w:p w:rsidR="00E057DD" w:rsidRDefault="00E057DD" w:rsidP="00FB7525">
            <w:pPr>
              <w:rPr>
                <w:rFonts w:ascii="Garamond" w:hAnsi="Garamond"/>
                <w:color w:val="002060"/>
                <w:szCs w:val="24"/>
              </w:rPr>
            </w:pPr>
          </w:p>
          <w:p w:rsidR="00E057DD" w:rsidRDefault="00E057DD" w:rsidP="00FB7525">
            <w:pPr>
              <w:rPr>
                <w:rFonts w:ascii="Garamond" w:hAnsi="Garamond"/>
                <w:color w:val="002060"/>
                <w:szCs w:val="24"/>
              </w:rPr>
            </w:pPr>
          </w:p>
          <w:p w:rsidR="00DF68D1" w:rsidRPr="00967E2D" w:rsidRDefault="00DF68D1" w:rsidP="00FB7525">
            <w:pPr>
              <w:rPr>
                <w:rFonts w:ascii="Garamond" w:hAnsi="Garamond"/>
                <w:color w:val="002060"/>
                <w:szCs w:val="24"/>
                <w:highlight w:val="yellow"/>
              </w:rPr>
            </w:pPr>
            <w:r w:rsidRPr="00967E2D">
              <w:rPr>
                <w:rFonts w:ascii="Garamond" w:hAnsi="Garamond"/>
                <w:color w:val="002060"/>
                <w:szCs w:val="24"/>
                <w:highlight w:val="yellow"/>
              </w:rPr>
              <w:t xml:space="preserve">Hipotézisek felállítása az elkövetkező eseményekről </w:t>
            </w:r>
          </w:p>
          <w:p w:rsidR="00203EF5" w:rsidRPr="00162804" w:rsidRDefault="005D157E" w:rsidP="00FB7525">
            <w:pPr>
              <w:rPr>
                <w:rFonts w:ascii="Garamond" w:hAnsi="Garamond"/>
                <w:color w:val="002060"/>
                <w:szCs w:val="24"/>
              </w:rPr>
            </w:pPr>
            <w:r w:rsidRPr="00967E2D">
              <w:rPr>
                <w:rFonts w:ascii="Garamond" w:hAnsi="Garamond"/>
                <w:color w:val="002060"/>
                <w:szCs w:val="24"/>
                <w:highlight w:val="yellow"/>
              </w:rPr>
              <w:t>Előzmény-esemény-következmé</w:t>
            </w:r>
            <w:r w:rsidR="00203EF5" w:rsidRPr="00967E2D">
              <w:rPr>
                <w:rFonts w:ascii="Garamond" w:hAnsi="Garamond"/>
                <w:color w:val="002060"/>
                <w:szCs w:val="24"/>
                <w:highlight w:val="yellow"/>
              </w:rPr>
              <w:t>ny</w:t>
            </w:r>
          </w:p>
          <w:p w:rsidR="00DF68D1" w:rsidRDefault="00DF68D1" w:rsidP="00FB7525">
            <w:pPr>
              <w:rPr>
                <w:rFonts w:ascii="Garamond" w:hAnsi="Garamond"/>
                <w:color w:val="002060"/>
                <w:szCs w:val="24"/>
              </w:rPr>
            </w:pPr>
            <w:r w:rsidRPr="00E057DD">
              <w:rPr>
                <w:rFonts w:ascii="Garamond" w:hAnsi="Garamond"/>
                <w:i/>
                <w:color w:val="833C0B" w:themeColor="accent2" w:themeShade="80"/>
                <w:szCs w:val="24"/>
              </w:rPr>
              <w:t>Szélsziporka</w:t>
            </w:r>
            <w:r w:rsidRPr="00E057DD">
              <w:rPr>
                <w:rFonts w:ascii="Garamond" w:hAnsi="Garamond"/>
                <w:color w:val="833C0B" w:themeColor="accent2" w:themeShade="80"/>
                <w:szCs w:val="24"/>
              </w:rPr>
              <w:t xml:space="preserve"> készítése</w:t>
            </w:r>
            <w:r>
              <w:rPr>
                <w:rFonts w:ascii="Garamond" w:hAnsi="Garamond"/>
                <w:color w:val="002060"/>
                <w:szCs w:val="24"/>
              </w:rPr>
              <w:t xml:space="preserve">, időrend </w:t>
            </w:r>
          </w:p>
          <w:p w:rsidR="00A554CB" w:rsidRPr="00162804" w:rsidRDefault="00DF68D1" w:rsidP="00FB7525">
            <w:pPr>
              <w:rPr>
                <w:rFonts w:ascii="Garamond" w:hAnsi="Garamond"/>
                <w:color w:val="002060"/>
                <w:szCs w:val="24"/>
              </w:rPr>
            </w:pPr>
            <w:r w:rsidRPr="00E057DD">
              <w:rPr>
                <w:rFonts w:ascii="Garamond" w:hAnsi="Garamond"/>
                <w:color w:val="833C0B" w:themeColor="accent2" w:themeShade="80"/>
                <w:szCs w:val="24"/>
              </w:rPr>
              <w:t>Mondatbefejezé</w:t>
            </w:r>
            <w:r w:rsidR="00203EF5" w:rsidRPr="00E057DD">
              <w:rPr>
                <w:rFonts w:ascii="Garamond" w:hAnsi="Garamond"/>
                <w:color w:val="833C0B" w:themeColor="accent2" w:themeShade="80"/>
                <w:szCs w:val="24"/>
              </w:rPr>
              <w:t>sek a kötőszavaknak megfelelően</w:t>
            </w:r>
            <w:r w:rsidR="005D157E" w:rsidRPr="00E057DD">
              <w:rPr>
                <w:rFonts w:ascii="Garamond" w:hAnsi="Garamond"/>
                <w:color w:val="833C0B" w:themeColor="accent2" w:themeShade="80"/>
                <w:szCs w:val="24"/>
              </w:rPr>
              <w:t xml:space="preserve"> </w:t>
            </w:r>
            <w:r w:rsidR="00A554CB" w:rsidRPr="00E057DD">
              <w:rPr>
                <w:rFonts w:ascii="Garamond" w:hAnsi="Garamond"/>
                <w:color w:val="833C0B" w:themeColor="accent2" w:themeShade="80"/>
                <w:szCs w:val="24"/>
              </w:rPr>
              <w:t>Saját vélemény alátámasztása érvekkel</w:t>
            </w:r>
            <w:r w:rsidR="005D157E" w:rsidRPr="00E057DD">
              <w:rPr>
                <w:rFonts w:ascii="Garamond" w:hAnsi="Garamond"/>
                <w:color w:val="833C0B" w:themeColor="accent2" w:themeShade="80"/>
                <w:szCs w:val="24"/>
              </w:rPr>
              <w:t>.</w:t>
            </w:r>
          </w:p>
        </w:tc>
        <w:tc>
          <w:tcPr>
            <w:tcW w:w="2555" w:type="dxa"/>
          </w:tcPr>
          <w:p w:rsidR="00D97B4A" w:rsidRPr="0096640C" w:rsidRDefault="00943107" w:rsidP="00D97B4A">
            <w:pPr>
              <w:rPr>
                <w:rFonts w:ascii="Garamond" w:hAnsi="Garamond"/>
                <w:szCs w:val="24"/>
              </w:rPr>
            </w:pPr>
            <w:r>
              <w:rPr>
                <w:rFonts w:ascii="Garamond" w:hAnsi="Garamond"/>
                <w:szCs w:val="24"/>
              </w:rPr>
              <w:t>Érzelmi azonosulás fejlesztése</w:t>
            </w:r>
          </w:p>
          <w:p w:rsidR="00FB7525" w:rsidRDefault="00FB7525" w:rsidP="00073924">
            <w:pPr>
              <w:rPr>
                <w:rFonts w:ascii="Garamond" w:hAnsi="Garamond"/>
                <w:szCs w:val="24"/>
              </w:rPr>
            </w:pPr>
          </w:p>
          <w:p w:rsidR="00943107" w:rsidRDefault="00943107" w:rsidP="00073924">
            <w:pPr>
              <w:rPr>
                <w:rFonts w:ascii="Garamond" w:hAnsi="Garamond"/>
                <w:szCs w:val="24"/>
              </w:rPr>
            </w:pPr>
          </w:p>
          <w:p w:rsidR="00943107" w:rsidRDefault="00943107" w:rsidP="00073924">
            <w:pPr>
              <w:rPr>
                <w:rFonts w:ascii="Garamond" w:hAnsi="Garamond"/>
                <w:szCs w:val="24"/>
              </w:rPr>
            </w:pPr>
          </w:p>
          <w:p w:rsidR="00943107" w:rsidRDefault="00000604" w:rsidP="00073924">
            <w:pPr>
              <w:rPr>
                <w:rFonts w:ascii="Garamond" w:hAnsi="Garamond"/>
                <w:szCs w:val="24"/>
              </w:rPr>
            </w:pPr>
            <w:r>
              <w:rPr>
                <w:rFonts w:ascii="Garamond" w:hAnsi="Garamond"/>
                <w:szCs w:val="24"/>
              </w:rPr>
              <w:t>A mondatfajták helyes használata.</w:t>
            </w:r>
          </w:p>
          <w:p w:rsidR="00943107" w:rsidRPr="0096640C" w:rsidRDefault="00943107" w:rsidP="00073924">
            <w:pPr>
              <w:rPr>
                <w:rFonts w:ascii="Garamond" w:hAnsi="Garamond"/>
                <w:szCs w:val="24"/>
              </w:rPr>
            </w:pPr>
          </w:p>
          <w:p w:rsidR="00FB7525" w:rsidRPr="0096640C" w:rsidRDefault="00FB7525" w:rsidP="00073924">
            <w:pPr>
              <w:rPr>
                <w:rFonts w:ascii="Garamond" w:hAnsi="Garamond"/>
                <w:szCs w:val="24"/>
              </w:rPr>
            </w:pPr>
          </w:p>
          <w:p w:rsidR="00A554CB" w:rsidRPr="0096640C" w:rsidRDefault="00A554CB" w:rsidP="00073924">
            <w:pPr>
              <w:rPr>
                <w:rFonts w:ascii="Garamond" w:eastAsia="Times New Roman" w:hAnsi="Garamond" w:cs="Times New Roman"/>
                <w:color w:val="000000"/>
                <w:szCs w:val="24"/>
                <w:shd w:val="clear" w:color="auto" w:fill="FFFFFF"/>
                <w:lang w:eastAsia="hu-HU"/>
              </w:rPr>
            </w:pPr>
          </w:p>
          <w:p w:rsidR="00A554CB" w:rsidRPr="0096640C" w:rsidRDefault="00A554CB" w:rsidP="00073924">
            <w:pPr>
              <w:rPr>
                <w:rFonts w:ascii="Garamond" w:eastAsia="Times New Roman" w:hAnsi="Garamond" w:cs="Times New Roman"/>
                <w:color w:val="000000"/>
                <w:szCs w:val="24"/>
                <w:shd w:val="clear" w:color="auto" w:fill="FFFFFF"/>
                <w:lang w:eastAsia="hu-HU"/>
              </w:rPr>
            </w:pPr>
          </w:p>
          <w:p w:rsidR="00943107" w:rsidRDefault="00943107" w:rsidP="00073924">
            <w:pPr>
              <w:rPr>
                <w:rFonts w:ascii="Garamond" w:eastAsia="Times New Roman" w:hAnsi="Garamond" w:cs="Times New Roman"/>
                <w:color w:val="000000"/>
                <w:szCs w:val="24"/>
                <w:shd w:val="clear" w:color="auto" w:fill="FFFFFF"/>
                <w:lang w:eastAsia="hu-HU"/>
              </w:rPr>
            </w:pPr>
          </w:p>
          <w:p w:rsidR="00FB7525" w:rsidRPr="0096640C" w:rsidRDefault="00A554CB" w:rsidP="00073924">
            <w:pPr>
              <w:rPr>
                <w:rFonts w:ascii="Garamond" w:eastAsia="Times New Roman" w:hAnsi="Garamond" w:cs="Times New Roman"/>
                <w:color w:val="000000"/>
                <w:szCs w:val="24"/>
                <w:shd w:val="clear" w:color="auto" w:fill="FFFFFF"/>
                <w:lang w:eastAsia="hu-HU"/>
              </w:rPr>
            </w:pPr>
            <w:r w:rsidRPr="0096640C">
              <w:rPr>
                <w:rFonts w:ascii="Garamond" w:eastAsia="Times New Roman" w:hAnsi="Garamond" w:cs="Times New Roman"/>
                <w:color w:val="000000"/>
                <w:szCs w:val="24"/>
                <w:shd w:val="clear" w:color="auto" w:fill="FFFFFF"/>
                <w:lang w:eastAsia="hu-HU"/>
              </w:rPr>
              <w:t xml:space="preserve">Könyvismertetés műfaji sajátosságainak </w:t>
            </w:r>
            <w:r w:rsidR="00470136">
              <w:rPr>
                <w:rFonts w:ascii="Garamond" w:eastAsia="Times New Roman" w:hAnsi="Garamond" w:cs="Times New Roman"/>
                <w:color w:val="000000"/>
                <w:szCs w:val="24"/>
                <w:shd w:val="clear" w:color="auto" w:fill="FFFFFF"/>
                <w:lang w:eastAsia="hu-HU"/>
              </w:rPr>
              <w:t>mélyítése</w:t>
            </w:r>
          </w:p>
          <w:p w:rsidR="00A554CB" w:rsidRPr="0096640C" w:rsidRDefault="00A554CB" w:rsidP="00073924">
            <w:pPr>
              <w:rPr>
                <w:rFonts w:ascii="Garamond" w:hAnsi="Garamond"/>
                <w:szCs w:val="24"/>
              </w:rPr>
            </w:pPr>
            <w:r w:rsidRPr="0096640C">
              <w:rPr>
                <w:rFonts w:ascii="Garamond" w:eastAsia="Times New Roman" w:hAnsi="Garamond" w:cs="Times New Roman"/>
                <w:color w:val="000000"/>
                <w:szCs w:val="24"/>
                <w:shd w:val="clear" w:color="auto" w:fill="FFFFFF"/>
                <w:lang w:eastAsia="hu-HU"/>
              </w:rPr>
              <w:t>Olvasóvá nevelés</w:t>
            </w:r>
          </w:p>
          <w:p w:rsidR="00FB7525" w:rsidRPr="0096640C" w:rsidRDefault="00FB7525" w:rsidP="00073924">
            <w:pPr>
              <w:rPr>
                <w:rFonts w:ascii="Garamond" w:hAnsi="Garamond"/>
                <w:szCs w:val="24"/>
              </w:rPr>
            </w:pPr>
          </w:p>
          <w:p w:rsidR="00FB7525" w:rsidRPr="0096640C" w:rsidRDefault="00FB7525" w:rsidP="00073924">
            <w:pPr>
              <w:rPr>
                <w:rFonts w:ascii="Garamond" w:hAnsi="Garamond"/>
                <w:szCs w:val="24"/>
              </w:rPr>
            </w:pPr>
          </w:p>
          <w:p w:rsidR="00FB7525" w:rsidRDefault="00FB7525" w:rsidP="00073924">
            <w:pPr>
              <w:rPr>
                <w:rFonts w:ascii="Garamond" w:hAnsi="Garamond"/>
                <w:szCs w:val="24"/>
              </w:rPr>
            </w:pPr>
          </w:p>
          <w:p w:rsidR="00470136" w:rsidRDefault="00470136" w:rsidP="00073924">
            <w:pPr>
              <w:rPr>
                <w:rFonts w:ascii="Garamond" w:hAnsi="Garamond"/>
                <w:szCs w:val="24"/>
              </w:rPr>
            </w:pPr>
          </w:p>
          <w:p w:rsidR="00470136" w:rsidRDefault="00470136" w:rsidP="00073924">
            <w:pPr>
              <w:rPr>
                <w:rFonts w:ascii="Garamond" w:hAnsi="Garamond"/>
                <w:szCs w:val="24"/>
              </w:rPr>
            </w:pPr>
          </w:p>
          <w:p w:rsidR="00470136" w:rsidRDefault="00470136" w:rsidP="00073924">
            <w:pPr>
              <w:rPr>
                <w:rFonts w:ascii="Garamond" w:hAnsi="Garamond"/>
                <w:szCs w:val="24"/>
              </w:rPr>
            </w:pPr>
          </w:p>
          <w:p w:rsidR="00470136" w:rsidRDefault="00470136" w:rsidP="00073924">
            <w:pPr>
              <w:rPr>
                <w:rFonts w:ascii="Garamond" w:hAnsi="Garamond"/>
                <w:szCs w:val="24"/>
              </w:rPr>
            </w:pPr>
          </w:p>
          <w:p w:rsidR="00E057DD" w:rsidRDefault="00E057DD" w:rsidP="00470136">
            <w:pPr>
              <w:rPr>
                <w:rFonts w:ascii="Garamond" w:hAnsi="Garamond"/>
                <w:szCs w:val="24"/>
              </w:rPr>
            </w:pPr>
          </w:p>
          <w:p w:rsidR="00E057DD" w:rsidRDefault="00E057DD" w:rsidP="00470136">
            <w:pPr>
              <w:rPr>
                <w:rFonts w:ascii="Garamond" w:hAnsi="Garamond"/>
                <w:szCs w:val="24"/>
              </w:rPr>
            </w:pPr>
          </w:p>
          <w:p w:rsidR="00E057DD" w:rsidRDefault="00E057DD" w:rsidP="00470136">
            <w:pPr>
              <w:rPr>
                <w:rFonts w:ascii="Garamond" w:hAnsi="Garamond"/>
                <w:szCs w:val="24"/>
              </w:rPr>
            </w:pPr>
          </w:p>
          <w:p w:rsidR="00470136" w:rsidRPr="0096640C" w:rsidRDefault="00470136" w:rsidP="00470136">
            <w:pPr>
              <w:rPr>
                <w:rFonts w:ascii="Garamond" w:hAnsi="Garamond"/>
                <w:szCs w:val="24"/>
              </w:rPr>
            </w:pPr>
            <w:r>
              <w:rPr>
                <w:rFonts w:ascii="Garamond" w:hAnsi="Garamond"/>
                <w:szCs w:val="24"/>
              </w:rPr>
              <w:t>Érzelmi azonosulás fejlesztése</w:t>
            </w:r>
          </w:p>
          <w:p w:rsidR="0001653C" w:rsidRPr="0096640C" w:rsidRDefault="00470136" w:rsidP="00073924">
            <w:pPr>
              <w:rPr>
                <w:rFonts w:ascii="Garamond" w:hAnsi="Garamond"/>
                <w:szCs w:val="24"/>
              </w:rPr>
            </w:pPr>
            <w:r>
              <w:rPr>
                <w:rFonts w:ascii="Garamond" w:hAnsi="Garamond"/>
                <w:szCs w:val="24"/>
              </w:rPr>
              <w:t>A szépirodalmi szövegfeldolgozás szókincsre gyakorolt hatása</w:t>
            </w:r>
          </w:p>
          <w:p w:rsidR="0001653C" w:rsidRPr="0096640C" w:rsidRDefault="0001653C" w:rsidP="00073924">
            <w:pPr>
              <w:rPr>
                <w:rFonts w:ascii="Garamond" w:hAnsi="Garamond"/>
                <w:szCs w:val="24"/>
              </w:rPr>
            </w:pPr>
          </w:p>
        </w:tc>
      </w:tr>
      <w:tr w:rsidR="00A530A5" w:rsidRPr="00CA45E6" w:rsidTr="005D157E">
        <w:trPr>
          <w:cantSplit/>
          <w:trHeight w:val="2154"/>
        </w:trPr>
        <w:tc>
          <w:tcPr>
            <w:tcW w:w="411" w:type="dxa"/>
            <w:shd w:val="clear" w:color="auto" w:fill="FBE4D5" w:themeFill="accent2" w:themeFillTint="33"/>
            <w:textDirection w:val="btLr"/>
            <w:vAlign w:val="center"/>
          </w:tcPr>
          <w:p w:rsidR="00A530A5" w:rsidRPr="00A43795" w:rsidRDefault="00A530A5" w:rsidP="00A530A5">
            <w:pPr>
              <w:ind w:left="113" w:right="113"/>
              <w:jc w:val="center"/>
              <w:rPr>
                <w:rFonts w:ascii="Garamond" w:hAnsi="Garamond"/>
                <w:b/>
                <w:bCs/>
              </w:rPr>
            </w:pPr>
            <w:r w:rsidRPr="00A43795">
              <w:rPr>
                <w:rFonts w:ascii="Garamond" w:hAnsi="Garamond"/>
                <w:b/>
                <w:bCs/>
                <w:spacing w:val="60"/>
              </w:rPr>
              <w:t>október</w:t>
            </w:r>
          </w:p>
        </w:tc>
        <w:tc>
          <w:tcPr>
            <w:tcW w:w="568" w:type="dxa"/>
            <w:gridSpan w:val="2"/>
            <w:shd w:val="clear" w:color="auto" w:fill="FBE4D5" w:themeFill="accent2" w:themeFillTint="33"/>
          </w:tcPr>
          <w:p w:rsidR="00A530A5" w:rsidRPr="00CA45E6" w:rsidRDefault="00A530A5" w:rsidP="008707BD">
            <w:pPr>
              <w:jc w:val="center"/>
              <w:rPr>
                <w:rFonts w:ascii="Garamond" w:hAnsi="Garamond"/>
              </w:rPr>
            </w:pPr>
            <w:r w:rsidRPr="70AD1990">
              <w:rPr>
                <w:rFonts w:ascii="Garamond" w:hAnsi="Garamond"/>
              </w:rPr>
              <w:t>1. hét</w:t>
            </w:r>
          </w:p>
        </w:tc>
        <w:tc>
          <w:tcPr>
            <w:tcW w:w="1558" w:type="dxa"/>
          </w:tcPr>
          <w:p w:rsidR="003C34A4" w:rsidRPr="003C34A4" w:rsidRDefault="003C34A4" w:rsidP="003C34A4">
            <w:pPr>
              <w:rPr>
                <w:rFonts w:ascii="Garamond" w:hAnsi="Garamond"/>
                <w:i/>
              </w:rPr>
            </w:pPr>
            <w:r w:rsidRPr="003C34A4">
              <w:rPr>
                <w:rFonts w:ascii="Garamond" w:hAnsi="Garamond"/>
                <w:i/>
              </w:rPr>
              <w:t>„...Azt adja a világ,</w:t>
            </w:r>
          </w:p>
          <w:p w:rsidR="003C34A4" w:rsidRPr="003C34A4" w:rsidRDefault="003C34A4" w:rsidP="003C34A4">
            <w:pPr>
              <w:rPr>
                <w:rFonts w:ascii="Garamond" w:hAnsi="Garamond"/>
                <w:i/>
              </w:rPr>
            </w:pPr>
            <w:r w:rsidRPr="003C34A4">
              <w:rPr>
                <w:rFonts w:ascii="Garamond" w:hAnsi="Garamond"/>
                <w:i/>
              </w:rPr>
              <w:t>amit belelát a kíváncsiság.”/Szabó Lőrinc/</w:t>
            </w:r>
          </w:p>
          <w:p w:rsidR="0001653C" w:rsidRPr="0096640C" w:rsidRDefault="0001653C" w:rsidP="00D20D50">
            <w:pPr>
              <w:rPr>
                <w:rFonts w:ascii="Garamond" w:hAnsi="Garamond"/>
                <w:b/>
                <w:szCs w:val="24"/>
              </w:rPr>
            </w:pPr>
          </w:p>
          <w:p w:rsidR="0001653C" w:rsidRPr="00E057DD" w:rsidRDefault="00E057DD" w:rsidP="00D20D50">
            <w:pPr>
              <w:rPr>
                <w:rFonts w:ascii="Garamond" w:hAnsi="Garamond"/>
                <w:i/>
                <w:szCs w:val="24"/>
              </w:rPr>
            </w:pPr>
            <w:r w:rsidRPr="00E057DD">
              <w:rPr>
                <w:rFonts w:ascii="Garamond" w:hAnsi="Garamond"/>
                <w:i/>
                <w:szCs w:val="24"/>
              </w:rPr>
              <w:t>(okt.</w:t>
            </w:r>
            <w:r w:rsidR="00D602A0">
              <w:rPr>
                <w:rFonts w:ascii="Garamond" w:hAnsi="Garamond"/>
                <w:i/>
                <w:szCs w:val="24"/>
              </w:rPr>
              <w:t xml:space="preserve"> </w:t>
            </w:r>
            <w:r w:rsidRPr="00E057DD">
              <w:rPr>
                <w:rFonts w:ascii="Garamond" w:hAnsi="Garamond"/>
                <w:i/>
                <w:szCs w:val="24"/>
              </w:rPr>
              <w:t>6.)</w:t>
            </w: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01653C" w:rsidRPr="0096640C" w:rsidRDefault="0001653C" w:rsidP="00D20D50">
            <w:pPr>
              <w:rPr>
                <w:rFonts w:ascii="Garamond" w:hAnsi="Garamond"/>
                <w:b/>
                <w:szCs w:val="24"/>
              </w:rPr>
            </w:pPr>
          </w:p>
          <w:p w:rsidR="003333BC" w:rsidRPr="0096640C" w:rsidRDefault="003333BC"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470FAD" w:rsidRPr="0096640C" w:rsidRDefault="00470FAD" w:rsidP="00D20D50">
            <w:pPr>
              <w:rPr>
                <w:rFonts w:ascii="Garamond" w:hAnsi="Garamond"/>
                <w:b/>
                <w:szCs w:val="24"/>
              </w:rPr>
            </w:pPr>
          </w:p>
          <w:p w:rsidR="003333BC" w:rsidRPr="0096640C" w:rsidRDefault="003333BC" w:rsidP="00D20D50">
            <w:pPr>
              <w:rPr>
                <w:rFonts w:ascii="Garamond" w:hAnsi="Garamond"/>
                <w:b/>
                <w:szCs w:val="24"/>
              </w:rPr>
            </w:pPr>
          </w:p>
          <w:p w:rsidR="00A43795" w:rsidRPr="0096640C" w:rsidRDefault="00A43795" w:rsidP="00D20D50">
            <w:pPr>
              <w:rPr>
                <w:rFonts w:ascii="Garamond" w:hAnsi="Garamond"/>
                <w:b/>
                <w:szCs w:val="24"/>
              </w:rPr>
            </w:pPr>
          </w:p>
          <w:p w:rsidR="00A43795" w:rsidRPr="0096640C" w:rsidRDefault="00A43795" w:rsidP="00D20D50">
            <w:pPr>
              <w:rPr>
                <w:rFonts w:ascii="Garamond" w:hAnsi="Garamond"/>
                <w:b/>
                <w:szCs w:val="24"/>
              </w:rPr>
            </w:pPr>
          </w:p>
          <w:p w:rsidR="00A530A5" w:rsidRPr="0096640C" w:rsidRDefault="00A530A5" w:rsidP="00FB7525">
            <w:pPr>
              <w:rPr>
                <w:rFonts w:ascii="Garamond" w:hAnsi="Garamond"/>
                <w:szCs w:val="24"/>
              </w:rPr>
            </w:pPr>
          </w:p>
        </w:tc>
        <w:tc>
          <w:tcPr>
            <w:tcW w:w="2267" w:type="dxa"/>
          </w:tcPr>
          <w:p w:rsidR="00FD1B8C" w:rsidRPr="0096640C" w:rsidRDefault="00FD1B8C" w:rsidP="00FD1B8C">
            <w:pPr>
              <w:rPr>
                <w:rFonts w:ascii="Garamond" w:hAnsi="Garamond"/>
                <w:i/>
                <w:szCs w:val="24"/>
              </w:rPr>
            </w:pPr>
            <w:r w:rsidRPr="0096640C">
              <w:rPr>
                <w:rFonts w:ascii="Garamond" w:hAnsi="Garamond"/>
                <w:szCs w:val="24"/>
              </w:rPr>
              <w:t>.</w:t>
            </w:r>
          </w:p>
          <w:p w:rsidR="003333BC" w:rsidRPr="0096640C" w:rsidRDefault="003333BC" w:rsidP="00A530A5">
            <w:pPr>
              <w:rPr>
                <w:rFonts w:ascii="Garamond" w:hAnsi="Garamond"/>
                <w:szCs w:val="24"/>
              </w:rPr>
            </w:pPr>
          </w:p>
          <w:p w:rsidR="003333BC" w:rsidRPr="0096640C" w:rsidRDefault="003333BC" w:rsidP="00A530A5">
            <w:pPr>
              <w:rPr>
                <w:rFonts w:ascii="Garamond" w:hAnsi="Garamond"/>
                <w:szCs w:val="24"/>
              </w:rPr>
            </w:pPr>
          </w:p>
          <w:p w:rsidR="003333BC" w:rsidRPr="0096640C" w:rsidRDefault="003333BC" w:rsidP="00A530A5">
            <w:pPr>
              <w:rPr>
                <w:rFonts w:ascii="Garamond" w:hAnsi="Garamond"/>
                <w:szCs w:val="24"/>
              </w:rPr>
            </w:pPr>
          </w:p>
          <w:p w:rsidR="00492F41" w:rsidRPr="0096640C" w:rsidRDefault="00492F41" w:rsidP="00A530A5">
            <w:pPr>
              <w:rPr>
                <w:rFonts w:ascii="Garamond" w:hAnsi="Garamond"/>
                <w:szCs w:val="24"/>
              </w:rPr>
            </w:pPr>
          </w:p>
          <w:p w:rsidR="00A554CB" w:rsidRPr="0096640C" w:rsidRDefault="00A554CB" w:rsidP="00A554CB">
            <w:pPr>
              <w:rPr>
                <w:rFonts w:ascii="Garamond" w:hAnsi="Garamond"/>
                <w:szCs w:val="24"/>
              </w:rPr>
            </w:pPr>
          </w:p>
          <w:p w:rsidR="00A554CB" w:rsidRPr="0096640C" w:rsidRDefault="00A554CB" w:rsidP="00A554CB">
            <w:pPr>
              <w:rPr>
                <w:rFonts w:ascii="Garamond" w:hAnsi="Garamond"/>
                <w:szCs w:val="24"/>
              </w:rPr>
            </w:pPr>
          </w:p>
          <w:p w:rsidR="00A554CB" w:rsidRPr="0096640C" w:rsidRDefault="00A554CB" w:rsidP="00A554CB">
            <w:pPr>
              <w:rPr>
                <w:rFonts w:ascii="Garamond" w:hAnsi="Garamond"/>
                <w:szCs w:val="24"/>
              </w:rPr>
            </w:pPr>
          </w:p>
          <w:p w:rsidR="00A554CB" w:rsidRPr="0096640C" w:rsidRDefault="0035261E" w:rsidP="00A554CB">
            <w:pPr>
              <w:rPr>
                <w:rFonts w:ascii="Garamond" w:hAnsi="Garamond"/>
                <w:szCs w:val="24"/>
              </w:rPr>
            </w:pPr>
            <w:r>
              <w:rPr>
                <w:rFonts w:ascii="Garamond" w:hAnsi="Garamond"/>
                <w:szCs w:val="24"/>
              </w:rPr>
              <w:t>Ritmikus szemmozgást fejlesztő gyakorlat</w:t>
            </w:r>
          </w:p>
          <w:p w:rsidR="00A554CB" w:rsidRPr="0096640C" w:rsidRDefault="00A554CB" w:rsidP="00A554CB">
            <w:pPr>
              <w:rPr>
                <w:rFonts w:ascii="Garamond" w:hAnsi="Garamond"/>
                <w:szCs w:val="24"/>
              </w:rPr>
            </w:pPr>
          </w:p>
          <w:p w:rsidR="00A554CB" w:rsidRPr="0096640C" w:rsidRDefault="00A554CB" w:rsidP="00A554CB">
            <w:pPr>
              <w:rPr>
                <w:rFonts w:ascii="Garamond" w:hAnsi="Garamond"/>
                <w:szCs w:val="24"/>
              </w:rPr>
            </w:pPr>
          </w:p>
          <w:p w:rsidR="00A554CB" w:rsidRPr="0096640C" w:rsidRDefault="00A554CB" w:rsidP="00A554CB">
            <w:pPr>
              <w:rPr>
                <w:rFonts w:ascii="Garamond" w:hAnsi="Garamond"/>
                <w:szCs w:val="24"/>
              </w:rPr>
            </w:pPr>
          </w:p>
          <w:p w:rsidR="00CC3DA4" w:rsidRDefault="00CC3DA4" w:rsidP="00A554CB">
            <w:pPr>
              <w:rPr>
                <w:rFonts w:ascii="Garamond" w:hAnsi="Garamond"/>
                <w:szCs w:val="24"/>
              </w:rPr>
            </w:pPr>
          </w:p>
          <w:p w:rsidR="00CC3DA4" w:rsidRDefault="00CC3DA4" w:rsidP="00A554CB">
            <w:pPr>
              <w:rPr>
                <w:rFonts w:ascii="Garamond" w:hAnsi="Garamond"/>
                <w:szCs w:val="24"/>
              </w:rPr>
            </w:pPr>
          </w:p>
          <w:p w:rsidR="00CC3DA4" w:rsidRDefault="00CC3DA4" w:rsidP="00A554CB">
            <w:pPr>
              <w:rPr>
                <w:rFonts w:ascii="Garamond" w:hAnsi="Garamond"/>
                <w:szCs w:val="24"/>
              </w:rPr>
            </w:pPr>
          </w:p>
          <w:p w:rsidR="00470136" w:rsidRDefault="00470136" w:rsidP="00A554CB">
            <w:pPr>
              <w:rPr>
                <w:rFonts w:ascii="Garamond" w:hAnsi="Garamond"/>
                <w:szCs w:val="24"/>
              </w:rPr>
            </w:pPr>
          </w:p>
          <w:p w:rsidR="00470136" w:rsidRDefault="00470136" w:rsidP="00A554CB">
            <w:pPr>
              <w:rPr>
                <w:rFonts w:ascii="Garamond" w:hAnsi="Garamond"/>
                <w:szCs w:val="24"/>
              </w:rPr>
            </w:pPr>
          </w:p>
          <w:p w:rsidR="00470136" w:rsidRDefault="00470136" w:rsidP="00A554CB">
            <w:pPr>
              <w:rPr>
                <w:rFonts w:ascii="Garamond" w:hAnsi="Garamond"/>
                <w:szCs w:val="24"/>
              </w:rPr>
            </w:pPr>
          </w:p>
          <w:p w:rsidR="00470136" w:rsidRDefault="00470136" w:rsidP="00A554CB">
            <w:pPr>
              <w:rPr>
                <w:rFonts w:ascii="Garamond" w:hAnsi="Garamond"/>
                <w:szCs w:val="24"/>
              </w:rPr>
            </w:pPr>
          </w:p>
          <w:p w:rsidR="00470136" w:rsidRDefault="00470136" w:rsidP="00A554CB">
            <w:pPr>
              <w:rPr>
                <w:rFonts w:ascii="Garamond" w:hAnsi="Garamond"/>
                <w:szCs w:val="24"/>
              </w:rPr>
            </w:pPr>
          </w:p>
          <w:p w:rsidR="00E057DD" w:rsidRDefault="00E057DD" w:rsidP="00A554CB">
            <w:pPr>
              <w:rPr>
                <w:rFonts w:ascii="Garamond" w:hAnsi="Garamond"/>
                <w:szCs w:val="24"/>
              </w:rPr>
            </w:pPr>
          </w:p>
          <w:p w:rsidR="00E057DD" w:rsidRDefault="00E057DD" w:rsidP="00A554CB">
            <w:pPr>
              <w:rPr>
                <w:rFonts w:ascii="Garamond" w:hAnsi="Garamond"/>
                <w:szCs w:val="24"/>
              </w:rPr>
            </w:pPr>
          </w:p>
          <w:p w:rsidR="00A554CB" w:rsidRPr="0096640C" w:rsidRDefault="00A554CB" w:rsidP="00A554CB">
            <w:pPr>
              <w:rPr>
                <w:rFonts w:ascii="Garamond" w:hAnsi="Garamond"/>
                <w:i/>
                <w:szCs w:val="24"/>
              </w:rPr>
            </w:pPr>
            <w:r w:rsidRPr="0096640C">
              <w:rPr>
                <w:rFonts w:ascii="Garamond" w:hAnsi="Garamond"/>
                <w:szCs w:val="24"/>
              </w:rPr>
              <w:t xml:space="preserve">Szövegalkotás alapozása kreatív versforma segítségével </w:t>
            </w:r>
            <w:r w:rsidR="0035261E" w:rsidRPr="0035261E">
              <w:rPr>
                <w:rFonts w:ascii="Garamond" w:hAnsi="Garamond"/>
                <w:i/>
                <w:szCs w:val="24"/>
              </w:rPr>
              <w:t>(ötsoros</w:t>
            </w:r>
            <w:r w:rsidRPr="0035261E">
              <w:rPr>
                <w:rFonts w:ascii="Garamond" w:hAnsi="Garamond"/>
                <w:i/>
                <w:szCs w:val="24"/>
              </w:rPr>
              <w:t>)</w:t>
            </w:r>
            <w:r w:rsidRPr="0096640C">
              <w:rPr>
                <w:rFonts w:ascii="Garamond" w:hAnsi="Garamond"/>
                <w:i/>
                <w:szCs w:val="24"/>
              </w:rPr>
              <w:t xml:space="preserve"> </w:t>
            </w:r>
            <w:r w:rsidRPr="0096640C">
              <w:rPr>
                <w:rFonts w:ascii="Garamond" w:hAnsi="Garamond"/>
                <w:szCs w:val="24"/>
              </w:rPr>
              <w:t>- választási lehetőség adott szóhalmazból.</w:t>
            </w:r>
          </w:p>
          <w:p w:rsidR="00A43795" w:rsidRPr="0096640C" w:rsidRDefault="00A43795" w:rsidP="00A530A5">
            <w:pPr>
              <w:rPr>
                <w:rFonts w:ascii="Garamond" w:hAnsi="Garamond"/>
                <w:szCs w:val="24"/>
              </w:rPr>
            </w:pPr>
          </w:p>
        </w:tc>
        <w:tc>
          <w:tcPr>
            <w:tcW w:w="2981" w:type="dxa"/>
            <w:gridSpan w:val="2"/>
          </w:tcPr>
          <w:p w:rsidR="00FD1B8C" w:rsidRPr="00EA47BE" w:rsidRDefault="00326385" w:rsidP="00D20D50">
            <w:pPr>
              <w:rPr>
                <w:rFonts w:ascii="Garamond" w:hAnsi="Garamond"/>
                <w:b/>
                <w:szCs w:val="24"/>
                <w:highlight w:val="yellow"/>
              </w:rPr>
            </w:pPr>
            <w:r w:rsidRPr="00EA47BE">
              <w:rPr>
                <w:rFonts w:ascii="Garamond" w:hAnsi="Garamond"/>
                <w:b/>
                <w:szCs w:val="24"/>
                <w:highlight w:val="yellow"/>
              </w:rPr>
              <w:t xml:space="preserve">Ünnepnapok, emléknapok - </w:t>
            </w:r>
            <w:r w:rsidR="001428AB" w:rsidRPr="00EA47BE">
              <w:rPr>
                <w:rFonts w:ascii="Garamond" w:hAnsi="Garamond"/>
                <w:b/>
                <w:szCs w:val="24"/>
                <w:highlight w:val="yellow"/>
              </w:rPr>
              <w:t>A vértanúk emlékezete</w:t>
            </w:r>
            <w:r w:rsidR="00E057DD" w:rsidRPr="00EA47BE">
              <w:rPr>
                <w:rFonts w:ascii="Garamond" w:hAnsi="Garamond"/>
                <w:b/>
                <w:szCs w:val="24"/>
                <w:highlight w:val="yellow"/>
              </w:rPr>
              <w:t xml:space="preserve"> </w:t>
            </w:r>
          </w:p>
          <w:p w:rsidR="00FD1B8C" w:rsidRPr="00072A40" w:rsidRDefault="00326385" w:rsidP="00D20D50">
            <w:pPr>
              <w:rPr>
                <w:rFonts w:ascii="Garamond" w:hAnsi="Garamond"/>
                <w:b/>
                <w:color w:val="002060"/>
                <w:szCs w:val="24"/>
              </w:rPr>
            </w:pPr>
            <w:r w:rsidRPr="00EA47BE">
              <w:rPr>
                <w:rFonts w:ascii="Garamond" w:hAnsi="Garamond"/>
                <w:b/>
                <w:color w:val="002060"/>
                <w:szCs w:val="24"/>
                <w:highlight w:val="yellow"/>
              </w:rPr>
              <w:t>TK. 33</w:t>
            </w:r>
            <w:r w:rsidR="00D602A0" w:rsidRPr="00EA47BE">
              <w:rPr>
                <w:rFonts w:ascii="Garamond" w:hAnsi="Garamond"/>
                <w:i/>
                <w:color w:val="0070C0"/>
                <w:szCs w:val="24"/>
                <w:highlight w:val="yellow"/>
              </w:rPr>
              <w:t>–</w:t>
            </w:r>
            <w:r w:rsidRPr="00EA47BE">
              <w:rPr>
                <w:rFonts w:ascii="Garamond" w:hAnsi="Garamond"/>
                <w:b/>
                <w:color w:val="002060"/>
                <w:szCs w:val="24"/>
                <w:highlight w:val="yellow"/>
              </w:rPr>
              <w:t>34.</w:t>
            </w:r>
            <w:r w:rsidR="00D602A0" w:rsidRPr="00EA47BE">
              <w:rPr>
                <w:rFonts w:ascii="Garamond" w:hAnsi="Garamond"/>
                <w:b/>
                <w:color w:val="002060"/>
                <w:szCs w:val="24"/>
                <w:highlight w:val="yellow"/>
              </w:rPr>
              <w:t xml:space="preserve"> </w:t>
            </w:r>
            <w:r w:rsidRPr="00EA47BE">
              <w:rPr>
                <w:rFonts w:ascii="Garamond" w:hAnsi="Garamond"/>
                <w:b/>
                <w:color w:val="002060"/>
                <w:szCs w:val="24"/>
                <w:highlight w:val="yellow"/>
              </w:rPr>
              <w:t>o. /mf. 35.</w:t>
            </w:r>
            <w:r w:rsidR="00D602A0" w:rsidRPr="00EA47BE">
              <w:rPr>
                <w:rFonts w:ascii="Garamond" w:hAnsi="Garamond"/>
                <w:b/>
                <w:color w:val="002060"/>
                <w:szCs w:val="24"/>
                <w:highlight w:val="yellow"/>
              </w:rPr>
              <w:t xml:space="preserve"> </w:t>
            </w:r>
            <w:r w:rsidRPr="00EA47BE">
              <w:rPr>
                <w:rFonts w:ascii="Garamond" w:hAnsi="Garamond"/>
                <w:b/>
                <w:color w:val="002060"/>
                <w:szCs w:val="24"/>
                <w:highlight w:val="yellow"/>
              </w:rPr>
              <w:t>o.</w:t>
            </w:r>
            <w:r w:rsidRPr="00072A40">
              <w:rPr>
                <w:rFonts w:ascii="Garamond" w:hAnsi="Garamond"/>
                <w:b/>
                <w:color w:val="002060"/>
                <w:szCs w:val="24"/>
              </w:rPr>
              <w:t xml:space="preserve"> </w:t>
            </w:r>
          </w:p>
          <w:p w:rsidR="00326385" w:rsidRDefault="00326385" w:rsidP="00D20D50">
            <w:pPr>
              <w:rPr>
                <w:rFonts w:ascii="Garamond" w:hAnsi="Garamond"/>
                <w:b/>
                <w:szCs w:val="24"/>
              </w:rPr>
            </w:pPr>
          </w:p>
          <w:p w:rsidR="00326385" w:rsidRDefault="00326385" w:rsidP="00D20D50">
            <w:pPr>
              <w:rPr>
                <w:rFonts w:ascii="Garamond" w:hAnsi="Garamond"/>
                <w:b/>
                <w:szCs w:val="24"/>
              </w:rPr>
            </w:pPr>
          </w:p>
          <w:p w:rsidR="00326385" w:rsidRDefault="00326385" w:rsidP="00D20D50">
            <w:pPr>
              <w:rPr>
                <w:rFonts w:ascii="Garamond" w:hAnsi="Garamond"/>
                <w:b/>
                <w:szCs w:val="24"/>
              </w:rPr>
            </w:pPr>
          </w:p>
          <w:p w:rsidR="00326385" w:rsidRDefault="00326385" w:rsidP="00D20D50">
            <w:pPr>
              <w:rPr>
                <w:rFonts w:ascii="Garamond" w:hAnsi="Garamond"/>
                <w:b/>
                <w:szCs w:val="24"/>
              </w:rPr>
            </w:pPr>
          </w:p>
          <w:p w:rsidR="00CC3DA4" w:rsidRPr="00A35F6C" w:rsidRDefault="00CC3DA4" w:rsidP="00D20D50">
            <w:pPr>
              <w:rPr>
                <w:rFonts w:ascii="Garamond" w:hAnsi="Garamond"/>
                <w:b/>
                <w:szCs w:val="24"/>
              </w:rPr>
            </w:pPr>
          </w:p>
          <w:p w:rsidR="00326385" w:rsidRPr="00A35F6C" w:rsidRDefault="00326385" w:rsidP="00D20D50">
            <w:pPr>
              <w:rPr>
                <w:rFonts w:ascii="Garamond" w:hAnsi="Garamond"/>
                <w:b/>
                <w:szCs w:val="24"/>
                <w:highlight w:val="yellow"/>
              </w:rPr>
            </w:pPr>
            <w:r w:rsidRPr="00A35F6C">
              <w:rPr>
                <w:rFonts w:ascii="Garamond" w:hAnsi="Garamond"/>
                <w:b/>
                <w:szCs w:val="24"/>
                <w:highlight w:val="yellow"/>
              </w:rPr>
              <w:t>Szabó Lőrinc: Lóci és a szakadék</w:t>
            </w:r>
          </w:p>
          <w:p w:rsidR="00072A40" w:rsidRPr="00A35F6C" w:rsidRDefault="00072A40" w:rsidP="00072A40">
            <w:pPr>
              <w:rPr>
                <w:rFonts w:ascii="Garamond" w:hAnsi="Garamond"/>
                <w:b/>
                <w:szCs w:val="24"/>
                <w:highlight w:val="yellow"/>
              </w:rPr>
            </w:pPr>
            <w:r w:rsidRPr="00A35F6C">
              <w:rPr>
                <w:rFonts w:ascii="Garamond" w:hAnsi="Garamond"/>
                <w:szCs w:val="24"/>
                <w:highlight w:val="yellow"/>
              </w:rPr>
              <w:t>kreatív-produktív versfeldolgozás</w:t>
            </w:r>
          </w:p>
          <w:p w:rsidR="00326385" w:rsidRPr="00A35F6C" w:rsidRDefault="00326385" w:rsidP="00326385">
            <w:pPr>
              <w:rPr>
                <w:rFonts w:ascii="Garamond" w:hAnsi="Garamond"/>
                <w:b/>
                <w:szCs w:val="24"/>
              </w:rPr>
            </w:pPr>
            <w:r w:rsidRPr="00A35F6C">
              <w:rPr>
                <w:rFonts w:ascii="Garamond" w:hAnsi="Garamond"/>
                <w:b/>
                <w:szCs w:val="24"/>
                <w:highlight w:val="yellow"/>
              </w:rPr>
              <w:t>TK. 16. o. /mf. 17.</w:t>
            </w:r>
            <w:r w:rsidR="00D602A0" w:rsidRPr="00A35F6C">
              <w:rPr>
                <w:rFonts w:ascii="Garamond" w:hAnsi="Garamond"/>
                <w:b/>
                <w:szCs w:val="24"/>
                <w:highlight w:val="yellow"/>
              </w:rPr>
              <w:t xml:space="preserve"> </w:t>
            </w:r>
            <w:r w:rsidRPr="00A35F6C">
              <w:rPr>
                <w:rFonts w:ascii="Garamond" w:hAnsi="Garamond"/>
                <w:b/>
                <w:szCs w:val="24"/>
                <w:highlight w:val="yellow"/>
              </w:rPr>
              <w:t>o.</w:t>
            </w:r>
          </w:p>
          <w:p w:rsidR="00326385" w:rsidRDefault="00326385" w:rsidP="00326385">
            <w:pPr>
              <w:rPr>
                <w:rFonts w:ascii="Garamond" w:hAnsi="Garamond"/>
                <w:b/>
                <w:szCs w:val="24"/>
              </w:rPr>
            </w:pPr>
          </w:p>
          <w:p w:rsidR="00326385" w:rsidRDefault="00326385" w:rsidP="00326385">
            <w:pPr>
              <w:rPr>
                <w:rFonts w:ascii="Garamond" w:hAnsi="Garamond"/>
                <w:b/>
                <w:szCs w:val="24"/>
              </w:rPr>
            </w:pPr>
          </w:p>
          <w:p w:rsidR="00326385" w:rsidRDefault="00326385" w:rsidP="00326385">
            <w:pPr>
              <w:rPr>
                <w:rFonts w:ascii="Garamond" w:hAnsi="Garamond"/>
                <w:b/>
                <w:szCs w:val="24"/>
              </w:rPr>
            </w:pPr>
          </w:p>
          <w:p w:rsidR="00CC3DA4" w:rsidRDefault="00CC3DA4" w:rsidP="00326385">
            <w:pPr>
              <w:rPr>
                <w:rFonts w:ascii="Garamond" w:hAnsi="Garamond"/>
                <w:b/>
                <w:szCs w:val="24"/>
              </w:rPr>
            </w:pPr>
          </w:p>
          <w:p w:rsidR="00470136" w:rsidRDefault="00470136" w:rsidP="00326385">
            <w:pPr>
              <w:rPr>
                <w:rFonts w:ascii="Garamond" w:hAnsi="Garamond"/>
                <w:b/>
                <w:szCs w:val="24"/>
              </w:rPr>
            </w:pPr>
          </w:p>
          <w:p w:rsidR="00470136" w:rsidRDefault="00470136" w:rsidP="00326385">
            <w:pPr>
              <w:rPr>
                <w:rFonts w:ascii="Garamond" w:hAnsi="Garamond"/>
                <w:b/>
                <w:szCs w:val="24"/>
              </w:rPr>
            </w:pPr>
          </w:p>
          <w:p w:rsidR="00470136" w:rsidRDefault="00470136" w:rsidP="00326385">
            <w:pPr>
              <w:rPr>
                <w:rFonts w:ascii="Garamond" w:hAnsi="Garamond"/>
                <w:b/>
                <w:szCs w:val="24"/>
              </w:rPr>
            </w:pPr>
          </w:p>
          <w:p w:rsidR="00470136" w:rsidRDefault="00470136" w:rsidP="00326385">
            <w:pPr>
              <w:rPr>
                <w:rFonts w:ascii="Garamond" w:hAnsi="Garamond"/>
                <w:b/>
                <w:szCs w:val="24"/>
              </w:rPr>
            </w:pPr>
          </w:p>
          <w:p w:rsidR="00E057DD" w:rsidRDefault="00E057DD" w:rsidP="00326385">
            <w:pPr>
              <w:rPr>
                <w:rFonts w:ascii="Garamond" w:hAnsi="Garamond"/>
                <w:b/>
                <w:szCs w:val="24"/>
              </w:rPr>
            </w:pPr>
          </w:p>
          <w:p w:rsidR="00E057DD" w:rsidRDefault="00E057DD" w:rsidP="00326385">
            <w:pPr>
              <w:rPr>
                <w:rFonts w:ascii="Garamond" w:hAnsi="Garamond"/>
                <w:b/>
                <w:szCs w:val="24"/>
              </w:rPr>
            </w:pPr>
          </w:p>
          <w:p w:rsidR="00326385" w:rsidRDefault="00326385" w:rsidP="00326385">
            <w:pPr>
              <w:rPr>
                <w:rFonts w:ascii="Garamond" w:hAnsi="Garamond"/>
                <w:b/>
                <w:szCs w:val="24"/>
              </w:rPr>
            </w:pPr>
            <w:proofErr w:type="spellStart"/>
            <w:r w:rsidRPr="00326385">
              <w:rPr>
                <w:rFonts w:ascii="Garamond" w:hAnsi="Garamond"/>
                <w:b/>
                <w:szCs w:val="24"/>
              </w:rPr>
              <w:t>Kányádi</w:t>
            </w:r>
            <w:proofErr w:type="spellEnd"/>
            <w:r w:rsidRPr="00326385">
              <w:rPr>
                <w:rFonts w:ascii="Garamond" w:hAnsi="Garamond"/>
                <w:b/>
                <w:szCs w:val="24"/>
              </w:rPr>
              <w:t xml:space="preserve"> Sándor: Ballada</w:t>
            </w:r>
          </w:p>
          <w:p w:rsidR="00072A40" w:rsidRDefault="00072A40" w:rsidP="00072A40">
            <w:pPr>
              <w:rPr>
                <w:rFonts w:ascii="Garamond" w:hAnsi="Garamond"/>
                <w:b/>
                <w:szCs w:val="24"/>
              </w:rPr>
            </w:pPr>
            <w:r w:rsidRPr="0096640C">
              <w:rPr>
                <w:rFonts w:ascii="Garamond" w:hAnsi="Garamond"/>
                <w:szCs w:val="24"/>
              </w:rPr>
              <w:t>kreatív-produktív versfeldolgozás</w:t>
            </w:r>
          </w:p>
          <w:p w:rsidR="00326385" w:rsidRPr="00072A40" w:rsidRDefault="00326385" w:rsidP="00326385">
            <w:pPr>
              <w:rPr>
                <w:rFonts w:ascii="Garamond" w:hAnsi="Garamond"/>
                <w:b/>
                <w:color w:val="002060"/>
                <w:szCs w:val="24"/>
              </w:rPr>
            </w:pPr>
            <w:r w:rsidRPr="00072A40">
              <w:rPr>
                <w:rFonts w:ascii="Garamond" w:hAnsi="Garamond"/>
                <w:b/>
                <w:color w:val="002060"/>
                <w:szCs w:val="24"/>
              </w:rPr>
              <w:t>TK. 16. o. /mf. 18.</w:t>
            </w:r>
            <w:r w:rsidR="005D157E" w:rsidRPr="00072A40">
              <w:rPr>
                <w:rFonts w:ascii="Garamond" w:hAnsi="Garamond"/>
                <w:b/>
                <w:color w:val="002060"/>
                <w:szCs w:val="24"/>
              </w:rPr>
              <w:t xml:space="preserve"> </w:t>
            </w:r>
            <w:r w:rsidRPr="00072A40">
              <w:rPr>
                <w:rFonts w:ascii="Garamond" w:hAnsi="Garamond"/>
                <w:b/>
                <w:color w:val="002060"/>
                <w:szCs w:val="24"/>
              </w:rPr>
              <w:t>o.</w:t>
            </w:r>
          </w:p>
          <w:p w:rsidR="00326385" w:rsidRDefault="00326385" w:rsidP="00326385">
            <w:pPr>
              <w:rPr>
                <w:rFonts w:ascii="Garamond" w:hAnsi="Garamond"/>
                <w:b/>
                <w:szCs w:val="24"/>
              </w:rPr>
            </w:pPr>
          </w:p>
          <w:p w:rsidR="00326385" w:rsidRDefault="00326385" w:rsidP="00326385">
            <w:pPr>
              <w:rPr>
                <w:rFonts w:ascii="Garamond" w:hAnsi="Garamond"/>
                <w:b/>
                <w:szCs w:val="24"/>
              </w:rPr>
            </w:pPr>
          </w:p>
          <w:p w:rsidR="00326385" w:rsidRPr="00326385" w:rsidRDefault="00326385" w:rsidP="00326385">
            <w:pPr>
              <w:rPr>
                <w:rFonts w:ascii="Garamond" w:hAnsi="Garamond"/>
                <w:b/>
                <w:szCs w:val="24"/>
              </w:rPr>
            </w:pPr>
            <w:r w:rsidRPr="00326385">
              <w:rPr>
                <w:rFonts w:ascii="Garamond" w:hAnsi="Garamond"/>
                <w:b/>
                <w:szCs w:val="24"/>
              </w:rPr>
              <w:t xml:space="preserve"> </w:t>
            </w:r>
          </w:p>
          <w:p w:rsidR="00326385" w:rsidRPr="0096640C" w:rsidRDefault="00326385" w:rsidP="00D20D50">
            <w:pPr>
              <w:rPr>
                <w:rFonts w:ascii="Garamond" w:hAnsi="Garamond"/>
                <w:b/>
                <w:szCs w:val="24"/>
              </w:rPr>
            </w:pPr>
          </w:p>
          <w:p w:rsidR="00FD1B8C" w:rsidRPr="0096640C" w:rsidRDefault="00FD1B8C" w:rsidP="00D20D50">
            <w:pPr>
              <w:rPr>
                <w:rFonts w:ascii="Garamond" w:hAnsi="Garamond"/>
                <w:b/>
                <w:szCs w:val="24"/>
              </w:rPr>
            </w:pPr>
          </w:p>
          <w:p w:rsidR="00FD1B8C" w:rsidRPr="0096640C" w:rsidRDefault="00FD1B8C" w:rsidP="003E0B23">
            <w:pPr>
              <w:rPr>
                <w:rFonts w:ascii="Garamond" w:hAnsi="Garamond"/>
                <w:b/>
                <w:szCs w:val="24"/>
              </w:rPr>
            </w:pPr>
          </w:p>
          <w:p w:rsidR="00A530A5" w:rsidRPr="0096640C" w:rsidRDefault="00A530A5" w:rsidP="00D20D50">
            <w:pPr>
              <w:rPr>
                <w:rFonts w:ascii="Garamond" w:hAnsi="Garamond"/>
                <w:color w:val="0070C0"/>
                <w:szCs w:val="24"/>
              </w:rPr>
            </w:pPr>
          </w:p>
        </w:tc>
        <w:tc>
          <w:tcPr>
            <w:tcW w:w="2124" w:type="dxa"/>
            <w:tcBorders>
              <w:right w:val="single" w:sz="4" w:space="0" w:color="808080" w:themeColor="background1" w:themeShade="80"/>
            </w:tcBorders>
          </w:tcPr>
          <w:p w:rsidR="00000604" w:rsidRDefault="00000604" w:rsidP="00F23B32">
            <w:pPr>
              <w:jc w:val="left"/>
              <w:rPr>
                <w:rFonts w:ascii="Garamond" w:hAnsi="Garamond"/>
                <w:b/>
                <w:color w:val="0070C0"/>
              </w:rPr>
            </w:pPr>
          </w:p>
          <w:p w:rsidR="00000604" w:rsidRDefault="00000604" w:rsidP="00F23B32">
            <w:pPr>
              <w:jc w:val="left"/>
              <w:rPr>
                <w:rFonts w:ascii="Garamond" w:hAnsi="Garamond"/>
                <w:b/>
                <w:color w:val="0070C0"/>
              </w:rPr>
            </w:pPr>
          </w:p>
          <w:p w:rsidR="00000604" w:rsidRDefault="00000604" w:rsidP="00F23B32">
            <w:pPr>
              <w:jc w:val="left"/>
              <w:rPr>
                <w:rFonts w:ascii="Garamond" w:hAnsi="Garamond"/>
                <w:b/>
                <w:color w:val="0070C0"/>
              </w:rPr>
            </w:pPr>
          </w:p>
          <w:p w:rsidR="00F23B32" w:rsidRPr="00FA638E" w:rsidRDefault="00F23B32" w:rsidP="00F23B32">
            <w:pPr>
              <w:jc w:val="left"/>
              <w:rPr>
                <w:rFonts w:ascii="Garamond" w:hAnsi="Garamond"/>
                <w:b/>
                <w:color w:val="0070C0"/>
                <w:highlight w:val="yellow"/>
              </w:rPr>
            </w:pPr>
            <w:r w:rsidRPr="00FA638E">
              <w:rPr>
                <w:rFonts w:ascii="Garamond" w:hAnsi="Garamond"/>
                <w:b/>
                <w:color w:val="0070C0"/>
                <w:highlight w:val="yellow"/>
              </w:rPr>
              <w:t xml:space="preserve">A szavakról </w:t>
            </w:r>
          </w:p>
          <w:p w:rsidR="00D14571" w:rsidRPr="00FA638E" w:rsidRDefault="00F23B32" w:rsidP="00F23B32">
            <w:pPr>
              <w:spacing w:line="276" w:lineRule="auto"/>
              <w:jc w:val="left"/>
              <w:rPr>
                <w:rFonts w:ascii="Garamond" w:hAnsi="Garamond"/>
                <w:b/>
                <w:color w:val="0070C0"/>
                <w:highlight w:val="yellow"/>
              </w:rPr>
            </w:pPr>
            <w:r w:rsidRPr="00FA638E">
              <w:rPr>
                <w:rFonts w:ascii="Garamond" w:hAnsi="Garamond"/>
                <w:b/>
                <w:color w:val="0070C0"/>
                <w:highlight w:val="yellow"/>
              </w:rPr>
              <w:t xml:space="preserve">A közös nevek (köznév) többes száma </w:t>
            </w:r>
          </w:p>
          <w:p w:rsidR="00F23B32" w:rsidRPr="00920A0F" w:rsidRDefault="00D14571" w:rsidP="00F23B32">
            <w:pPr>
              <w:spacing w:line="276" w:lineRule="auto"/>
              <w:jc w:val="left"/>
              <w:rPr>
                <w:rFonts w:eastAsia="Calibri" w:cs="Times New Roman"/>
                <w:b/>
                <w:color w:val="0070C0"/>
                <w:sz w:val="28"/>
                <w:szCs w:val="28"/>
              </w:rPr>
            </w:pPr>
            <w:proofErr w:type="spellStart"/>
            <w:r w:rsidRPr="00FA638E">
              <w:rPr>
                <w:rFonts w:ascii="Garamond" w:hAnsi="Garamond"/>
                <w:i/>
                <w:color w:val="0070C0"/>
                <w:szCs w:val="24"/>
                <w:highlight w:val="yellow"/>
              </w:rPr>
              <w:t>Éa</w:t>
            </w:r>
            <w:proofErr w:type="spellEnd"/>
            <w:r w:rsidRPr="00FA638E">
              <w:rPr>
                <w:rFonts w:ascii="Garamond" w:hAnsi="Garamond"/>
                <w:i/>
                <w:color w:val="0070C0"/>
                <w:szCs w:val="24"/>
                <w:highlight w:val="yellow"/>
              </w:rPr>
              <w:t>. I. /</w:t>
            </w:r>
            <w:r w:rsidR="00F23B32" w:rsidRPr="00FA638E">
              <w:rPr>
                <w:rFonts w:ascii="Garamond" w:hAnsi="Garamond"/>
                <w:color w:val="0070C0"/>
                <w:highlight w:val="yellow"/>
              </w:rPr>
              <w:t xml:space="preserve">20 </w:t>
            </w:r>
            <w:r w:rsidR="00B95E05" w:rsidRPr="00FA638E">
              <w:rPr>
                <w:rFonts w:ascii="Garamond" w:hAnsi="Garamond"/>
                <w:i/>
                <w:color w:val="0070C0"/>
                <w:szCs w:val="24"/>
                <w:highlight w:val="yellow"/>
              </w:rPr>
              <w:t>–</w:t>
            </w:r>
            <w:r w:rsidR="00F23B32" w:rsidRPr="00FA638E">
              <w:rPr>
                <w:rFonts w:ascii="Garamond" w:hAnsi="Garamond"/>
                <w:color w:val="0070C0"/>
                <w:highlight w:val="yellow"/>
              </w:rPr>
              <w:t>21</w:t>
            </w:r>
            <w:proofErr w:type="gramStart"/>
            <w:r w:rsidR="00F23B32" w:rsidRPr="00FA638E">
              <w:rPr>
                <w:rFonts w:ascii="Garamond" w:hAnsi="Garamond"/>
                <w:color w:val="0070C0"/>
                <w:highlight w:val="yellow"/>
              </w:rPr>
              <w:t>.o.</w:t>
            </w:r>
            <w:proofErr w:type="gramEnd"/>
            <w:r w:rsidR="00F23B32" w:rsidRPr="00920A0F">
              <w:rPr>
                <w:rFonts w:eastAsia="Calibri" w:cs="Times New Roman"/>
                <w:b/>
                <w:color w:val="0070C0"/>
                <w:sz w:val="28"/>
                <w:szCs w:val="28"/>
              </w:rPr>
              <w:t xml:space="preserve"> </w:t>
            </w:r>
          </w:p>
          <w:p w:rsidR="00F23B32" w:rsidRPr="00920A0F" w:rsidRDefault="00F23B32" w:rsidP="00F23B32">
            <w:pPr>
              <w:spacing w:line="276" w:lineRule="auto"/>
              <w:jc w:val="left"/>
              <w:rPr>
                <w:rFonts w:eastAsia="Calibri" w:cs="Times New Roman"/>
                <w:b/>
                <w:color w:val="0070C0"/>
                <w:sz w:val="28"/>
                <w:szCs w:val="28"/>
              </w:rPr>
            </w:pPr>
          </w:p>
          <w:p w:rsidR="00F23B32" w:rsidRPr="00920A0F" w:rsidRDefault="00F23B32" w:rsidP="00F23B32">
            <w:pPr>
              <w:spacing w:line="276" w:lineRule="auto"/>
              <w:jc w:val="left"/>
              <w:rPr>
                <w:rFonts w:eastAsia="Calibri" w:cs="Times New Roman"/>
                <w:b/>
                <w:color w:val="0070C0"/>
                <w:sz w:val="28"/>
                <w:szCs w:val="28"/>
              </w:rPr>
            </w:pPr>
          </w:p>
          <w:p w:rsidR="00F23B32" w:rsidRPr="00920A0F" w:rsidRDefault="00F23B32" w:rsidP="00F23B32">
            <w:pPr>
              <w:spacing w:line="276" w:lineRule="auto"/>
              <w:jc w:val="left"/>
              <w:rPr>
                <w:rFonts w:eastAsia="Calibri" w:cs="Times New Roman"/>
                <w:b/>
                <w:color w:val="0070C0"/>
                <w:sz w:val="28"/>
                <w:szCs w:val="28"/>
              </w:rPr>
            </w:pPr>
          </w:p>
          <w:p w:rsidR="005D157E" w:rsidRPr="00920A0F" w:rsidRDefault="005D157E" w:rsidP="00F23B32">
            <w:pPr>
              <w:spacing w:line="276" w:lineRule="auto"/>
              <w:jc w:val="left"/>
              <w:rPr>
                <w:rFonts w:ascii="Garamond" w:eastAsia="Calibri" w:hAnsi="Garamond" w:cs="Times New Roman"/>
                <w:b/>
                <w:color w:val="0070C0"/>
                <w:szCs w:val="24"/>
              </w:rPr>
            </w:pPr>
          </w:p>
          <w:p w:rsidR="005D157E" w:rsidRPr="00920A0F" w:rsidRDefault="005D157E" w:rsidP="00F23B32">
            <w:pPr>
              <w:spacing w:line="276" w:lineRule="auto"/>
              <w:jc w:val="left"/>
              <w:rPr>
                <w:rFonts w:ascii="Garamond" w:eastAsia="Calibri" w:hAnsi="Garamond" w:cs="Times New Roman"/>
                <w:b/>
                <w:color w:val="0070C0"/>
                <w:szCs w:val="24"/>
              </w:rPr>
            </w:pPr>
          </w:p>
          <w:p w:rsidR="005D157E" w:rsidRPr="00920A0F" w:rsidRDefault="005D157E" w:rsidP="00F23B32">
            <w:pPr>
              <w:spacing w:line="276" w:lineRule="auto"/>
              <w:jc w:val="left"/>
              <w:rPr>
                <w:rFonts w:ascii="Garamond" w:eastAsia="Calibri" w:hAnsi="Garamond" w:cs="Times New Roman"/>
                <w:b/>
                <w:color w:val="0070C0"/>
                <w:szCs w:val="24"/>
              </w:rPr>
            </w:pPr>
          </w:p>
          <w:p w:rsidR="005D157E" w:rsidRPr="00920A0F" w:rsidRDefault="005D157E" w:rsidP="00F23B32">
            <w:pPr>
              <w:spacing w:line="276" w:lineRule="auto"/>
              <w:jc w:val="left"/>
              <w:rPr>
                <w:rFonts w:ascii="Garamond" w:eastAsia="Calibri" w:hAnsi="Garamond" w:cs="Times New Roman"/>
                <w:b/>
                <w:color w:val="0070C0"/>
                <w:szCs w:val="24"/>
              </w:rPr>
            </w:pPr>
          </w:p>
          <w:p w:rsidR="00E057DD" w:rsidRDefault="00E057DD" w:rsidP="00F23B32">
            <w:pPr>
              <w:spacing w:line="276" w:lineRule="auto"/>
              <w:jc w:val="left"/>
              <w:rPr>
                <w:rFonts w:ascii="Garamond" w:eastAsia="Calibri" w:hAnsi="Garamond" w:cs="Times New Roman"/>
                <w:b/>
                <w:color w:val="0070C0"/>
                <w:szCs w:val="24"/>
              </w:rPr>
            </w:pPr>
          </w:p>
          <w:p w:rsidR="00E057DD" w:rsidRDefault="00E057DD" w:rsidP="00F23B32">
            <w:pPr>
              <w:spacing w:line="276" w:lineRule="auto"/>
              <w:jc w:val="left"/>
              <w:rPr>
                <w:rFonts w:ascii="Garamond" w:eastAsia="Calibri" w:hAnsi="Garamond" w:cs="Times New Roman"/>
                <w:b/>
                <w:color w:val="0070C0"/>
                <w:szCs w:val="24"/>
              </w:rPr>
            </w:pPr>
          </w:p>
          <w:p w:rsidR="00E057DD" w:rsidRDefault="00E057DD" w:rsidP="00F23B32">
            <w:pPr>
              <w:spacing w:line="276" w:lineRule="auto"/>
              <w:jc w:val="left"/>
              <w:rPr>
                <w:rFonts w:ascii="Garamond" w:eastAsia="Calibri" w:hAnsi="Garamond" w:cs="Times New Roman"/>
                <w:b/>
                <w:color w:val="0070C0"/>
                <w:szCs w:val="24"/>
              </w:rPr>
            </w:pPr>
          </w:p>
          <w:p w:rsidR="00F23B32" w:rsidRPr="00FA638E" w:rsidRDefault="00F23B32" w:rsidP="00F23B32">
            <w:pPr>
              <w:spacing w:line="276" w:lineRule="auto"/>
              <w:jc w:val="left"/>
              <w:rPr>
                <w:rFonts w:ascii="Garamond" w:eastAsia="Calibri" w:hAnsi="Garamond" w:cs="Times New Roman"/>
                <w:b/>
                <w:i/>
                <w:color w:val="0070C0"/>
                <w:szCs w:val="24"/>
                <w:highlight w:val="yellow"/>
              </w:rPr>
            </w:pPr>
            <w:r w:rsidRPr="00FA638E">
              <w:rPr>
                <w:rFonts w:ascii="Garamond" w:eastAsia="Calibri" w:hAnsi="Garamond" w:cs="Times New Roman"/>
                <w:b/>
                <w:color w:val="0070C0"/>
                <w:szCs w:val="24"/>
                <w:highlight w:val="yellow"/>
              </w:rPr>
              <w:t xml:space="preserve">Közös név </w:t>
            </w:r>
            <w:r w:rsidRPr="00FA638E">
              <w:rPr>
                <w:rFonts w:ascii="Garamond" w:eastAsia="Calibri" w:hAnsi="Garamond" w:cs="Times New Roman"/>
                <w:b/>
                <w:i/>
                <w:color w:val="0070C0"/>
                <w:szCs w:val="24"/>
                <w:highlight w:val="yellow"/>
              </w:rPr>
              <w:t>(köznév)</w:t>
            </w:r>
            <w:r w:rsidRPr="00FA638E">
              <w:rPr>
                <w:rFonts w:ascii="Garamond" w:eastAsia="Calibri" w:hAnsi="Garamond" w:cs="Times New Roman"/>
                <w:b/>
                <w:color w:val="0070C0"/>
                <w:szCs w:val="24"/>
                <w:highlight w:val="yellow"/>
              </w:rPr>
              <w:t xml:space="preserve"> vagy saját név </w:t>
            </w:r>
            <w:r w:rsidRPr="00FA638E">
              <w:rPr>
                <w:rFonts w:ascii="Garamond" w:eastAsia="Calibri" w:hAnsi="Garamond" w:cs="Times New Roman"/>
                <w:b/>
                <w:i/>
                <w:color w:val="0070C0"/>
                <w:szCs w:val="24"/>
                <w:highlight w:val="yellow"/>
              </w:rPr>
              <w:t xml:space="preserve">(tulajdonnév) </w:t>
            </w:r>
          </w:p>
          <w:p w:rsidR="000D3504" w:rsidRPr="00920A0F" w:rsidRDefault="00D14571" w:rsidP="00F23B32">
            <w:pPr>
              <w:jc w:val="left"/>
              <w:rPr>
                <w:rFonts w:ascii="Garamond" w:hAnsi="Garamond"/>
                <w:i/>
                <w:color w:val="0070C0"/>
              </w:rPr>
            </w:pPr>
            <w:proofErr w:type="spellStart"/>
            <w:r w:rsidRPr="00FA638E">
              <w:rPr>
                <w:rFonts w:ascii="Garamond" w:hAnsi="Garamond"/>
                <w:i/>
                <w:color w:val="0070C0"/>
                <w:szCs w:val="24"/>
                <w:highlight w:val="yellow"/>
              </w:rPr>
              <w:t>Éa</w:t>
            </w:r>
            <w:proofErr w:type="spellEnd"/>
            <w:r w:rsidRPr="00FA638E">
              <w:rPr>
                <w:rFonts w:ascii="Garamond" w:hAnsi="Garamond"/>
                <w:i/>
                <w:color w:val="0070C0"/>
                <w:szCs w:val="24"/>
                <w:highlight w:val="yellow"/>
              </w:rPr>
              <w:t>. I. /</w:t>
            </w:r>
            <w:r w:rsidR="00F23B32" w:rsidRPr="00FA638E">
              <w:rPr>
                <w:rFonts w:ascii="Garamond" w:hAnsi="Garamond"/>
                <w:i/>
                <w:color w:val="0070C0"/>
                <w:highlight w:val="yellow"/>
              </w:rPr>
              <w:t>22</w:t>
            </w:r>
            <w:r w:rsidR="00B95E05" w:rsidRPr="00FA638E">
              <w:rPr>
                <w:rFonts w:ascii="Garamond" w:hAnsi="Garamond"/>
                <w:i/>
                <w:color w:val="0070C0"/>
                <w:szCs w:val="24"/>
                <w:highlight w:val="yellow"/>
              </w:rPr>
              <w:t>–</w:t>
            </w:r>
            <w:r w:rsidR="00F23B32" w:rsidRPr="00FA638E">
              <w:rPr>
                <w:rFonts w:ascii="Garamond" w:hAnsi="Garamond"/>
                <w:i/>
                <w:color w:val="0070C0"/>
                <w:highlight w:val="yellow"/>
              </w:rPr>
              <w:t>23. o.</w:t>
            </w:r>
            <w:r w:rsidR="00F23B32" w:rsidRPr="00920A0F">
              <w:rPr>
                <w:rFonts w:ascii="Garamond" w:hAnsi="Garamond"/>
                <w:i/>
                <w:color w:val="0070C0"/>
              </w:rPr>
              <w:t xml:space="preserve"> </w:t>
            </w:r>
          </w:p>
        </w:tc>
        <w:tc>
          <w:tcPr>
            <w:tcW w:w="2125" w:type="dxa"/>
            <w:tcBorders>
              <w:left w:val="single" w:sz="4" w:space="0" w:color="808080" w:themeColor="background1" w:themeShade="80"/>
            </w:tcBorders>
          </w:tcPr>
          <w:p w:rsidR="00A554CB" w:rsidRDefault="0035261E" w:rsidP="009E2846">
            <w:pPr>
              <w:rPr>
                <w:rFonts w:ascii="Garamond" w:hAnsi="Garamond"/>
                <w:color w:val="002060"/>
                <w:szCs w:val="24"/>
              </w:rPr>
            </w:pPr>
            <w:r>
              <w:rPr>
                <w:rFonts w:ascii="Garamond" w:hAnsi="Garamond"/>
                <w:color w:val="002060"/>
                <w:szCs w:val="24"/>
              </w:rPr>
              <w:t xml:space="preserve">Ünnephez kapcsolódó saját élmény megfogalmazása </w:t>
            </w:r>
          </w:p>
          <w:p w:rsidR="0035261E" w:rsidRDefault="0035261E" w:rsidP="009E2846">
            <w:pPr>
              <w:rPr>
                <w:rFonts w:ascii="Garamond" w:hAnsi="Garamond"/>
                <w:color w:val="002060"/>
                <w:szCs w:val="24"/>
              </w:rPr>
            </w:pPr>
          </w:p>
          <w:p w:rsidR="0035261E" w:rsidRDefault="0035261E" w:rsidP="009E2846">
            <w:pPr>
              <w:rPr>
                <w:rFonts w:ascii="Garamond" w:hAnsi="Garamond"/>
                <w:color w:val="002060"/>
                <w:szCs w:val="24"/>
              </w:rPr>
            </w:pPr>
          </w:p>
          <w:p w:rsidR="0035261E" w:rsidRDefault="0035261E" w:rsidP="009E2846">
            <w:pPr>
              <w:rPr>
                <w:rFonts w:ascii="Garamond" w:hAnsi="Garamond"/>
                <w:color w:val="002060"/>
                <w:szCs w:val="24"/>
              </w:rPr>
            </w:pPr>
          </w:p>
          <w:p w:rsidR="0035261E" w:rsidRDefault="0035261E" w:rsidP="009E2846">
            <w:pPr>
              <w:rPr>
                <w:rFonts w:ascii="Garamond" w:hAnsi="Garamond"/>
                <w:color w:val="002060"/>
                <w:szCs w:val="24"/>
              </w:rPr>
            </w:pPr>
          </w:p>
          <w:p w:rsidR="0035261E" w:rsidRDefault="0035261E" w:rsidP="009E2846">
            <w:pPr>
              <w:rPr>
                <w:rFonts w:ascii="Garamond" w:hAnsi="Garamond"/>
                <w:color w:val="002060"/>
                <w:szCs w:val="24"/>
              </w:rPr>
            </w:pPr>
          </w:p>
          <w:p w:rsidR="00362295" w:rsidRPr="00162804" w:rsidRDefault="00362295" w:rsidP="009E2846">
            <w:pPr>
              <w:rPr>
                <w:rFonts w:ascii="Garamond" w:hAnsi="Garamond"/>
                <w:color w:val="002060"/>
                <w:szCs w:val="24"/>
              </w:rPr>
            </w:pPr>
          </w:p>
          <w:p w:rsidR="00362295" w:rsidRPr="00162804" w:rsidRDefault="00362295" w:rsidP="009E2846">
            <w:pPr>
              <w:rPr>
                <w:rFonts w:ascii="Garamond" w:hAnsi="Garamond"/>
                <w:color w:val="002060"/>
                <w:szCs w:val="24"/>
              </w:rPr>
            </w:pPr>
          </w:p>
          <w:p w:rsidR="00362295" w:rsidRPr="00162804" w:rsidRDefault="00362295" w:rsidP="009E2846">
            <w:pPr>
              <w:rPr>
                <w:rFonts w:ascii="Garamond" w:hAnsi="Garamond"/>
                <w:color w:val="002060"/>
                <w:szCs w:val="24"/>
              </w:rPr>
            </w:pPr>
          </w:p>
          <w:p w:rsidR="00362295" w:rsidRPr="00162804" w:rsidRDefault="00362295" w:rsidP="009E2846">
            <w:pPr>
              <w:rPr>
                <w:rFonts w:ascii="Garamond" w:hAnsi="Garamond"/>
                <w:color w:val="002060"/>
                <w:szCs w:val="24"/>
              </w:rPr>
            </w:pPr>
          </w:p>
          <w:p w:rsidR="0035261E" w:rsidRDefault="0035261E" w:rsidP="009E2846">
            <w:pPr>
              <w:rPr>
                <w:rFonts w:ascii="Garamond" w:hAnsi="Garamond"/>
                <w:color w:val="002060"/>
                <w:szCs w:val="24"/>
              </w:rPr>
            </w:pPr>
          </w:p>
          <w:p w:rsidR="0035261E" w:rsidRDefault="0035261E" w:rsidP="009E2846">
            <w:pPr>
              <w:rPr>
                <w:rFonts w:ascii="Garamond" w:hAnsi="Garamond"/>
                <w:color w:val="002060"/>
                <w:szCs w:val="24"/>
              </w:rPr>
            </w:pPr>
          </w:p>
          <w:p w:rsidR="00470136" w:rsidRDefault="00470136" w:rsidP="005D157E">
            <w:pPr>
              <w:rPr>
                <w:rFonts w:ascii="Garamond" w:hAnsi="Garamond"/>
                <w:color w:val="002060"/>
                <w:szCs w:val="24"/>
              </w:rPr>
            </w:pPr>
          </w:p>
          <w:p w:rsidR="00470136" w:rsidRDefault="00470136" w:rsidP="005D157E">
            <w:pPr>
              <w:rPr>
                <w:rFonts w:ascii="Garamond" w:hAnsi="Garamond"/>
                <w:color w:val="002060"/>
                <w:szCs w:val="24"/>
              </w:rPr>
            </w:pPr>
          </w:p>
          <w:p w:rsidR="00E057DD" w:rsidRDefault="00E057DD" w:rsidP="005D157E">
            <w:pPr>
              <w:rPr>
                <w:rFonts w:ascii="Garamond" w:hAnsi="Garamond"/>
                <w:color w:val="002060"/>
                <w:szCs w:val="24"/>
              </w:rPr>
            </w:pPr>
          </w:p>
          <w:p w:rsidR="00E057DD" w:rsidRDefault="00E057DD" w:rsidP="005D157E">
            <w:pPr>
              <w:rPr>
                <w:rFonts w:ascii="Garamond" w:hAnsi="Garamond"/>
                <w:szCs w:val="24"/>
              </w:rPr>
            </w:pPr>
          </w:p>
          <w:p w:rsidR="005D157E" w:rsidRPr="00E057DD" w:rsidRDefault="005D157E" w:rsidP="005D157E">
            <w:pPr>
              <w:rPr>
                <w:rFonts w:ascii="Garamond" w:hAnsi="Garamond"/>
                <w:szCs w:val="24"/>
              </w:rPr>
            </w:pPr>
            <w:r w:rsidRPr="00E057DD">
              <w:rPr>
                <w:rFonts w:ascii="Garamond" w:hAnsi="Garamond"/>
                <w:szCs w:val="24"/>
              </w:rPr>
              <w:t xml:space="preserve">Véleménynyilvánítás-következtetések a vers részleteihez. A vers üzenetének megfogalmazása </w:t>
            </w:r>
          </w:p>
          <w:p w:rsidR="00E057DD" w:rsidRDefault="00E057DD" w:rsidP="00E057DD">
            <w:pPr>
              <w:rPr>
                <w:rFonts w:ascii="Garamond" w:hAnsi="Garamond"/>
                <w:i/>
                <w:color w:val="833C0B" w:themeColor="accent2" w:themeShade="80"/>
                <w:szCs w:val="24"/>
              </w:rPr>
            </w:pPr>
            <w:r w:rsidRPr="00987C52">
              <w:rPr>
                <w:rFonts w:ascii="Garamond" w:hAnsi="Garamond"/>
                <w:color w:val="833C0B" w:themeColor="accent2" w:themeShade="80"/>
                <w:szCs w:val="24"/>
              </w:rPr>
              <w:t>Szabadvers alkotás</w:t>
            </w:r>
          </w:p>
          <w:p w:rsidR="00E057DD" w:rsidRPr="00E057DD" w:rsidRDefault="00E057DD" w:rsidP="00E057DD">
            <w:pPr>
              <w:rPr>
                <w:rFonts w:ascii="Garamond" w:hAnsi="Garamond"/>
                <w:i/>
                <w:color w:val="833C0B" w:themeColor="accent2" w:themeShade="80"/>
                <w:szCs w:val="24"/>
              </w:rPr>
            </w:pPr>
            <w:r w:rsidRPr="00E057DD">
              <w:rPr>
                <w:rFonts w:ascii="Garamond" w:hAnsi="Garamond"/>
                <w:i/>
                <w:color w:val="833C0B" w:themeColor="accent2" w:themeShade="80"/>
                <w:szCs w:val="24"/>
              </w:rPr>
              <w:t>(ötsoros)</w:t>
            </w:r>
          </w:p>
          <w:p w:rsidR="00E057DD" w:rsidRPr="00203EF5" w:rsidRDefault="00E057DD" w:rsidP="00E057DD">
            <w:pPr>
              <w:rPr>
                <w:rFonts w:ascii="Garamond" w:hAnsi="Garamond"/>
                <w:i/>
                <w:color w:val="002060"/>
                <w:szCs w:val="24"/>
              </w:rPr>
            </w:pPr>
          </w:p>
          <w:p w:rsidR="0035261E" w:rsidRDefault="0035261E" w:rsidP="009E2846">
            <w:pPr>
              <w:rPr>
                <w:rFonts w:ascii="Garamond" w:hAnsi="Garamond"/>
                <w:color w:val="002060"/>
                <w:szCs w:val="24"/>
              </w:rPr>
            </w:pPr>
          </w:p>
          <w:p w:rsidR="00362295" w:rsidRDefault="00362295" w:rsidP="009E2846">
            <w:pPr>
              <w:rPr>
                <w:rFonts w:ascii="Garamond" w:hAnsi="Garamond"/>
                <w:color w:val="002060"/>
                <w:szCs w:val="24"/>
              </w:rPr>
            </w:pPr>
          </w:p>
          <w:p w:rsidR="007B482A" w:rsidRDefault="007B482A" w:rsidP="009E2846">
            <w:pPr>
              <w:rPr>
                <w:rFonts w:ascii="Garamond" w:hAnsi="Garamond"/>
                <w:color w:val="002060"/>
                <w:szCs w:val="24"/>
              </w:rPr>
            </w:pPr>
          </w:p>
          <w:p w:rsidR="00362295" w:rsidRPr="00162804" w:rsidRDefault="00362295" w:rsidP="009E2846">
            <w:pPr>
              <w:rPr>
                <w:rFonts w:ascii="Garamond" w:hAnsi="Garamond"/>
                <w:color w:val="002060"/>
                <w:szCs w:val="24"/>
              </w:rPr>
            </w:pPr>
          </w:p>
        </w:tc>
        <w:tc>
          <w:tcPr>
            <w:tcW w:w="2555" w:type="dxa"/>
          </w:tcPr>
          <w:p w:rsidR="00FD1B8C" w:rsidRDefault="00470136" w:rsidP="00A43795">
            <w:pPr>
              <w:rPr>
                <w:rFonts w:ascii="Garamond" w:hAnsi="Garamond"/>
                <w:szCs w:val="24"/>
              </w:rPr>
            </w:pPr>
            <w:r>
              <w:rPr>
                <w:rFonts w:ascii="Garamond" w:hAnsi="Garamond"/>
                <w:szCs w:val="24"/>
              </w:rPr>
              <w:t>Hazasz</w:t>
            </w:r>
            <w:r w:rsidR="00E057DD">
              <w:rPr>
                <w:rFonts w:ascii="Garamond" w:hAnsi="Garamond"/>
                <w:szCs w:val="24"/>
              </w:rPr>
              <w:t xml:space="preserve">eretetre, a hősök tiszteletére </w:t>
            </w:r>
            <w:r>
              <w:rPr>
                <w:rFonts w:ascii="Garamond" w:hAnsi="Garamond"/>
                <w:szCs w:val="24"/>
              </w:rPr>
              <w:t>nevelés</w:t>
            </w:r>
          </w:p>
          <w:p w:rsidR="00470136" w:rsidRDefault="00470136" w:rsidP="00A43795">
            <w:pPr>
              <w:rPr>
                <w:rFonts w:ascii="Garamond" w:hAnsi="Garamond"/>
                <w:szCs w:val="24"/>
              </w:rPr>
            </w:pPr>
            <w:r>
              <w:rPr>
                <w:rFonts w:ascii="Garamond" w:hAnsi="Garamond"/>
                <w:szCs w:val="24"/>
              </w:rPr>
              <w:t>Párhuzamba állítása a mai hétköznapi hősökkel</w:t>
            </w:r>
          </w:p>
          <w:p w:rsidR="00470136" w:rsidRPr="0096640C" w:rsidRDefault="00470136" w:rsidP="00A43795">
            <w:pPr>
              <w:rPr>
                <w:rFonts w:ascii="Garamond" w:hAnsi="Garamond"/>
                <w:szCs w:val="24"/>
              </w:rPr>
            </w:pPr>
          </w:p>
          <w:p w:rsidR="00FD1B8C" w:rsidRPr="0096640C" w:rsidRDefault="00000604" w:rsidP="00A43795">
            <w:pPr>
              <w:rPr>
                <w:rFonts w:ascii="Garamond" w:hAnsi="Garamond"/>
                <w:szCs w:val="24"/>
              </w:rPr>
            </w:pPr>
            <w:r>
              <w:rPr>
                <w:rFonts w:ascii="Garamond" w:hAnsi="Garamond"/>
                <w:szCs w:val="24"/>
              </w:rPr>
              <w:t>Helyesírás fejlesztése</w:t>
            </w:r>
          </w:p>
          <w:p w:rsidR="00FD1B8C" w:rsidRPr="0096640C" w:rsidRDefault="00FD1B8C" w:rsidP="00A43795">
            <w:pPr>
              <w:rPr>
                <w:rFonts w:ascii="Garamond" w:hAnsi="Garamond"/>
                <w:szCs w:val="24"/>
              </w:rPr>
            </w:pPr>
          </w:p>
          <w:p w:rsidR="00362295" w:rsidRPr="0096640C" w:rsidRDefault="00362295" w:rsidP="00A43795">
            <w:pPr>
              <w:rPr>
                <w:rFonts w:ascii="Garamond" w:hAnsi="Garamond"/>
                <w:szCs w:val="24"/>
              </w:rPr>
            </w:pPr>
          </w:p>
          <w:p w:rsidR="00FD1B8C" w:rsidRPr="0096640C" w:rsidRDefault="00362295" w:rsidP="00A43795">
            <w:pPr>
              <w:rPr>
                <w:rFonts w:ascii="Garamond" w:hAnsi="Garamond"/>
                <w:szCs w:val="24"/>
              </w:rPr>
            </w:pPr>
            <w:r w:rsidRPr="0096640C">
              <w:rPr>
                <w:rFonts w:ascii="Garamond" w:hAnsi="Garamond"/>
                <w:szCs w:val="24"/>
              </w:rPr>
              <w:t>A k</w:t>
            </w:r>
            <w:r w:rsidR="00A554CB" w:rsidRPr="0096640C">
              <w:rPr>
                <w:rFonts w:ascii="Garamond" w:hAnsi="Garamond"/>
                <w:szCs w:val="24"/>
              </w:rPr>
              <w:t xml:space="preserve">övetkeztetés, mint gondolati művelet </w:t>
            </w:r>
            <w:r w:rsidRPr="0096640C">
              <w:rPr>
                <w:rFonts w:ascii="Garamond" w:hAnsi="Garamond"/>
                <w:szCs w:val="24"/>
              </w:rPr>
              <w:t>alkalmazása, fejlesztése</w:t>
            </w:r>
          </w:p>
          <w:p w:rsidR="00470136" w:rsidRDefault="00470136" w:rsidP="00362295">
            <w:pPr>
              <w:rPr>
                <w:rFonts w:ascii="Garamond" w:hAnsi="Garamond"/>
                <w:szCs w:val="24"/>
              </w:rPr>
            </w:pPr>
          </w:p>
          <w:p w:rsidR="00362295" w:rsidRDefault="00470136" w:rsidP="00362295">
            <w:pPr>
              <w:rPr>
                <w:rFonts w:ascii="Garamond" w:hAnsi="Garamond"/>
                <w:szCs w:val="24"/>
              </w:rPr>
            </w:pPr>
            <w:r>
              <w:rPr>
                <w:rFonts w:ascii="Garamond" w:hAnsi="Garamond"/>
                <w:szCs w:val="24"/>
              </w:rPr>
              <w:t>A vers</w:t>
            </w:r>
            <w:r w:rsidR="00E057DD">
              <w:rPr>
                <w:rFonts w:ascii="Garamond" w:hAnsi="Garamond"/>
                <w:szCs w:val="24"/>
              </w:rPr>
              <w:t>ben megjelenő képi üzenet</w:t>
            </w:r>
            <w:r>
              <w:rPr>
                <w:rFonts w:ascii="Garamond" w:hAnsi="Garamond"/>
                <w:szCs w:val="24"/>
              </w:rPr>
              <w:t xml:space="preserve"> dekódolása,</w:t>
            </w:r>
            <w:r w:rsidR="00362295" w:rsidRPr="0096640C">
              <w:rPr>
                <w:rFonts w:ascii="Garamond" w:hAnsi="Garamond"/>
                <w:szCs w:val="24"/>
              </w:rPr>
              <w:t xml:space="preserve"> a verbális kifejezés összekapcsolása</w:t>
            </w:r>
          </w:p>
          <w:p w:rsidR="00470136" w:rsidRPr="0096640C" w:rsidRDefault="00470136" w:rsidP="00362295">
            <w:pPr>
              <w:rPr>
                <w:rFonts w:ascii="Garamond" w:hAnsi="Garamond"/>
                <w:szCs w:val="24"/>
              </w:rPr>
            </w:pPr>
            <w:r>
              <w:rPr>
                <w:rFonts w:ascii="Garamond" w:hAnsi="Garamond"/>
                <w:szCs w:val="24"/>
              </w:rPr>
              <w:t>Az érzelmi üzenet hatása a tanulók személyiségfejlődésére</w:t>
            </w:r>
          </w:p>
          <w:p w:rsidR="00492F41" w:rsidRPr="0096640C" w:rsidRDefault="00492F41" w:rsidP="00A43795">
            <w:pPr>
              <w:rPr>
                <w:rFonts w:ascii="Garamond" w:hAnsi="Garamond"/>
                <w:szCs w:val="24"/>
              </w:rPr>
            </w:pPr>
          </w:p>
          <w:p w:rsidR="00000604" w:rsidRPr="0096640C" w:rsidRDefault="00000604" w:rsidP="00000604">
            <w:pPr>
              <w:rPr>
                <w:rFonts w:ascii="Garamond" w:hAnsi="Garamond"/>
                <w:szCs w:val="24"/>
              </w:rPr>
            </w:pPr>
            <w:r>
              <w:rPr>
                <w:rFonts w:ascii="Garamond" w:hAnsi="Garamond"/>
                <w:szCs w:val="24"/>
              </w:rPr>
              <w:t>Helyesírás fejlesztése</w:t>
            </w:r>
          </w:p>
          <w:p w:rsidR="00E057DD" w:rsidRDefault="00E057DD" w:rsidP="00470136">
            <w:pPr>
              <w:rPr>
                <w:rFonts w:ascii="Garamond" w:hAnsi="Garamond"/>
                <w:szCs w:val="24"/>
              </w:rPr>
            </w:pPr>
          </w:p>
          <w:p w:rsidR="00E057DD" w:rsidRDefault="00E057DD" w:rsidP="00470136">
            <w:pPr>
              <w:rPr>
                <w:rFonts w:ascii="Garamond" w:hAnsi="Garamond"/>
                <w:szCs w:val="24"/>
              </w:rPr>
            </w:pPr>
          </w:p>
          <w:p w:rsidR="00470136" w:rsidRDefault="00470136" w:rsidP="00470136">
            <w:pPr>
              <w:rPr>
                <w:rFonts w:ascii="Garamond" w:hAnsi="Garamond"/>
                <w:szCs w:val="24"/>
              </w:rPr>
            </w:pPr>
            <w:r w:rsidRPr="00470136">
              <w:rPr>
                <w:rFonts w:ascii="Garamond" w:hAnsi="Garamond"/>
                <w:szCs w:val="24"/>
              </w:rPr>
              <w:t>Kreatív-produktív vers-befogadás A vers tartalmi és formai elemzése az életkori sajátosságoknak megfelelően</w:t>
            </w:r>
          </w:p>
          <w:p w:rsidR="00470136" w:rsidRDefault="00470136" w:rsidP="00470136">
            <w:pPr>
              <w:rPr>
                <w:rFonts w:ascii="Garamond" w:hAnsi="Garamond"/>
                <w:szCs w:val="24"/>
              </w:rPr>
            </w:pPr>
            <w:r>
              <w:rPr>
                <w:rFonts w:ascii="Garamond" w:hAnsi="Garamond"/>
                <w:szCs w:val="24"/>
              </w:rPr>
              <w:t>A vers képi üzenetének dekódolása,</w:t>
            </w:r>
            <w:r w:rsidRPr="0096640C">
              <w:rPr>
                <w:rFonts w:ascii="Garamond" w:hAnsi="Garamond"/>
                <w:szCs w:val="24"/>
              </w:rPr>
              <w:t xml:space="preserve"> a verbális kifejezés összekapcsolása</w:t>
            </w:r>
          </w:p>
          <w:p w:rsidR="00470136" w:rsidRPr="0096640C" w:rsidRDefault="00470136" w:rsidP="00470136">
            <w:pPr>
              <w:rPr>
                <w:rFonts w:ascii="Garamond" w:hAnsi="Garamond"/>
                <w:szCs w:val="24"/>
              </w:rPr>
            </w:pPr>
            <w:r>
              <w:rPr>
                <w:rFonts w:ascii="Garamond" w:hAnsi="Garamond"/>
                <w:szCs w:val="24"/>
              </w:rPr>
              <w:t>Az érzelmi üzenet hatása a tanulók személyiségfejlődésére</w:t>
            </w:r>
          </w:p>
          <w:p w:rsidR="00362295" w:rsidRPr="0096640C" w:rsidRDefault="00362295" w:rsidP="00FB7525">
            <w:pPr>
              <w:rPr>
                <w:rFonts w:ascii="Garamond" w:hAnsi="Garamond"/>
                <w:szCs w:val="24"/>
              </w:rPr>
            </w:pPr>
          </w:p>
        </w:tc>
      </w:tr>
      <w:tr w:rsidR="002B0EB7" w:rsidRPr="00CA45E6" w:rsidTr="005D157E">
        <w:trPr>
          <w:cantSplit/>
          <w:trHeight w:val="1134"/>
        </w:trPr>
        <w:tc>
          <w:tcPr>
            <w:tcW w:w="490" w:type="dxa"/>
            <w:gridSpan w:val="2"/>
            <w:tcBorders>
              <w:top w:val="single" w:sz="4" w:space="0" w:color="auto"/>
              <w:bottom w:val="single" w:sz="4" w:space="0" w:color="auto"/>
            </w:tcBorders>
            <w:shd w:val="clear" w:color="auto" w:fill="FBE4D5" w:themeFill="accent2" w:themeFillTint="33"/>
            <w:textDirection w:val="btLr"/>
          </w:tcPr>
          <w:p w:rsidR="002B0EB7" w:rsidRDefault="002B0EB7" w:rsidP="002B0EB7">
            <w:pPr>
              <w:ind w:left="113" w:right="113"/>
              <w:jc w:val="center"/>
              <w:rPr>
                <w:rFonts w:ascii="Garamond" w:hAnsi="Garamond"/>
                <w:b/>
                <w:bCs/>
                <w:spacing w:val="60"/>
                <w:sz w:val="28"/>
                <w:szCs w:val="28"/>
              </w:rPr>
            </w:pPr>
            <w:r>
              <w:rPr>
                <w:rFonts w:ascii="Garamond" w:hAnsi="Garamond"/>
                <w:b/>
                <w:bCs/>
                <w:spacing w:val="60"/>
                <w:sz w:val="28"/>
                <w:szCs w:val="28"/>
              </w:rPr>
              <w:t>október</w:t>
            </w:r>
          </w:p>
        </w:tc>
        <w:tc>
          <w:tcPr>
            <w:tcW w:w="489" w:type="dxa"/>
            <w:tcBorders>
              <w:bottom w:val="single" w:sz="4" w:space="0" w:color="auto"/>
            </w:tcBorders>
            <w:shd w:val="clear" w:color="auto" w:fill="FBE4D5" w:themeFill="accent2" w:themeFillTint="33"/>
          </w:tcPr>
          <w:p w:rsidR="002B0EB7" w:rsidRDefault="002B0EB7" w:rsidP="00690301">
            <w:pPr>
              <w:jc w:val="center"/>
              <w:rPr>
                <w:rFonts w:ascii="Garamond" w:hAnsi="Garamond"/>
              </w:rPr>
            </w:pPr>
            <w:r>
              <w:rPr>
                <w:rFonts w:ascii="Garamond" w:hAnsi="Garamond"/>
              </w:rPr>
              <w:t>2</w:t>
            </w:r>
            <w:r w:rsidRPr="70AD1990">
              <w:rPr>
                <w:rFonts w:ascii="Garamond" w:hAnsi="Garamond"/>
              </w:rPr>
              <w:t>. hét</w:t>
            </w:r>
          </w:p>
        </w:tc>
        <w:tc>
          <w:tcPr>
            <w:tcW w:w="1558" w:type="dxa"/>
            <w:tcBorders>
              <w:bottom w:val="single" w:sz="4" w:space="0" w:color="auto"/>
            </w:tcBorders>
            <w:shd w:val="clear" w:color="auto" w:fill="FFFFFF" w:themeFill="background1"/>
          </w:tcPr>
          <w:p w:rsidR="003C34A4" w:rsidRPr="003C34A4" w:rsidRDefault="003C34A4" w:rsidP="003C34A4">
            <w:pPr>
              <w:rPr>
                <w:rFonts w:ascii="Garamond" w:hAnsi="Garamond"/>
                <w:i/>
              </w:rPr>
            </w:pPr>
            <w:r w:rsidRPr="003C34A4">
              <w:rPr>
                <w:rFonts w:ascii="Garamond" w:hAnsi="Garamond"/>
                <w:i/>
              </w:rPr>
              <w:t>„...Azt adja a világ,</w:t>
            </w:r>
          </w:p>
          <w:p w:rsidR="002B0EB7" w:rsidRPr="00E057DD" w:rsidRDefault="003C34A4" w:rsidP="00E057DD">
            <w:pPr>
              <w:rPr>
                <w:rFonts w:ascii="Garamond" w:hAnsi="Garamond"/>
                <w:i/>
              </w:rPr>
            </w:pPr>
            <w:r w:rsidRPr="003C34A4">
              <w:rPr>
                <w:rFonts w:ascii="Garamond" w:hAnsi="Garamond"/>
                <w:i/>
              </w:rPr>
              <w:t>amit belelá</w:t>
            </w:r>
            <w:r w:rsidR="00E057DD">
              <w:rPr>
                <w:rFonts w:ascii="Garamond" w:hAnsi="Garamond"/>
                <w:i/>
              </w:rPr>
              <w:t>t a kíváncsiság.”/Szabó Lőrinc/</w:t>
            </w:r>
          </w:p>
          <w:p w:rsidR="007B482A" w:rsidRPr="0096640C" w:rsidRDefault="007B482A" w:rsidP="00690301">
            <w:pPr>
              <w:jc w:val="left"/>
              <w:rPr>
                <w:rFonts w:ascii="Garamond" w:hAnsi="Garamond"/>
                <w:b/>
                <w:sz w:val="28"/>
                <w:szCs w:val="28"/>
              </w:rPr>
            </w:pPr>
          </w:p>
        </w:tc>
        <w:tc>
          <w:tcPr>
            <w:tcW w:w="2338" w:type="dxa"/>
            <w:gridSpan w:val="2"/>
            <w:tcBorders>
              <w:top w:val="single" w:sz="4" w:space="0" w:color="auto"/>
            </w:tcBorders>
          </w:tcPr>
          <w:p w:rsidR="000B67F4" w:rsidRPr="0096640C" w:rsidRDefault="005A7ECE" w:rsidP="000B67F4">
            <w:pPr>
              <w:rPr>
                <w:rFonts w:ascii="Garamond" w:hAnsi="Garamond"/>
              </w:rPr>
            </w:pPr>
            <w:r>
              <w:rPr>
                <w:rFonts w:ascii="Garamond" w:hAnsi="Garamond"/>
              </w:rPr>
              <w:t xml:space="preserve">Hangsúly, hanglejtés gyakorlat </w:t>
            </w:r>
          </w:p>
          <w:p w:rsidR="000B67F4" w:rsidRPr="0096640C" w:rsidRDefault="000B67F4" w:rsidP="000B67F4">
            <w:pPr>
              <w:rPr>
                <w:rFonts w:ascii="Garamond" w:hAnsi="Garamond"/>
              </w:rPr>
            </w:pPr>
          </w:p>
          <w:p w:rsidR="000B67F4" w:rsidRDefault="005A7ECE" w:rsidP="000B67F4">
            <w:pPr>
              <w:rPr>
                <w:rFonts w:ascii="Garamond" w:hAnsi="Garamond"/>
              </w:rPr>
            </w:pPr>
            <w:r>
              <w:rPr>
                <w:rFonts w:ascii="Garamond" w:hAnsi="Garamond"/>
              </w:rPr>
              <w:t>Párbeszéd felolvasása</w:t>
            </w:r>
          </w:p>
          <w:p w:rsidR="00780AAB" w:rsidRDefault="00780AAB" w:rsidP="000B67F4">
            <w:pPr>
              <w:rPr>
                <w:rFonts w:ascii="Garamond" w:hAnsi="Garamond"/>
              </w:rPr>
            </w:pPr>
          </w:p>
          <w:p w:rsidR="00780AAB" w:rsidRDefault="00780AAB" w:rsidP="000B67F4">
            <w:pPr>
              <w:rPr>
                <w:rFonts w:ascii="Garamond" w:hAnsi="Garamond"/>
              </w:rPr>
            </w:pPr>
          </w:p>
          <w:p w:rsidR="00780AAB" w:rsidRDefault="00780AAB" w:rsidP="000B67F4">
            <w:pPr>
              <w:rPr>
                <w:rFonts w:ascii="Garamond" w:hAnsi="Garamond"/>
              </w:rPr>
            </w:pPr>
          </w:p>
          <w:p w:rsidR="00780AAB" w:rsidRDefault="00780AAB" w:rsidP="000B67F4">
            <w:pPr>
              <w:rPr>
                <w:rFonts w:ascii="Garamond" w:hAnsi="Garamond"/>
              </w:rPr>
            </w:pPr>
          </w:p>
          <w:p w:rsidR="005D157E" w:rsidRDefault="005D157E" w:rsidP="000B67F4">
            <w:pPr>
              <w:rPr>
                <w:rFonts w:ascii="Garamond" w:hAnsi="Garamond"/>
              </w:rPr>
            </w:pPr>
          </w:p>
          <w:p w:rsidR="005D157E" w:rsidRDefault="005D157E" w:rsidP="000B67F4">
            <w:pPr>
              <w:rPr>
                <w:rFonts w:ascii="Garamond" w:hAnsi="Garamond"/>
              </w:rPr>
            </w:pPr>
          </w:p>
          <w:p w:rsidR="005D157E" w:rsidRDefault="005D157E" w:rsidP="000B67F4">
            <w:pPr>
              <w:rPr>
                <w:rFonts w:ascii="Garamond" w:hAnsi="Garamond"/>
              </w:rPr>
            </w:pPr>
          </w:p>
          <w:p w:rsidR="00E057DD" w:rsidRDefault="00E057DD" w:rsidP="000B67F4">
            <w:pPr>
              <w:rPr>
                <w:rFonts w:ascii="Garamond" w:hAnsi="Garamond"/>
              </w:rPr>
            </w:pPr>
          </w:p>
          <w:p w:rsidR="00E057DD" w:rsidRDefault="00E057DD" w:rsidP="000B67F4">
            <w:pPr>
              <w:rPr>
                <w:rFonts w:ascii="Garamond" w:hAnsi="Garamond"/>
              </w:rPr>
            </w:pPr>
          </w:p>
          <w:p w:rsidR="00780AAB" w:rsidRPr="0096640C" w:rsidRDefault="00E62FBE" w:rsidP="000B67F4">
            <w:pPr>
              <w:rPr>
                <w:rFonts w:ascii="Garamond" w:hAnsi="Garamond"/>
              </w:rPr>
            </w:pPr>
            <w:r>
              <w:rPr>
                <w:rFonts w:ascii="Garamond" w:hAnsi="Garamond"/>
              </w:rPr>
              <w:t xml:space="preserve">Hangsúly, hanglejtés </w:t>
            </w:r>
            <w:r w:rsidR="00780AAB">
              <w:rPr>
                <w:rFonts w:ascii="Garamond" w:hAnsi="Garamond"/>
              </w:rPr>
              <w:t>gyakorlat</w:t>
            </w:r>
            <w:r>
              <w:rPr>
                <w:rFonts w:ascii="Garamond" w:hAnsi="Garamond"/>
              </w:rPr>
              <w:t xml:space="preserve"> cselekvést jelentő szavakkal </w:t>
            </w:r>
          </w:p>
          <w:p w:rsidR="000B67F4" w:rsidRPr="0096640C" w:rsidRDefault="000B67F4" w:rsidP="000B67F4">
            <w:pPr>
              <w:rPr>
                <w:rFonts w:ascii="Garamond" w:hAnsi="Garamond"/>
              </w:rPr>
            </w:pPr>
          </w:p>
          <w:p w:rsidR="007B482A" w:rsidRDefault="007B482A" w:rsidP="007B482A">
            <w:pPr>
              <w:rPr>
                <w:rFonts w:ascii="Garamond" w:hAnsi="Garamond"/>
              </w:rPr>
            </w:pPr>
          </w:p>
          <w:p w:rsidR="007B482A" w:rsidRDefault="007B482A" w:rsidP="007B482A">
            <w:pPr>
              <w:rPr>
                <w:rFonts w:ascii="Garamond" w:hAnsi="Garamond"/>
              </w:rPr>
            </w:pPr>
          </w:p>
          <w:p w:rsidR="00780AAB" w:rsidRDefault="00780AAB" w:rsidP="00780AAB">
            <w:pPr>
              <w:rPr>
                <w:rFonts w:ascii="Garamond" w:hAnsi="Garamond"/>
              </w:rPr>
            </w:pPr>
          </w:p>
          <w:p w:rsidR="00780AAB" w:rsidRDefault="00780AAB" w:rsidP="00780AAB">
            <w:pPr>
              <w:rPr>
                <w:rFonts w:ascii="Garamond" w:hAnsi="Garamond"/>
              </w:rPr>
            </w:pPr>
          </w:p>
          <w:p w:rsidR="00780AAB" w:rsidRDefault="00780AAB" w:rsidP="00780AAB">
            <w:pPr>
              <w:rPr>
                <w:rFonts w:ascii="Garamond" w:hAnsi="Garamond"/>
              </w:rPr>
            </w:pPr>
          </w:p>
          <w:p w:rsidR="00780AAB" w:rsidRDefault="00780AAB" w:rsidP="00780AAB">
            <w:pPr>
              <w:rPr>
                <w:rFonts w:ascii="Garamond" w:hAnsi="Garamond"/>
              </w:rPr>
            </w:pPr>
          </w:p>
          <w:p w:rsidR="00780AAB" w:rsidRDefault="00780AAB" w:rsidP="00780AAB">
            <w:pPr>
              <w:rPr>
                <w:rFonts w:ascii="Garamond" w:hAnsi="Garamond"/>
              </w:rPr>
            </w:pPr>
          </w:p>
          <w:p w:rsidR="00780AAB" w:rsidRDefault="00780AAB" w:rsidP="00780AAB">
            <w:pPr>
              <w:rPr>
                <w:rFonts w:ascii="Garamond" w:hAnsi="Garamond"/>
              </w:rPr>
            </w:pPr>
            <w:r>
              <w:rPr>
                <w:rFonts w:ascii="Garamond" w:hAnsi="Garamond"/>
              </w:rPr>
              <w:t xml:space="preserve">Hangsúly, hanglejtés gyakorlat, szókincsfejlesztés </w:t>
            </w:r>
          </w:p>
          <w:p w:rsidR="00E62FBE" w:rsidRPr="0096640C" w:rsidRDefault="00E62FBE" w:rsidP="00780AAB">
            <w:pPr>
              <w:rPr>
                <w:rFonts w:ascii="Garamond" w:hAnsi="Garamond"/>
              </w:rPr>
            </w:pPr>
            <w:r>
              <w:rPr>
                <w:rFonts w:ascii="Garamond" w:hAnsi="Garamond"/>
              </w:rPr>
              <w:t>Megkezdett mondatok befejezése</w:t>
            </w:r>
          </w:p>
          <w:p w:rsidR="002B0EB7" w:rsidRPr="0096640C" w:rsidRDefault="002B0EB7" w:rsidP="005A7ECE">
            <w:pPr>
              <w:rPr>
                <w:rFonts w:ascii="Garamond" w:hAnsi="Garamond"/>
              </w:rPr>
            </w:pPr>
          </w:p>
        </w:tc>
        <w:tc>
          <w:tcPr>
            <w:tcW w:w="2910" w:type="dxa"/>
            <w:tcBorders>
              <w:top w:val="single" w:sz="4" w:space="0" w:color="auto"/>
            </w:tcBorders>
          </w:tcPr>
          <w:p w:rsidR="00CC3DA4" w:rsidRPr="00EA47BE" w:rsidRDefault="00CC3DA4" w:rsidP="007B482A">
            <w:pPr>
              <w:spacing w:line="276" w:lineRule="auto"/>
              <w:rPr>
                <w:highlight w:val="yellow"/>
              </w:rPr>
            </w:pPr>
            <w:r w:rsidRPr="00EA47BE">
              <w:rPr>
                <w:rFonts w:ascii="Garamond" w:eastAsia="Times New Roman" w:hAnsi="Garamond" w:cs="Times New Roman"/>
                <w:b/>
                <w:szCs w:val="24"/>
                <w:highlight w:val="yellow"/>
                <w:lang w:eastAsia="hu-HU"/>
              </w:rPr>
              <w:t>Méhes György: A galamb, a gombfoci meg a trükkök</w:t>
            </w:r>
            <w:r w:rsidRPr="00EA47BE">
              <w:rPr>
                <w:highlight w:val="yellow"/>
              </w:rPr>
              <w:t xml:space="preserve"> </w:t>
            </w:r>
          </w:p>
          <w:p w:rsidR="00CC3DA4" w:rsidRDefault="00CC3DA4" w:rsidP="00CC3DA4">
            <w:pPr>
              <w:rPr>
                <w:rFonts w:ascii="Garamond" w:hAnsi="Garamond"/>
                <w:b/>
                <w:szCs w:val="24"/>
              </w:rPr>
            </w:pPr>
            <w:r w:rsidRPr="00EA47BE">
              <w:rPr>
                <w:rFonts w:ascii="Garamond" w:hAnsi="Garamond"/>
                <w:b/>
                <w:color w:val="002060"/>
                <w:szCs w:val="24"/>
                <w:highlight w:val="yellow"/>
              </w:rPr>
              <w:t>TK. 17. o. /mf. 19</w:t>
            </w:r>
            <w:proofErr w:type="gramStart"/>
            <w:r w:rsidRPr="00EA47BE">
              <w:rPr>
                <w:rFonts w:ascii="Garamond" w:hAnsi="Garamond"/>
                <w:b/>
                <w:color w:val="002060"/>
                <w:szCs w:val="24"/>
                <w:highlight w:val="yellow"/>
              </w:rPr>
              <w:t>.o.</w:t>
            </w:r>
            <w:proofErr w:type="gramEnd"/>
            <w:r w:rsidR="005A7ECE" w:rsidRPr="00EA47BE">
              <w:rPr>
                <w:rFonts w:ascii="Garamond" w:hAnsi="Garamond"/>
                <w:b/>
                <w:color w:val="002060"/>
                <w:szCs w:val="24"/>
                <w:highlight w:val="yellow"/>
              </w:rPr>
              <w:t xml:space="preserve"> </w:t>
            </w:r>
            <w:r w:rsidR="00FD433F" w:rsidRPr="00EA47BE">
              <w:rPr>
                <w:rFonts w:ascii="Garamond" w:hAnsi="Garamond"/>
                <w:b/>
                <w:color w:val="002060"/>
                <w:szCs w:val="24"/>
                <w:highlight w:val="yellow"/>
              </w:rPr>
              <w:t>- 20</w:t>
            </w:r>
            <w:proofErr w:type="gramStart"/>
            <w:r w:rsidR="00FD433F" w:rsidRPr="00EA47BE">
              <w:rPr>
                <w:rFonts w:ascii="Garamond" w:hAnsi="Garamond"/>
                <w:b/>
                <w:color w:val="002060"/>
                <w:szCs w:val="24"/>
                <w:highlight w:val="yellow"/>
              </w:rPr>
              <w:t>.o</w:t>
            </w:r>
            <w:r w:rsidR="00FD433F" w:rsidRPr="00EA47BE">
              <w:rPr>
                <w:rFonts w:ascii="Garamond" w:hAnsi="Garamond"/>
                <w:b/>
                <w:szCs w:val="24"/>
                <w:highlight w:val="yellow"/>
              </w:rPr>
              <w:t>.</w:t>
            </w:r>
            <w:proofErr w:type="gramEnd"/>
            <w:r w:rsidR="00FD433F">
              <w:rPr>
                <w:rFonts w:ascii="Garamond" w:hAnsi="Garamond"/>
                <w:b/>
                <w:szCs w:val="24"/>
              </w:rPr>
              <w:t xml:space="preserve"> </w:t>
            </w:r>
          </w:p>
          <w:p w:rsidR="00CC3DA4" w:rsidRDefault="00CC3DA4" w:rsidP="007B482A">
            <w:pPr>
              <w:spacing w:line="276" w:lineRule="auto"/>
            </w:pPr>
          </w:p>
          <w:p w:rsidR="00CC3DA4" w:rsidRDefault="00CC3DA4" w:rsidP="007B482A">
            <w:pPr>
              <w:spacing w:line="276" w:lineRule="auto"/>
            </w:pPr>
          </w:p>
          <w:p w:rsidR="00CC3DA4" w:rsidRDefault="00CC3DA4" w:rsidP="007B482A">
            <w:pPr>
              <w:spacing w:line="276" w:lineRule="auto"/>
            </w:pPr>
          </w:p>
          <w:p w:rsidR="00CC3DA4" w:rsidRDefault="00CC3DA4" w:rsidP="007B482A">
            <w:pPr>
              <w:spacing w:line="276" w:lineRule="auto"/>
            </w:pPr>
          </w:p>
          <w:p w:rsidR="00CC3DA4" w:rsidRDefault="00CC3DA4" w:rsidP="007B482A">
            <w:pPr>
              <w:spacing w:line="276" w:lineRule="auto"/>
            </w:pPr>
          </w:p>
          <w:p w:rsidR="005D157E" w:rsidRDefault="005D157E" w:rsidP="007B482A">
            <w:pPr>
              <w:spacing w:line="276" w:lineRule="auto"/>
              <w:rPr>
                <w:rFonts w:ascii="Garamond" w:eastAsia="Times New Roman" w:hAnsi="Garamond" w:cs="Times New Roman"/>
                <w:b/>
                <w:szCs w:val="24"/>
                <w:lang w:eastAsia="hu-HU"/>
              </w:rPr>
            </w:pPr>
          </w:p>
          <w:p w:rsidR="005D157E" w:rsidRDefault="005D157E" w:rsidP="007B482A">
            <w:pPr>
              <w:spacing w:line="276" w:lineRule="auto"/>
              <w:rPr>
                <w:rFonts w:ascii="Garamond" w:eastAsia="Times New Roman" w:hAnsi="Garamond" w:cs="Times New Roman"/>
                <w:b/>
                <w:szCs w:val="24"/>
                <w:lang w:eastAsia="hu-HU"/>
              </w:rPr>
            </w:pPr>
          </w:p>
          <w:p w:rsidR="00E057DD" w:rsidRDefault="00E057DD" w:rsidP="007B482A">
            <w:pPr>
              <w:spacing w:line="276" w:lineRule="auto"/>
              <w:rPr>
                <w:rFonts w:ascii="Garamond" w:eastAsia="Times New Roman" w:hAnsi="Garamond" w:cs="Times New Roman"/>
                <w:b/>
                <w:szCs w:val="24"/>
                <w:lang w:eastAsia="hu-HU"/>
              </w:rPr>
            </w:pPr>
          </w:p>
          <w:p w:rsidR="000B67F4" w:rsidRPr="00CD1C6E" w:rsidRDefault="00CC3DA4" w:rsidP="007B482A">
            <w:pPr>
              <w:spacing w:line="276" w:lineRule="auto"/>
              <w:rPr>
                <w:rFonts w:ascii="Garamond" w:eastAsia="Times New Roman" w:hAnsi="Garamond" w:cs="Times New Roman"/>
                <w:b/>
                <w:szCs w:val="24"/>
                <w:highlight w:val="yellow"/>
                <w:lang w:eastAsia="hu-HU"/>
              </w:rPr>
            </w:pPr>
            <w:r w:rsidRPr="00CD1C6E">
              <w:rPr>
                <w:rFonts w:ascii="Garamond" w:eastAsia="Times New Roman" w:hAnsi="Garamond" w:cs="Times New Roman"/>
                <w:b/>
                <w:szCs w:val="24"/>
                <w:highlight w:val="yellow"/>
                <w:lang w:eastAsia="hu-HU"/>
              </w:rPr>
              <w:t>A gombfoci, avagy a szektorlabda története</w:t>
            </w:r>
          </w:p>
          <w:p w:rsidR="00CC3DA4" w:rsidRPr="00CD1C6E" w:rsidRDefault="00CC3DA4" w:rsidP="007B482A">
            <w:pPr>
              <w:spacing w:line="276" w:lineRule="auto"/>
              <w:rPr>
                <w:rFonts w:ascii="Garamond" w:eastAsia="Times New Roman" w:hAnsi="Garamond" w:cs="Times New Roman"/>
                <w:szCs w:val="24"/>
                <w:highlight w:val="yellow"/>
                <w:lang w:eastAsia="hu-HU"/>
              </w:rPr>
            </w:pPr>
            <w:r w:rsidRPr="00CD1C6E">
              <w:rPr>
                <w:rFonts w:ascii="Garamond" w:eastAsia="Times New Roman" w:hAnsi="Garamond" w:cs="Times New Roman"/>
                <w:szCs w:val="24"/>
                <w:highlight w:val="yellow"/>
                <w:lang w:eastAsia="hu-HU"/>
              </w:rPr>
              <w:t xml:space="preserve">ismeretterjesztő szöveg feldolgozása – játékleírás </w:t>
            </w:r>
          </w:p>
          <w:p w:rsidR="00CC3DA4" w:rsidRDefault="00FD433F" w:rsidP="007B482A">
            <w:pPr>
              <w:spacing w:line="276" w:lineRule="auto"/>
              <w:rPr>
                <w:rFonts w:ascii="Garamond" w:eastAsia="Times New Roman" w:hAnsi="Garamond" w:cs="Times New Roman"/>
                <w:b/>
                <w:szCs w:val="24"/>
                <w:lang w:eastAsia="hu-HU"/>
              </w:rPr>
            </w:pPr>
            <w:r w:rsidRPr="00CD1C6E">
              <w:rPr>
                <w:rFonts w:ascii="Garamond" w:eastAsia="Times New Roman" w:hAnsi="Garamond" w:cs="Times New Roman"/>
                <w:b/>
                <w:color w:val="002060"/>
                <w:szCs w:val="24"/>
                <w:highlight w:val="yellow"/>
                <w:lang w:eastAsia="hu-HU"/>
              </w:rPr>
              <w:t>TK. 19. o. /mf. 21</w:t>
            </w:r>
            <w:r w:rsidR="000A347F" w:rsidRPr="00CD1C6E">
              <w:rPr>
                <w:rFonts w:ascii="Garamond" w:hAnsi="Garamond"/>
                <w:i/>
                <w:color w:val="0070C0"/>
                <w:szCs w:val="24"/>
                <w:highlight w:val="yellow"/>
              </w:rPr>
              <w:t>–</w:t>
            </w:r>
            <w:r w:rsidRPr="00CD1C6E">
              <w:rPr>
                <w:rFonts w:ascii="Garamond" w:eastAsia="Times New Roman" w:hAnsi="Garamond" w:cs="Times New Roman"/>
                <w:b/>
                <w:color w:val="002060"/>
                <w:szCs w:val="24"/>
                <w:highlight w:val="yellow"/>
                <w:lang w:eastAsia="hu-HU"/>
              </w:rPr>
              <w:t>22.</w:t>
            </w:r>
            <w:r w:rsidR="000A347F" w:rsidRPr="00CD1C6E">
              <w:rPr>
                <w:rFonts w:ascii="Garamond" w:eastAsia="Times New Roman" w:hAnsi="Garamond" w:cs="Times New Roman"/>
                <w:b/>
                <w:color w:val="002060"/>
                <w:szCs w:val="24"/>
                <w:highlight w:val="yellow"/>
                <w:lang w:eastAsia="hu-HU"/>
              </w:rPr>
              <w:t xml:space="preserve"> </w:t>
            </w:r>
            <w:r w:rsidRPr="00CD1C6E">
              <w:rPr>
                <w:rFonts w:ascii="Garamond" w:eastAsia="Times New Roman" w:hAnsi="Garamond" w:cs="Times New Roman"/>
                <w:b/>
                <w:color w:val="002060"/>
                <w:szCs w:val="24"/>
                <w:highlight w:val="yellow"/>
                <w:lang w:eastAsia="hu-HU"/>
              </w:rPr>
              <w:t>o</w:t>
            </w:r>
            <w:r w:rsidRPr="00CD1C6E">
              <w:rPr>
                <w:rFonts w:ascii="Garamond" w:eastAsia="Times New Roman" w:hAnsi="Garamond" w:cs="Times New Roman"/>
                <w:b/>
                <w:szCs w:val="24"/>
                <w:highlight w:val="yellow"/>
                <w:lang w:eastAsia="hu-HU"/>
              </w:rPr>
              <w:t>.</w:t>
            </w:r>
          </w:p>
          <w:p w:rsidR="00FD433F" w:rsidRDefault="00FD433F" w:rsidP="007B482A">
            <w:pPr>
              <w:spacing w:line="276" w:lineRule="auto"/>
              <w:rPr>
                <w:rFonts w:ascii="Garamond" w:eastAsia="Times New Roman" w:hAnsi="Garamond" w:cs="Times New Roman"/>
                <w:b/>
                <w:szCs w:val="24"/>
                <w:lang w:eastAsia="hu-HU"/>
              </w:rPr>
            </w:pPr>
          </w:p>
          <w:p w:rsidR="00FD433F" w:rsidRDefault="00FD433F" w:rsidP="007B482A">
            <w:pPr>
              <w:spacing w:line="276" w:lineRule="auto"/>
              <w:rPr>
                <w:rFonts w:ascii="Garamond" w:eastAsia="Times New Roman" w:hAnsi="Garamond" w:cs="Times New Roman"/>
                <w:b/>
                <w:szCs w:val="24"/>
                <w:lang w:eastAsia="hu-HU"/>
              </w:rPr>
            </w:pPr>
          </w:p>
          <w:p w:rsidR="00FD433F" w:rsidRDefault="00FD433F" w:rsidP="007B482A">
            <w:pPr>
              <w:spacing w:line="276" w:lineRule="auto"/>
              <w:rPr>
                <w:rFonts w:ascii="Garamond" w:eastAsia="Times New Roman" w:hAnsi="Garamond" w:cs="Times New Roman"/>
                <w:b/>
                <w:szCs w:val="24"/>
                <w:lang w:eastAsia="hu-HU"/>
              </w:rPr>
            </w:pPr>
          </w:p>
          <w:p w:rsidR="00FD433F" w:rsidRDefault="00FD433F" w:rsidP="00FD433F">
            <w:pPr>
              <w:rPr>
                <w:rFonts w:ascii="Garamond" w:hAnsi="Garamond"/>
                <w:b/>
                <w:szCs w:val="24"/>
              </w:rPr>
            </w:pPr>
          </w:p>
          <w:p w:rsidR="00FD433F" w:rsidRDefault="00FD433F" w:rsidP="00FD433F">
            <w:pPr>
              <w:rPr>
                <w:rFonts w:ascii="Garamond" w:hAnsi="Garamond"/>
                <w:b/>
                <w:szCs w:val="24"/>
              </w:rPr>
            </w:pPr>
          </w:p>
          <w:p w:rsidR="00FD433F" w:rsidRDefault="00FD433F" w:rsidP="00FD433F">
            <w:pPr>
              <w:rPr>
                <w:rFonts w:ascii="Garamond" w:hAnsi="Garamond"/>
                <w:b/>
                <w:szCs w:val="24"/>
              </w:rPr>
            </w:pPr>
            <w:r w:rsidRPr="00D86627">
              <w:rPr>
                <w:rFonts w:ascii="Garamond" w:hAnsi="Garamond"/>
                <w:b/>
                <w:szCs w:val="24"/>
                <w:highlight w:val="yellow"/>
              </w:rPr>
              <w:t>Janikovszky Éva: Kire ütött ez a gyerek?</w:t>
            </w:r>
          </w:p>
          <w:p w:rsidR="00FD433F" w:rsidRPr="00072A40" w:rsidRDefault="00FD433F" w:rsidP="00FD433F">
            <w:pPr>
              <w:rPr>
                <w:rFonts w:ascii="Garamond" w:hAnsi="Garamond"/>
                <w:b/>
                <w:color w:val="002060"/>
                <w:szCs w:val="24"/>
              </w:rPr>
            </w:pPr>
            <w:r w:rsidRPr="00072A40">
              <w:rPr>
                <w:rFonts w:ascii="Garamond" w:hAnsi="Garamond"/>
                <w:b/>
                <w:color w:val="002060"/>
                <w:szCs w:val="24"/>
              </w:rPr>
              <w:t>TK. 20</w:t>
            </w:r>
            <w:r w:rsidR="000A347F" w:rsidRPr="00920A0F">
              <w:rPr>
                <w:rFonts w:ascii="Garamond" w:hAnsi="Garamond"/>
                <w:i/>
                <w:color w:val="0070C0"/>
                <w:szCs w:val="24"/>
              </w:rPr>
              <w:t>–</w:t>
            </w:r>
            <w:r w:rsidRPr="00072A40">
              <w:rPr>
                <w:rFonts w:ascii="Garamond" w:hAnsi="Garamond"/>
                <w:b/>
                <w:color w:val="002060"/>
                <w:szCs w:val="24"/>
              </w:rPr>
              <w:t>22. o. /mf. 23</w:t>
            </w:r>
            <w:r w:rsidR="000A347F" w:rsidRPr="00920A0F">
              <w:rPr>
                <w:rFonts w:ascii="Garamond" w:hAnsi="Garamond"/>
                <w:i/>
                <w:color w:val="0070C0"/>
                <w:szCs w:val="24"/>
              </w:rPr>
              <w:t>–</w:t>
            </w:r>
            <w:r w:rsidRPr="00072A40">
              <w:rPr>
                <w:rFonts w:ascii="Garamond" w:hAnsi="Garamond"/>
                <w:b/>
                <w:color w:val="002060"/>
                <w:szCs w:val="24"/>
              </w:rPr>
              <w:t xml:space="preserve">24. o. </w:t>
            </w:r>
          </w:p>
          <w:p w:rsidR="00FD433F" w:rsidRPr="007B482A" w:rsidRDefault="00FD433F" w:rsidP="007B482A">
            <w:pPr>
              <w:spacing w:line="276" w:lineRule="auto"/>
              <w:rPr>
                <w:rFonts w:ascii="Garamond" w:eastAsia="Times New Roman" w:hAnsi="Garamond" w:cs="Times New Roman"/>
                <w:b/>
                <w:szCs w:val="24"/>
                <w:lang w:eastAsia="hu-HU"/>
              </w:rPr>
            </w:pPr>
          </w:p>
        </w:tc>
        <w:tc>
          <w:tcPr>
            <w:tcW w:w="2124" w:type="dxa"/>
            <w:tcBorders>
              <w:top w:val="single" w:sz="4" w:space="0" w:color="auto"/>
              <w:bottom w:val="single" w:sz="4" w:space="0" w:color="auto"/>
              <w:right w:val="single" w:sz="4" w:space="0" w:color="BFBFBF" w:themeColor="background1" w:themeShade="BF"/>
            </w:tcBorders>
            <w:shd w:val="clear" w:color="auto" w:fill="FFFFFF" w:themeFill="background1"/>
          </w:tcPr>
          <w:p w:rsidR="00E057DD" w:rsidRPr="009C4CC9" w:rsidRDefault="00E057DD" w:rsidP="00F23B32">
            <w:pPr>
              <w:jc w:val="left"/>
              <w:rPr>
                <w:rFonts w:ascii="Garamond" w:hAnsi="Garamond"/>
                <w:b/>
                <w:color w:val="0070C0"/>
                <w:sz w:val="28"/>
                <w:szCs w:val="28"/>
                <w:highlight w:val="yellow"/>
              </w:rPr>
            </w:pPr>
          </w:p>
          <w:p w:rsidR="00E057DD" w:rsidRPr="009C4CC9" w:rsidRDefault="00E057DD" w:rsidP="00F23B32">
            <w:pPr>
              <w:jc w:val="left"/>
              <w:rPr>
                <w:rFonts w:ascii="Garamond" w:hAnsi="Garamond"/>
                <w:b/>
                <w:color w:val="0070C0"/>
                <w:sz w:val="28"/>
                <w:szCs w:val="28"/>
                <w:highlight w:val="yellow"/>
              </w:rPr>
            </w:pPr>
          </w:p>
          <w:p w:rsidR="00E057DD" w:rsidRPr="009C4CC9" w:rsidRDefault="00E057DD" w:rsidP="00F23B32">
            <w:pPr>
              <w:jc w:val="left"/>
              <w:rPr>
                <w:rFonts w:ascii="Garamond" w:hAnsi="Garamond"/>
                <w:b/>
                <w:color w:val="0070C0"/>
                <w:sz w:val="28"/>
                <w:szCs w:val="28"/>
                <w:highlight w:val="yellow"/>
              </w:rPr>
            </w:pPr>
          </w:p>
          <w:p w:rsidR="00E057DD" w:rsidRPr="009C4CC9" w:rsidRDefault="00E057DD" w:rsidP="00F23B32">
            <w:pPr>
              <w:jc w:val="left"/>
              <w:rPr>
                <w:rFonts w:ascii="Garamond" w:hAnsi="Garamond"/>
                <w:b/>
                <w:color w:val="0070C0"/>
                <w:sz w:val="28"/>
                <w:szCs w:val="28"/>
                <w:highlight w:val="yellow"/>
              </w:rPr>
            </w:pPr>
          </w:p>
          <w:p w:rsidR="00E057DD" w:rsidRPr="009C4CC9" w:rsidRDefault="00E057DD" w:rsidP="00F23B32">
            <w:pPr>
              <w:jc w:val="left"/>
              <w:rPr>
                <w:rFonts w:ascii="Garamond" w:hAnsi="Garamond"/>
                <w:b/>
                <w:color w:val="0070C0"/>
                <w:sz w:val="28"/>
                <w:szCs w:val="28"/>
                <w:highlight w:val="yellow"/>
              </w:rPr>
            </w:pPr>
          </w:p>
          <w:p w:rsidR="00E057DD" w:rsidRPr="009C4CC9" w:rsidRDefault="00E057DD" w:rsidP="00F23B32">
            <w:pPr>
              <w:jc w:val="left"/>
              <w:rPr>
                <w:rFonts w:ascii="Garamond" w:hAnsi="Garamond"/>
                <w:b/>
                <w:color w:val="0070C0"/>
                <w:sz w:val="28"/>
                <w:szCs w:val="28"/>
                <w:highlight w:val="yellow"/>
              </w:rPr>
            </w:pPr>
          </w:p>
          <w:p w:rsidR="002B0EB7" w:rsidRPr="009C4CC9" w:rsidRDefault="00F23B32" w:rsidP="00F23B32">
            <w:pPr>
              <w:jc w:val="left"/>
              <w:rPr>
                <w:rFonts w:ascii="Garamond" w:hAnsi="Garamond"/>
                <w:b/>
                <w:color w:val="0070C0"/>
                <w:szCs w:val="24"/>
                <w:highlight w:val="yellow"/>
              </w:rPr>
            </w:pPr>
            <w:r w:rsidRPr="009C4CC9">
              <w:rPr>
                <w:rFonts w:ascii="Garamond" w:hAnsi="Garamond"/>
                <w:b/>
                <w:color w:val="0070C0"/>
                <w:sz w:val="28"/>
                <w:szCs w:val="28"/>
                <w:highlight w:val="yellow"/>
              </w:rPr>
              <w:t>F</w:t>
            </w:r>
            <w:r w:rsidR="00E057DD" w:rsidRPr="009C4CC9">
              <w:rPr>
                <w:rFonts w:ascii="Garamond" w:hAnsi="Garamond"/>
                <w:b/>
                <w:color w:val="0070C0"/>
                <w:szCs w:val="24"/>
                <w:highlight w:val="yellow"/>
              </w:rPr>
              <w:t>öldrajzi nevek</w:t>
            </w:r>
            <w:r w:rsidRPr="009C4CC9">
              <w:rPr>
                <w:rFonts w:ascii="Garamond" w:hAnsi="Garamond"/>
                <w:b/>
                <w:color w:val="0070C0"/>
                <w:szCs w:val="24"/>
                <w:highlight w:val="yellow"/>
              </w:rPr>
              <w:t xml:space="preserve"> </w:t>
            </w:r>
          </w:p>
          <w:p w:rsidR="00F23B32" w:rsidRPr="009C4CC9" w:rsidRDefault="00D14571" w:rsidP="00F23B32">
            <w:pPr>
              <w:jc w:val="left"/>
              <w:rPr>
                <w:rFonts w:ascii="Garamond" w:hAnsi="Garamond"/>
                <w:b/>
                <w:color w:val="0070C0"/>
                <w:szCs w:val="24"/>
                <w:highlight w:val="yellow"/>
              </w:rPr>
            </w:pPr>
            <w:proofErr w:type="spellStart"/>
            <w:r w:rsidRPr="009C4CC9">
              <w:rPr>
                <w:rFonts w:ascii="Garamond" w:hAnsi="Garamond"/>
                <w:i/>
                <w:color w:val="0070C0"/>
                <w:szCs w:val="24"/>
                <w:highlight w:val="yellow"/>
              </w:rPr>
              <w:t>Éa</w:t>
            </w:r>
            <w:proofErr w:type="spellEnd"/>
            <w:r w:rsidRPr="009C4CC9">
              <w:rPr>
                <w:rFonts w:ascii="Garamond" w:hAnsi="Garamond"/>
                <w:i/>
                <w:color w:val="0070C0"/>
                <w:szCs w:val="24"/>
                <w:highlight w:val="yellow"/>
              </w:rPr>
              <w:t>. I. /</w:t>
            </w:r>
            <w:r w:rsidR="00F23B32" w:rsidRPr="009C4CC9">
              <w:rPr>
                <w:rFonts w:ascii="Garamond" w:hAnsi="Garamond"/>
                <w:i/>
                <w:color w:val="0070C0"/>
                <w:szCs w:val="24"/>
                <w:highlight w:val="yellow"/>
              </w:rPr>
              <w:t xml:space="preserve">24 </w:t>
            </w:r>
            <w:r w:rsidR="00B95E05" w:rsidRPr="009C4CC9">
              <w:rPr>
                <w:rFonts w:ascii="Garamond" w:hAnsi="Garamond"/>
                <w:i/>
                <w:color w:val="0070C0"/>
                <w:szCs w:val="24"/>
                <w:highlight w:val="yellow"/>
              </w:rPr>
              <w:t>–</w:t>
            </w:r>
            <w:r w:rsidR="00F23B32" w:rsidRPr="009C4CC9">
              <w:rPr>
                <w:rFonts w:ascii="Garamond" w:hAnsi="Garamond"/>
                <w:i/>
                <w:color w:val="0070C0"/>
                <w:szCs w:val="24"/>
                <w:highlight w:val="yellow"/>
              </w:rPr>
              <w:t>25.</w:t>
            </w:r>
            <w:r w:rsidR="005D157E" w:rsidRPr="009C4CC9">
              <w:rPr>
                <w:rFonts w:ascii="Garamond" w:hAnsi="Garamond"/>
                <w:i/>
                <w:color w:val="0070C0"/>
                <w:szCs w:val="24"/>
                <w:highlight w:val="yellow"/>
              </w:rPr>
              <w:t xml:space="preserve"> </w:t>
            </w:r>
            <w:r w:rsidR="00F23B32" w:rsidRPr="009C4CC9">
              <w:rPr>
                <w:rFonts w:ascii="Garamond" w:hAnsi="Garamond"/>
                <w:i/>
                <w:color w:val="0070C0"/>
                <w:szCs w:val="24"/>
                <w:highlight w:val="yellow"/>
              </w:rPr>
              <w:t>o.</w:t>
            </w:r>
            <w:r w:rsidR="00F23B32" w:rsidRPr="009C4CC9">
              <w:rPr>
                <w:rFonts w:ascii="Garamond" w:hAnsi="Garamond"/>
                <w:b/>
                <w:color w:val="0070C0"/>
                <w:szCs w:val="24"/>
                <w:highlight w:val="yellow"/>
              </w:rPr>
              <w:t xml:space="preserve"> </w:t>
            </w: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p>
          <w:p w:rsidR="005D157E" w:rsidRPr="009C4CC9" w:rsidRDefault="005D157E" w:rsidP="00F23B32">
            <w:pPr>
              <w:jc w:val="left"/>
              <w:rPr>
                <w:rFonts w:ascii="Garamond" w:hAnsi="Garamond"/>
                <w:b/>
                <w:color w:val="0070C0"/>
                <w:szCs w:val="24"/>
                <w:highlight w:val="yellow"/>
              </w:rPr>
            </w:pPr>
          </w:p>
          <w:p w:rsidR="00000604" w:rsidRPr="009C4CC9" w:rsidRDefault="00000604" w:rsidP="00F23B32">
            <w:pPr>
              <w:jc w:val="left"/>
              <w:rPr>
                <w:rFonts w:ascii="Garamond" w:hAnsi="Garamond"/>
                <w:b/>
                <w:color w:val="0070C0"/>
                <w:szCs w:val="24"/>
                <w:highlight w:val="yellow"/>
              </w:rPr>
            </w:pPr>
          </w:p>
          <w:p w:rsidR="00F23B32" w:rsidRPr="009C4CC9" w:rsidRDefault="00F23B32" w:rsidP="00F23B32">
            <w:pPr>
              <w:jc w:val="left"/>
              <w:rPr>
                <w:rFonts w:ascii="Garamond" w:hAnsi="Garamond"/>
                <w:b/>
                <w:color w:val="0070C0"/>
                <w:szCs w:val="24"/>
                <w:highlight w:val="yellow"/>
              </w:rPr>
            </w:pPr>
            <w:r w:rsidRPr="009C4CC9">
              <w:rPr>
                <w:rFonts w:ascii="Garamond" w:hAnsi="Garamond"/>
                <w:b/>
                <w:color w:val="0070C0"/>
                <w:szCs w:val="24"/>
                <w:highlight w:val="yellow"/>
              </w:rPr>
              <w:t>Intézménynév, cím</w:t>
            </w:r>
          </w:p>
          <w:p w:rsidR="00F23B32" w:rsidRPr="009C4CC9" w:rsidRDefault="00D14571" w:rsidP="00F23B32">
            <w:pPr>
              <w:jc w:val="left"/>
              <w:rPr>
                <w:rFonts w:ascii="Garamond" w:hAnsi="Garamond"/>
                <w:i/>
                <w:color w:val="0070C0"/>
                <w:sz w:val="28"/>
                <w:szCs w:val="28"/>
                <w:highlight w:val="yellow"/>
              </w:rPr>
            </w:pPr>
            <w:proofErr w:type="spellStart"/>
            <w:r w:rsidRPr="009C4CC9">
              <w:rPr>
                <w:rFonts w:ascii="Garamond" w:hAnsi="Garamond"/>
                <w:i/>
                <w:color w:val="0070C0"/>
                <w:szCs w:val="24"/>
                <w:highlight w:val="yellow"/>
              </w:rPr>
              <w:t>Éa</w:t>
            </w:r>
            <w:proofErr w:type="spellEnd"/>
            <w:r w:rsidRPr="009C4CC9">
              <w:rPr>
                <w:rFonts w:ascii="Garamond" w:hAnsi="Garamond"/>
                <w:i/>
                <w:color w:val="0070C0"/>
                <w:szCs w:val="24"/>
                <w:highlight w:val="yellow"/>
              </w:rPr>
              <w:t>. I. /</w:t>
            </w:r>
            <w:r w:rsidR="00F23B32" w:rsidRPr="009C4CC9">
              <w:rPr>
                <w:rFonts w:ascii="Garamond" w:hAnsi="Garamond"/>
                <w:i/>
                <w:color w:val="0070C0"/>
                <w:szCs w:val="24"/>
                <w:highlight w:val="yellow"/>
              </w:rPr>
              <w:t>26</w:t>
            </w:r>
            <w:r w:rsidR="00B95E05" w:rsidRPr="009C4CC9">
              <w:rPr>
                <w:rFonts w:ascii="Garamond" w:hAnsi="Garamond"/>
                <w:i/>
                <w:color w:val="0070C0"/>
                <w:szCs w:val="24"/>
                <w:highlight w:val="yellow"/>
              </w:rPr>
              <w:t>–</w:t>
            </w:r>
            <w:r w:rsidR="00F23B32" w:rsidRPr="009C4CC9">
              <w:rPr>
                <w:rFonts w:ascii="Garamond" w:hAnsi="Garamond"/>
                <w:i/>
                <w:color w:val="0070C0"/>
                <w:szCs w:val="24"/>
                <w:highlight w:val="yellow"/>
              </w:rPr>
              <w:t>27. o.</w:t>
            </w:r>
            <w:r w:rsidR="00F23B32" w:rsidRPr="009C4CC9">
              <w:rPr>
                <w:rFonts w:ascii="Garamond" w:hAnsi="Garamond"/>
                <w:b/>
                <w:color w:val="0070C0"/>
                <w:szCs w:val="24"/>
                <w:highlight w:val="yellow"/>
              </w:rPr>
              <w:t xml:space="preserve">  </w:t>
            </w:r>
          </w:p>
        </w:tc>
        <w:tc>
          <w:tcPr>
            <w:tcW w:w="2125" w:type="dxa"/>
            <w:tcBorders>
              <w:top w:val="single" w:sz="4" w:space="0" w:color="auto"/>
              <w:left w:val="single" w:sz="4" w:space="0" w:color="BFBFBF" w:themeColor="background1" w:themeShade="BF"/>
              <w:bottom w:val="single" w:sz="4" w:space="0" w:color="auto"/>
            </w:tcBorders>
            <w:shd w:val="clear" w:color="auto" w:fill="FFFFFF" w:themeFill="background1"/>
          </w:tcPr>
          <w:p w:rsidR="005A7ECE" w:rsidRPr="00E057DD" w:rsidRDefault="005A7ECE" w:rsidP="007B482A">
            <w:pPr>
              <w:rPr>
                <w:rFonts w:ascii="Garamond" w:hAnsi="Garamond"/>
              </w:rPr>
            </w:pPr>
            <w:r w:rsidRPr="00E057DD">
              <w:rPr>
                <w:rFonts w:ascii="Garamond" w:hAnsi="Garamond"/>
              </w:rPr>
              <w:t>Időrend</w:t>
            </w:r>
            <w:r w:rsidR="00E057DD">
              <w:rPr>
                <w:rFonts w:ascii="Garamond" w:hAnsi="Garamond"/>
              </w:rPr>
              <w:t xml:space="preserve"> </w:t>
            </w:r>
            <w:r w:rsidRPr="00E057DD">
              <w:rPr>
                <w:rFonts w:ascii="Garamond" w:hAnsi="Garamond"/>
              </w:rPr>
              <w:t>A történet üzenetének megfogalmazása</w:t>
            </w:r>
          </w:p>
          <w:p w:rsidR="005D157E" w:rsidRPr="00E057DD" w:rsidRDefault="005D157E" w:rsidP="00780AAB">
            <w:pPr>
              <w:rPr>
                <w:rFonts w:ascii="Garamond" w:hAnsi="Garamond"/>
              </w:rPr>
            </w:pPr>
            <w:r w:rsidRPr="00E057DD">
              <w:rPr>
                <w:rFonts w:ascii="Garamond" w:hAnsi="Garamond"/>
              </w:rPr>
              <w:t>A történet eseményeinek időrendbe állítása</w:t>
            </w:r>
          </w:p>
          <w:p w:rsidR="00780AAB" w:rsidRPr="00E057DD" w:rsidRDefault="005D157E" w:rsidP="005D157E">
            <w:pPr>
              <w:spacing w:line="276" w:lineRule="auto"/>
              <w:rPr>
                <w:rFonts w:ascii="Garamond" w:hAnsi="Garamond"/>
                <w:color w:val="833C0B" w:themeColor="accent2" w:themeShade="80"/>
              </w:rPr>
            </w:pPr>
            <w:r w:rsidRPr="00E057DD">
              <w:rPr>
                <w:rFonts w:ascii="Garamond" w:hAnsi="Garamond"/>
                <w:color w:val="833C0B" w:themeColor="accent2" w:themeShade="80"/>
              </w:rPr>
              <w:t>Hiányos mondatok kiegészítése összefüggő szöveggé.</w:t>
            </w:r>
          </w:p>
          <w:p w:rsidR="00780AAB" w:rsidRDefault="00780AAB" w:rsidP="005D157E">
            <w:pPr>
              <w:spacing w:line="276" w:lineRule="auto"/>
              <w:rPr>
                <w:rFonts w:ascii="Garamond" w:hAnsi="Garamond"/>
              </w:rPr>
            </w:pPr>
          </w:p>
          <w:p w:rsidR="00780AAB" w:rsidRDefault="00780AAB" w:rsidP="00780AAB">
            <w:pPr>
              <w:rPr>
                <w:rFonts w:ascii="Garamond" w:hAnsi="Garamond"/>
              </w:rPr>
            </w:pPr>
          </w:p>
          <w:p w:rsidR="00E057DD" w:rsidRDefault="00E057DD" w:rsidP="00780AAB">
            <w:pPr>
              <w:rPr>
                <w:rFonts w:ascii="Garamond" w:hAnsi="Garamond"/>
                <w:color w:val="002060"/>
              </w:rPr>
            </w:pPr>
          </w:p>
          <w:p w:rsidR="00780AAB" w:rsidRDefault="005D157E" w:rsidP="00780AAB">
            <w:pPr>
              <w:rPr>
                <w:rFonts w:ascii="Garamond" w:hAnsi="Garamond"/>
                <w:color w:val="002060"/>
              </w:rPr>
            </w:pPr>
            <w:r w:rsidRPr="005D157E">
              <w:rPr>
                <w:rFonts w:ascii="Garamond" w:hAnsi="Garamond"/>
                <w:color w:val="002060"/>
              </w:rPr>
              <w:t>Kérdések megfogalmazása kulcsszavak felhasználásával</w:t>
            </w:r>
          </w:p>
          <w:p w:rsidR="005D157E" w:rsidRPr="00E057DD" w:rsidRDefault="005D157E" w:rsidP="00780AAB">
            <w:pPr>
              <w:rPr>
                <w:rFonts w:ascii="Garamond" w:hAnsi="Garamond"/>
                <w:color w:val="833C0B" w:themeColor="accent2" w:themeShade="80"/>
              </w:rPr>
            </w:pPr>
            <w:r w:rsidRPr="00E057DD">
              <w:rPr>
                <w:rFonts w:ascii="Garamond" w:hAnsi="Garamond"/>
                <w:color w:val="833C0B" w:themeColor="accent2" w:themeShade="80"/>
              </w:rPr>
              <w:t>Mondatbefejezés – kötőszavaknak megfelelően</w:t>
            </w:r>
          </w:p>
          <w:p w:rsidR="00780AAB" w:rsidRDefault="00780AAB" w:rsidP="00780AAB">
            <w:pPr>
              <w:rPr>
                <w:rFonts w:ascii="Garamond" w:hAnsi="Garamond"/>
              </w:rPr>
            </w:pPr>
          </w:p>
          <w:p w:rsidR="009E0BE8" w:rsidRDefault="009E0BE8" w:rsidP="00780AAB">
            <w:pPr>
              <w:rPr>
                <w:rFonts w:ascii="Garamond" w:hAnsi="Garamond"/>
              </w:rPr>
            </w:pPr>
          </w:p>
          <w:p w:rsidR="009E0BE8" w:rsidRDefault="009E0BE8" w:rsidP="00780AAB">
            <w:pPr>
              <w:rPr>
                <w:rFonts w:ascii="Garamond" w:hAnsi="Garamond"/>
              </w:rPr>
            </w:pPr>
          </w:p>
          <w:p w:rsidR="009E0BE8" w:rsidRDefault="009E0BE8" w:rsidP="00780AAB">
            <w:pPr>
              <w:rPr>
                <w:rFonts w:ascii="Garamond" w:hAnsi="Garamond"/>
              </w:rPr>
            </w:pPr>
          </w:p>
          <w:p w:rsidR="009E0BE8" w:rsidRDefault="009E0BE8" w:rsidP="00780AAB">
            <w:pPr>
              <w:rPr>
                <w:rFonts w:ascii="Garamond" w:hAnsi="Garamond"/>
              </w:rPr>
            </w:pPr>
          </w:p>
          <w:p w:rsidR="009E0BE8" w:rsidRPr="00E057DD" w:rsidRDefault="009E0BE8" w:rsidP="00780AAB">
            <w:pPr>
              <w:rPr>
                <w:rFonts w:ascii="Garamond" w:hAnsi="Garamond"/>
              </w:rPr>
            </w:pPr>
            <w:r w:rsidRPr="00E057DD">
              <w:rPr>
                <w:rFonts w:ascii="Garamond" w:hAnsi="Garamond"/>
              </w:rPr>
              <w:t>Az érzelmi azonosulás megfogalmazása a beszélővel</w:t>
            </w:r>
          </w:p>
          <w:p w:rsidR="009E0BE8" w:rsidRPr="00E057DD" w:rsidRDefault="009E0BE8" w:rsidP="00780AAB">
            <w:pPr>
              <w:rPr>
                <w:rFonts w:ascii="Garamond" w:hAnsi="Garamond"/>
                <w:color w:val="833C0B" w:themeColor="accent2" w:themeShade="80"/>
              </w:rPr>
            </w:pPr>
            <w:r w:rsidRPr="00E057DD">
              <w:rPr>
                <w:rFonts w:ascii="Garamond" w:hAnsi="Garamond"/>
                <w:color w:val="833C0B" w:themeColor="accent2" w:themeShade="80"/>
              </w:rPr>
              <w:t>Mi tette világhírűvé a beszélőt? – egyéni vélemények megfogalmazása</w:t>
            </w:r>
          </w:p>
          <w:p w:rsidR="009E0BE8" w:rsidRPr="00780AAB" w:rsidRDefault="009E0BE8" w:rsidP="00780AAB">
            <w:pPr>
              <w:rPr>
                <w:rFonts w:ascii="Garamond" w:hAnsi="Garamond"/>
              </w:rPr>
            </w:pPr>
          </w:p>
        </w:tc>
        <w:tc>
          <w:tcPr>
            <w:tcW w:w="2555" w:type="dxa"/>
            <w:tcBorders>
              <w:bottom w:val="single" w:sz="4" w:space="0" w:color="auto"/>
            </w:tcBorders>
            <w:shd w:val="clear" w:color="auto" w:fill="FFFFFF" w:themeFill="background1"/>
          </w:tcPr>
          <w:p w:rsidR="00470136" w:rsidRDefault="00470136" w:rsidP="00690301">
            <w:pPr>
              <w:jc w:val="left"/>
              <w:rPr>
                <w:rFonts w:ascii="Garamond" w:hAnsi="Garamond"/>
                <w:szCs w:val="24"/>
              </w:rPr>
            </w:pPr>
            <w:r>
              <w:rPr>
                <w:rFonts w:ascii="Garamond" w:hAnsi="Garamond"/>
                <w:szCs w:val="24"/>
              </w:rPr>
              <w:t>A szépirodalomban megjelenő köznapi szituációk hatása a tanulók személyiségfejlődésére</w:t>
            </w:r>
          </w:p>
          <w:p w:rsidR="00470136" w:rsidRDefault="00470136" w:rsidP="00690301">
            <w:pPr>
              <w:jc w:val="left"/>
              <w:rPr>
                <w:rFonts w:ascii="Garamond" w:hAnsi="Garamond"/>
                <w:szCs w:val="24"/>
              </w:rPr>
            </w:pPr>
          </w:p>
          <w:p w:rsidR="00470136" w:rsidRDefault="00470136" w:rsidP="00690301">
            <w:pPr>
              <w:jc w:val="left"/>
              <w:rPr>
                <w:rFonts w:ascii="Garamond" w:hAnsi="Garamond"/>
                <w:szCs w:val="24"/>
              </w:rPr>
            </w:pPr>
          </w:p>
          <w:p w:rsidR="00470136" w:rsidRPr="00000604" w:rsidRDefault="00000604" w:rsidP="001E6E66">
            <w:pPr>
              <w:rPr>
                <w:rFonts w:ascii="Garamond" w:hAnsi="Garamond"/>
                <w:szCs w:val="24"/>
              </w:rPr>
            </w:pPr>
            <w:r w:rsidRPr="00000604">
              <w:rPr>
                <w:rFonts w:ascii="Garamond" w:hAnsi="Garamond"/>
                <w:szCs w:val="24"/>
              </w:rPr>
              <w:t>Helyesírás, nyelvhasználat fejlesztése</w:t>
            </w:r>
          </w:p>
          <w:p w:rsidR="00470136" w:rsidRDefault="00470136" w:rsidP="001E6E66">
            <w:pPr>
              <w:rPr>
                <w:rFonts w:ascii="Garamond" w:hAnsi="Garamond"/>
                <w:szCs w:val="24"/>
              </w:rPr>
            </w:pPr>
          </w:p>
          <w:p w:rsidR="00470136" w:rsidRDefault="00470136" w:rsidP="001E6E66">
            <w:pPr>
              <w:rPr>
                <w:rFonts w:ascii="Garamond" w:hAnsi="Garamond"/>
                <w:szCs w:val="24"/>
              </w:rPr>
            </w:pPr>
          </w:p>
          <w:p w:rsidR="00470136" w:rsidRDefault="00470136" w:rsidP="001E6E66">
            <w:pPr>
              <w:rPr>
                <w:rFonts w:ascii="Garamond" w:hAnsi="Garamond"/>
                <w:szCs w:val="24"/>
              </w:rPr>
            </w:pPr>
          </w:p>
          <w:p w:rsidR="00470136" w:rsidRDefault="00470136" w:rsidP="001E6E66">
            <w:pPr>
              <w:rPr>
                <w:rFonts w:ascii="Garamond" w:hAnsi="Garamond"/>
                <w:szCs w:val="24"/>
              </w:rPr>
            </w:pPr>
          </w:p>
          <w:p w:rsidR="001E6E66" w:rsidRPr="0096640C" w:rsidRDefault="001E6E66" w:rsidP="001E6E66">
            <w:pPr>
              <w:rPr>
                <w:rFonts w:ascii="Garamond" w:hAnsi="Garamond"/>
                <w:bCs/>
              </w:rPr>
            </w:pPr>
            <w:r w:rsidRPr="0096640C">
              <w:rPr>
                <w:rFonts w:ascii="Garamond" w:hAnsi="Garamond"/>
                <w:bCs/>
              </w:rPr>
              <w:t xml:space="preserve">Az </w:t>
            </w:r>
            <w:proofErr w:type="spellStart"/>
            <w:r w:rsidRPr="0096640C">
              <w:rPr>
                <w:rFonts w:ascii="Garamond" w:hAnsi="Garamond"/>
                <w:bCs/>
              </w:rPr>
              <w:t>ismerettartalmú</w:t>
            </w:r>
            <w:proofErr w:type="spellEnd"/>
            <w:r w:rsidRPr="0096640C">
              <w:rPr>
                <w:rFonts w:ascii="Garamond" w:hAnsi="Garamond"/>
                <w:bCs/>
              </w:rPr>
              <w:t xml:space="preserve"> szövegbefogadás technikáinak alkalmazása </w:t>
            </w:r>
          </w:p>
          <w:p w:rsidR="007B482A" w:rsidRPr="0096640C" w:rsidRDefault="001E6E66" w:rsidP="007B482A">
            <w:pPr>
              <w:rPr>
                <w:rFonts w:ascii="Garamond" w:hAnsi="Garamond"/>
                <w:bCs/>
              </w:rPr>
            </w:pPr>
            <w:r w:rsidRPr="0096640C">
              <w:rPr>
                <w:rFonts w:ascii="Garamond" w:hAnsi="Garamond"/>
                <w:bCs/>
              </w:rPr>
              <w:t>A gondolk</w:t>
            </w:r>
            <w:r w:rsidR="005D157E">
              <w:rPr>
                <w:rFonts w:ascii="Garamond" w:hAnsi="Garamond"/>
                <w:bCs/>
              </w:rPr>
              <w:t xml:space="preserve">odási struktúra felépítése </w:t>
            </w:r>
            <w:r w:rsidRPr="0096640C">
              <w:rPr>
                <w:rFonts w:ascii="Garamond" w:hAnsi="Garamond"/>
                <w:bCs/>
              </w:rPr>
              <w:t>analízis – szintézis</w:t>
            </w:r>
            <w:r w:rsidR="00470136">
              <w:rPr>
                <w:rFonts w:ascii="Garamond" w:hAnsi="Garamond"/>
                <w:bCs/>
              </w:rPr>
              <w:t xml:space="preserve">. </w:t>
            </w:r>
            <w:r w:rsidR="007B482A" w:rsidRPr="0096640C">
              <w:rPr>
                <w:rFonts w:ascii="Garamond" w:hAnsi="Garamond"/>
                <w:bCs/>
              </w:rPr>
              <w:t>Következtetések levonása</w:t>
            </w:r>
          </w:p>
          <w:p w:rsidR="00470136" w:rsidRDefault="00470136" w:rsidP="007B482A">
            <w:pPr>
              <w:rPr>
                <w:rFonts w:ascii="Garamond" w:hAnsi="Garamond"/>
                <w:bCs/>
              </w:rPr>
            </w:pPr>
          </w:p>
          <w:p w:rsidR="00470136" w:rsidRDefault="00470136" w:rsidP="007B482A">
            <w:pPr>
              <w:rPr>
                <w:rFonts w:ascii="Garamond" w:hAnsi="Garamond"/>
                <w:bCs/>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p>
          <w:p w:rsidR="00045C3D" w:rsidRDefault="00045C3D" w:rsidP="00045C3D">
            <w:pPr>
              <w:jc w:val="left"/>
              <w:rPr>
                <w:rFonts w:ascii="Garamond" w:hAnsi="Garamond"/>
                <w:szCs w:val="24"/>
              </w:rPr>
            </w:pPr>
          </w:p>
          <w:p w:rsidR="00045C3D" w:rsidRDefault="00045C3D" w:rsidP="00045C3D">
            <w:pPr>
              <w:jc w:val="left"/>
              <w:rPr>
                <w:rFonts w:ascii="Garamond" w:hAnsi="Garamond"/>
                <w:szCs w:val="24"/>
              </w:rPr>
            </w:pPr>
            <w:r>
              <w:rPr>
                <w:rFonts w:ascii="Garamond" w:hAnsi="Garamond"/>
                <w:szCs w:val="24"/>
              </w:rPr>
              <w:t>A szépirodalomban megjelenő köznapi szituációk hatása a tanulók személyiségfejlődésére</w:t>
            </w:r>
          </w:p>
          <w:p w:rsidR="00045C3D" w:rsidRDefault="00045C3D" w:rsidP="00045C3D">
            <w:pPr>
              <w:jc w:val="left"/>
              <w:rPr>
                <w:rFonts w:ascii="Garamond" w:hAnsi="Garamond"/>
                <w:szCs w:val="24"/>
              </w:rPr>
            </w:pPr>
            <w:r>
              <w:rPr>
                <w:rFonts w:ascii="Garamond" w:hAnsi="Garamond"/>
                <w:szCs w:val="24"/>
              </w:rPr>
              <w:t>A humor személyiségfejlesztő hatása</w:t>
            </w:r>
          </w:p>
          <w:p w:rsidR="007B482A" w:rsidRPr="0096640C" w:rsidRDefault="007B482A" w:rsidP="00045C3D">
            <w:pPr>
              <w:rPr>
                <w:rFonts w:ascii="Garamond" w:hAnsi="Garamond"/>
                <w:szCs w:val="24"/>
              </w:rPr>
            </w:pPr>
          </w:p>
        </w:tc>
      </w:tr>
      <w:tr w:rsidR="00690301" w:rsidRPr="00CA095F" w:rsidTr="009E0BE8">
        <w:trPr>
          <w:cantSplit/>
          <w:trHeight w:val="841"/>
        </w:trPr>
        <w:tc>
          <w:tcPr>
            <w:tcW w:w="411" w:type="dxa"/>
            <w:tcBorders>
              <w:bottom w:val="single" w:sz="4" w:space="0" w:color="auto"/>
            </w:tcBorders>
            <w:shd w:val="clear" w:color="auto" w:fill="FBE4D5" w:themeFill="accent2" w:themeFillTint="33"/>
            <w:textDirection w:val="btLr"/>
          </w:tcPr>
          <w:p w:rsidR="00690301" w:rsidRPr="00CA45E6" w:rsidRDefault="00690301" w:rsidP="00690301">
            <w:pPr>
              <w:ind w:left="113" w:right="113"/>
              <w:jc w:val="center"/>
              <w:rPr>
                <w:rFonts w:ascii="Garamond" w:hAnsi="Garamond"/>
                <w:b/>
                <w:sz w:val="28"/>
                <w:szCs w:val="28"/>
              </w:rPr>
            </w:pPr>
            <w:r>
              <w:rPr>
                <w:rFonts w:ascii="Garamond" w:hAnsi="Garamond"/>
                <w:b/>
                <w:bCs/>
                <w:spacing w:val="60"/>
                <w:sz w:val="28"/>
                <w:szCs w:val="28"/>
              </w:rPr>
              <w:t>október</w:t>
            </w:r>
          </w:p>
        </w:tc>
        <w:tc>
          <w:tcPr>
            <w:tcW w:w="568" w:type="dxa"/>
            <w:gridSpan w:val="2"/>
            <w:tcBorders>
              <w:bottom w:val="single" w:sz="4" w:space="0" w:color="auto"/>
            </w:tcBorders>
            <w:shd w:val="clear" w:color="auto" w:fill="FBE4D5" w:themeFill="accent2" w:themeFillTint="33"/>
          </w:tcPr>
          <w:p w:rsidR="00690301" w:rsidRPr="00CA095F" w:rsidRDefault="00690301" w:rsidP="00690301">
            <w:pPr>
              <w:jc w:val="center"/>
              <w:rPr>
                <w:rFonts w:ascii="Garamond" w:hAnsi="Garamond"/>
                <w:szCs w:val="24"/>
              </w:rPr>
            </w:pPr>
            <w:r w:rsidRPr="00CA095F">
              <w:rPr>
                <w:rFonts w:ascii="Garamond" w:hAnsi="Garamond"/>
                <w:szCs w:val="24"/>
              </w:rPr>
              <w:t>3.</w:t>
            </w:r>
          </w:p>
          <w:p w:rsidR="00690301" w:rsidRPr="00CA095F" w:rsidRDefault="00690301" w:rsidP="00690301">
            <w:pPr>
              <w:jc w:val="center"/>
              <w:rPr>
                <w:rFonts w:ascii="Garamond" w:hAnsi="Garamond"/>
                <w:szCs w:val="24"/>
              </w:rPr>
            </w:pPr>
            <w:r w:rsidRPr="00CA095F">
              <w:rPr>
                <w:rFonts w:ascii="Garamond" w:hAnsi="Garamond"/>
                <w:szCs w:val="24"/>
              </w:rPr>
              <w:t>hét</w:t>
            </w:r>
          </w:p>
        </w:tc>
        <w:tc>
          <w:tcPr>
            <w:tcW w:w="1558" w:type="dxa"/>
            <w:tcBorders>
              <w:bottom w:val="single" w:sz="4" w:space="0" w:color="auto"/>
            </w:tcBorders>
            <w:shd w:val="clear" w:color="auto" w:fill="FFFFFF" w:themeFill="background1"/>
          </w:tcPr>
          <w:p w:rsidR="003C34A4" w:rsidRPr="00B55C5F" w:rsidRDefault="003C34A4" w:rsidP="003C34A4">
            <w:pPr>
              <w:jc w:val="left"/>
              <w:rPr>
                <w:rFonts w:ascii="Garamond" w:hAnsi="Garamond"/>
                <w:i/>
                <w:highlight w:val="yellow"/>
              </w:rPr>
            </w:pPr>
            <w:r w:rsidRPr="00B55C5F">
              <w:rPr>
                <w:rFonts w:ascii="Garamond" w:hAnsi="Garamond"/>
                <w:i/>
                <w:highlight w:val="yellow"/>
              </w:rPr>
              <w:t>„...Azt adja a világ,</w:t>
            </w:r>
          </w:p>
          <w:p w:rsidR="003C34A4" w:rsidRPr="00B55C5F" w:rsidRDefault="003C34A4" w:rsidP="003C34A4">
            <w:pPr>
              <w:jc w:val="left"/>
              <w:rPr>
                <w:rFonts w:ascii="Garamond" w:hAnsi="Garamond"/>
                <w:b/>
                <w:i/>
                <w:sz w:val="28"/>
                <w:szCs w:val="28"/>
                <w:highlight w:val="yellow"/>
              </w:rPr>
            </w:pPr>
            <w:r w:rsidRPr="00B55C5F">
              <w:rPr>
                <w:rFonts w:ascii="Garamond" w:hAnsi="Garamond"/>
                <w:i/>
                <w:highlight w:val="yellow"/>
              </w:rPr>
              <w:t>amit belelát a kíváncsiság.”/Szabó Lőrinc</w:t>
            </w:r>
            <w:r w:rsidR="000A347F" w:rsidRPr="00B55C5F">
              <w:rPr>
                <w:rFonts w:ascii="Garamond" w:hAnsi="Garamond"/>
                <w:i/>
                <w:highlight w:val="yellow"/>
              </w:rPr>
              <w:t>/</w:t>
            </w:r>
          </w:p>
          <w:p w:rsidR="00690301" w:rsidRPr="00B55C5F" w:rsidRDefault="00690301" w:rsidP="009F2832">
            <w:pPr>
              <w:jc w:val="left"/>
              <w:rPr>
                <w:rFonts w:ascii="Garamond" w:hAnsi="Garamond"/>
                <w:b/>
                <w:sz w:val="28"/>
                <w:szCs w:val="28"/>
                <w:highlight w:val="yellow"/>
              </w:rPr>
            </w:pPr>
          </w:p>
          <w:p w:rsidR="00E62FBE" w:rsidRPr="00E62FBE" w:rsidRDefault="00E62FBE" w:rsidP="009F2832">
            <w:pPr>
              <w:jc w:val="left"/>
              <w:rPr>
                <w:rFonts w:ascii="Garamond" w:hAnsi="Garamond"/>
                <w:szCs w:val="24"/>
              </w:rPr>
            </w:pPr>
            <w:r w:rsidRPr="00B55C5F">
              <w:rPr>
                <w:rFonts w:ascii="Garamond" w:hAnsi="Garamond"/>
                <w:szCs w:val="24"/>
                <w:highlight w:val="yellow"/>
              </w:rPr>
              <w:t>(okt. 23.)</w:t>
            </w:r>
          </w:p>
        </w:tc>
        <w:tc>
          <w:tcPr>
            <w:tcW w:w="2338" w:type="dxa"/>
            <w:gridSpan w:val="2"/>
            <w:tcBorders>
              <w:top w:val="single" w:sz="4" w:space="0" w:color="auto"/>
              <w:bottom w:val="single" w:sz="4" w:space="0" w:color="auto"/>
            </w:tcBorders>
            <w:shd w:val="clear" w:color="auto" w:fill="FFFFFF" w:themeFill="background1"/>
          </w:tcPr>
          <w:p w:rsidR="00690301" w:rsidRDefault="00780AAB" w:rsidP="00690301">
            <w:pPr>
              <w:jc w:val="left"/>
              <w:rPr>
                <w:rFonts w:ascii="Garamond" w:hAnsi="Garamond"/>
                <w:szCs w:val="24"/>
              </w:rPr>
            </w:pPr>
            <w:r>
              <w:rPr>
                <w:rFonts w:ascii="Garamond" w:hAnsi="Garamond"/>
                <w:szCs w:val="24"/>
              </w:rPr>
              <w:t>Szókincsbővítés szómagyarázat segítségével</w:t>
            </w:r>
          </w:p>
          <w:p w:rsidR="00780AAB" w:rsidRDefault="00780AAB" w:rsidP="00690301">
            <w:pPr>
              <w:jc w:val="left"/>
              <w:rPr>
                <w:rFonts w:ascii="Garamond" w:hAnsi="Garamond"/>
                <w:szCs w:val="24"/>
              </w:rPr>
            </w:pPr>
          </w:p>
          <w:p w:rsidR="00780AAB" w:rsidRDefault="00780AAB" w:rsidP="00690301">
            <w:pPr>
              <w:jc w:val="left"/>
              <w:rPr>
                <w:rFonts w:ascii="Garamond" w:hAnsi="Garamond"/>
                <w:szCs w:val="24"/>
              </w:rPr>
            </w:pPr>
            <w:r>
              <w:rPr>
                <w:rFonts w:ascii="Garamond" w:hAnsi="Garamond"/>
                <w:szCs w:val="24"/>
              </w:rPr>
              <w:t>Jelkereső gyakorlat</w:t>
            </w:r>
          </w:p>
          <w:p w:rsidR="00780AAB" w:rsidRDefault="00780AAB" w:rsidP="00690301">
            <w:pPr>
              <w:jc w:val="left"/>
              <w:rPr>
                <w:rFonts w:ascii="Garamond" w:hAnsi="Garamond"/>
                <w:szCs w:val="24"/>
              </w:rPr>
            </w:pPr>
          </w:p>
          <w:p w:rsidR="00780AAB" w:rsidRDefault="00780AAB" w:rsidP="00690301">
            <w:pPr>
              <w:jc w:val="left"/>
              <w:rPr>
                <w:rFonts w:ascii="Garamond" w:hAnsi="Garamond"/>
                <w:szCs w:val="24"/>
              </w:rPr>
            </w:pPr>
          </w:p>
          <w:p w:rsidR="00780AAB" w:rsidRDefault="00780AAB" w:rsidP="00690301">
            <w:pPr>
              <w:jc w:val="left"/>
              <w:rPr>
                <w:rFonts w:ascii="Garamond" w:hAnsi="Garamond"/>
                <w:szCs w:val="24"/>
              </w:rPr>
            </w:pPr>
          </w:p>
          <w:p w:rsidR="00780AAB" w:rsidRDefault="00780AAB" w:rsidP="00690301">
            <w:pPr>
              <w:jc w:val="left"/>
              <w:rPr>
                <w:rFonts w:ascii="Garamond" w:hAnsi="Garamond"/>
                <w:szCs w:val="24"/>
              </w:rPr>
            </w:pPr>
          </w:p>
          <w:p w:rsidR="00780AAB" w:rsidRDefault="00780AAB" w:rsidP="00690301">
            <w:pPr>
              <w:jc w:val="left"/>
              <w:rPr>
                <w:rFonts w:ascii="Garamond" w:hAnsi="Garamond"/>
                <w:szCs w:val="24"/>
              </w:rPr>
            </w:pPr>
          </w:p>
          <w:p w:rsidR="00780AAB" w:rsidRPr="00CA095F" w:rsidRDefault="00780AAB" w:rsidP="00690301">
            <w:pPr>
              <w:jc w:val="left"/>
              <w:rPr>
                <w:rFonts w:ascii="Garamond" w:hAnsi="Garamond"/>
                <w:szCs w:val="24"/>
              </w:rPr>
            </w:pPr>
          </w:p>
          <w:p w:rsidR="00690301" w:rsidRPr="00CA095F" w:rsidRDefault="00690301" w:rsidP="00690301">
            <w:pPr>
              <w:jc w:val="left"/>
              <w:rPr>
                <w:rFonts w:ascii="Garamond" w:hAnsi="Garamond"/>
                <w:szCs w:val="24"/>
              </w:rPr>
            </w:pPr>
          </w:p>
          <w:p w:rsidR="00045C3D" w:rsidRDefault="00045C3D" w:rsidP="00690301">
            <w:pPr>
              <w:jc w:val="left"/>
              <w:rPr>
                <w:rFonts w:ascii="Garamond" w:hAnsi="Garamond"/>
                <w:szCs w:val="24"/>
              </w:rPr>
            </w:pPr>
          </w:p>
          <w:p w:rsidR="00045C3D" w:rsidRDefault="00045C3D" w:rsidP="00690301">
            <w:pPr>
              <w:jc w:val="left"/>
              <w:rPr>
                <w:rFonts w:ascii="Garamond" w:hAnsi="Garamond"/>
                <w:szCs w:val="24"/>
              </w:rPr>
            </w:pPr>
          </w:p>
          <w:p w:rsidR="00E62FBE" w:rsidRDefault="00E62FBE" w:rsidP="00690301">
            <w:pPr>
              <w:jc w:val="left"/>
              <w:rPr>
                <w:rFonts w:ascii="Garamond" w:hAnsi="Garamond"/>
                <w:szCs w:val="24"/>
              </w:rPr>
            </w:pPr>
          </w:p>
          <w:p w:rsidR="00E62FBE" w:rsidRDefault="00E62FBE" w:rsidP="00690301">
            <w:pPr>
              <w:jc w:val="left"/>
              <w:rPr>
                <w:rFonts w:ascii="Garamond" w:hAnsi="Garamond"/>
                <w:szCs w:val="24"/>
              </w:rPr>
            </w:pPr>
          </w:p>
          <w:p w:rsidR="00B76C58" w:rsidRPr="00045C3D" w:rsidRDefault="00780AAB" w:rsidP="00690301">
            <w:pPr>
              <w:jc w:val="left"/>
              <w:rPr>
                <w:rFonts w:ascii="Garamond" w:hAnsi="Garamond"/>
                <w:szCs w:val="24"/>
              </w:rPr>
            </w:pPr>
            <w:r>
              <w:rPr>
                <w:rFonts w:ascii="Garamond" w:hAnsi="Garamond"/>
                <w:szCs w:val="24"/>
              </w:rPr>
              <w:t xml:space="preserve">Szövegfeldolgozási technika értelmezése, alkalmazása, ahol a tanuló interakcióba kerül a szöveggel </w:t>
            </w:r>
            <w:r w:rsidRPr="00780AAB">
              <w:rPr>
                <w:rFonts w:ascii="Garamond" w:hAnsi="Garamond"/>
                <w:i/>
                <w:szCs w:val="24"/>
              </w:rPr>
              <w:t>(párbeszédet folytat</w:t>
            </w:r>
            <w:r w:rsidR="008A0DB1">
              <w:rPr>
                <w:rFonts w:ascii="Garamond" w:hAnsi="Garamond"/>
                <w:i/>
                <w:szCs w:val="24"/>
              </w:rPr>
              <w:t xml:space="preserve"> vele</w:t>
            </w:r>
            <w:r w:rsidRPr="00780AAB">
              <w:rPr>
                <w:rFonts w:ascii="Garamond" w:hAnsi="Garamond"/>
                <w:i/>
                <w:szCs w:val="24"/>
              </w:rPr>
              <w:t>)</w:t>
            </w:r>
          </w:p>
          <w:p w:rsidR="000A61BA" w:rsidRPr="00CA095F" w:rsidRDefault="000A61BA" w:rsidP="00690301">
            <w:pPr>
              <w:jc w:val="left"/>
              <w:rPr>
                <w:rFonts w:ascii="Garamond" w:hAnsi="Garamond"/>
                <w:szCs w:val="24"/>
              </w:rPr>
            </w:pPr>
          </w:p>
          <w:p w:rsidR="000A61BA" w:rsidRPr="00CA095F" w:rsidRDefault="000A61BA" w:rsidP="00690301">
            <w:pPr>
              <w:jc w:val="left"/>
              <w:rPr>
                <w:rFonts w:ascii="Garamond" w:hAnsi="Garamond"/>
                <w:szCs w:val="24"/>
              </w:rPr>
            </w:pPr>
          </w:p>
          <w:p w:rsidR="008A0DB1" w:rsidRDefault="008A0DB1" w:rsidP="00780AAB">
            <w:pPr>
              <w:rPr>
                <w:rFonts w:ascii="Garamond" w:hAnsi="Garamond"/>
                <w:szCs w:val="24"/>
              </w:rPr>
            </w:pPr>
          </w:p>
          <w:p w:rsidR="008A0DB1" w:rsidRDefault="008A0DB1" w:rsidP="00780AAB">
            <w:pPr>
              <w:rPr>
                <w:rFonts w:ascii="Garamond" w:hAnsi="Garamond"/>
                <w:szCs w:val="24"/>
              </w:rPr>
            </w:pPr>
          </w:p>
          <w:p w:rsidR="00E62FBE" w:rsidRDefault="00E62FBE" w:rsidP="00780AAB">
            <w:pPr>
              <w:rPr>
                <w:rFonts w:ascii="Garamond" w:hAnsi="Garamond"/>
                <w:szCs w:val="24"/>
              </w:rPr>
            </w:pPr>
          </w:p>
          <w:p w:rsidR="00E62FBE" w:rsidRDefault="00E62FBE" w:rsidP="00780AAB">
            <w:pPr>
              <w:rPr>
                <w:rFonts w:ascii="Garamond" w:hAnsi="Garamond"/>
                <w:szCs w:val="24"/>
              </w:rPr>
            </w:pPr>
          </w:p>
          <w:p w:rsidR="00E62FBE" w:rsidRDefault="00E62FBE" w:rsidP="00780AAB">
            <w:pPr>
              <w:rPr>
                <w:rFonts w:ascii="Garamond" w:hAnsi="Garamond"/>
                <w:szCs w:val="24"/>
              </w:rPr>
            </w:pPr>
          </w:p>
          <w:p w:rsidR="008A0DB1" w:rsidRPr="00CA095F" w:rsidRDefault="008A0DB1" w:rsidP="00780AAB">
            <w:pPr>
              <w:rPr>
                <w:rFonts w:ascii="Garamond" w:hAnsi="Garamond"/>
                <w:szCs w:val="24"/>
              </w:rPr>
            </w:pPr>
            <w:r>
              <w:rPr>
                <w:rFonts w:ascii="Garamond" w:hAnsi="Garamond"/>
                <w:szCs w:val="24"/>
              </w:rPr>
              <w:t>Beszélgetés a versekről.</w:t>
            </w:r>
          </w:p>
        </w:tc>
        <w:tc>
          <w:tcPr>
            <w:tcW w:w="2910" w:type="dxa"/>
            <w:tcBorders>
              <w:top w:val="single" w:sz="4" w:space="0" w:color="auto"/>
              <w:bottom w:val="single" w:sz="4" w:space="0" w:color="auto"/>
            </w:tcBorders>
            <w:shd w:val="clear" w:color="auto" w:fill="FFFFFF" w:themeFill="background1"/>
          </w:tcPr>
          <w:p w:rsidR="000B2D39" w:rsidRPr="00042F1A" w:rsidRDefault="000B2D39" w:rsidP="00690301">
            <w:pPr>
              <w:jc w:val="left"/>
              <w:rPr>
                <w:rFonts w:ascii="Garamond" w:hAnsi="Garamond"/>
                <w:b/>
                <w:szCs w:val="24"/>
                <w:highlight w:val="yellow"/>
              </w:rPr>
            </w:pPr>
            <w:r w:rsidRPr="00042F1A">
              <w:rPr>
                <w:rFonts w:ascii="Garamond" w:hAnsi="Garamond"/>
                <w:b/>
                <w:szCs w:val="24"/>
                <w:highlight w:val="yellow"/>
              </w:rPr>
              <w:t xml:space="preserve">1956. október 23. – </w:t>
            </w:r>
            <w:proofErr w:type="spellStart"/>
            <w:r w:rsidRPr="00042F1A">
              <w:rPr>
                <w:rFonts w:ascii="Garamond" w:hAnsi="Garamond"/>
                <w:b/>
                <w:szCs w:val="24"/>
                <w:highlight w:val="yellow"/>
              </w:rPr>
              <w:t>ismerettartalmú</w:t>
            </w:r>
            <w:proofErr w:type="spellEnd"/>
            <w:r w:rsidRPr="00042F1A">
              <w:rPr>
                <w:rFonts w:ascii="Garamond" w:hAnsi="Garamond"/>
                <w:b/>
                <w:szCs w:val="24"/>
                <w:highlight w:val="yellow"/>
              </w:rPr>
              <w:t xml:space="preserve"> szöveg feldolgozása</w:t>
            </w:r>
          </w:p>
          <w:p w:rsidR="000B2D39" w:rsidRPr="00072A40" w:rsidRDefault="000B2D39" w:rsidP="00690301">
            <w:pPr>
              <w:jc w:val="left"/>
              <w:rPr>
                <w:rFonts w:ascii="Garamond" w:hAnsi="Garamond"/>
                <w:b/>
                <w:color w:val="002060"/>
                <w:szCs w:val="24"/>
              </w:rPr>
            </w:pPr>
            <w:r w:rsidRPr="00042F1A">
              <w:rPr>
                <w:rFonts w:ascii="Garamond" w:hAnsi="Garamond"/>
                <w:b/>
                <w:color w:val="002060"/>
                <w:szCs w:val="24"/>
                <w:highlight w:val="yellow"/>
              </w:rPr>
              <w:t>TK. 35. o. /mf. 37</w:t>
            </w:r>
            <w:proofErr w:type="gramStart"/>
            <w:r w:rsidRPr="00042F1A">
              <w:rPr>
                <w:rFonts w:ascii="Garamond" w:hAnsi="Garamond"/>
                <w:b/>
                <w:color w:val="002060"/>
                <w:szCs w:val="24"/>
                <w:highlight w:val="yellow"/>
              </w:rPr>
              <w:t>.o.</w:t>
            </w:r>
            <w:proofErr w:type="gramEnd"/>
          </w:p>
          <w:p w:rsidR="000B2D39" w:rsidRDefault="000B2D39" w:rsidP="00690301">
            <w:pPr>
              <w:jc w:val="left"/>
              <w:rPr>
                <w:rFonts w:ascii="Garamond" w:hAnsi="Garamond"/>
                <w:b/>
                <w:szCs w:val="24"/>
              </w:rPr>
            </w:pPr>
          </w:p>
          <w:p w:rsidR="000B2D39" w:rsidRDefault="000B2D39" w:rsidP="00690301">
            <w:pPr>
              <w:jc w:val="left"/>
              <w:rPr>
                <w:rFonts w:ascii="Garamond" w:hAnsi="Garamond"/>
                <w:b/>
                <w:szCs w:val="24"/>
              </w:rPr>
            </w:pPr>
          </w:p>
          <w:p w:rsidR="000B2D39" w:rsidRDefault="000B2D39" w:rsidP="00690301">
            <w:pPr>
              <w:jc w:val="left"/>
              <w:rPr>
                <w:rFonts w:ascii="Garamond" w:hAnsi="Garamond"/>
                <w:b/>
                <w:szCs w:val="24"/>
              </w:rPr>
            </w:pPr>
          </w:p>
          <w:p w:rsidR="000B2D39" w:rsidRDefault="000B2D39" w:rsidP="00690301">
            <w:pPr>
              <w:jc w:val="left"/>
              <w:rPr>
                <w:rFonts w:ascii="Garamond" w:hAnsi="Garamond"/>
                <w:b/>
                <w:szCs w:val="24"/>
              </w:rPr>
            </w:pPr>
          </w:p>
          <w:p w:rsidR="00B6432D" w:rsidRDefault="00B6432D" w:rsidP="00690301">
            <w:pPr>
              <w:jc w:val="left"/>
              <w:rPr>
                <w:rFonts w:ascii="Garamond" w:hAnsi="Garamond"/>
                <w:b/>
                <w:szCs w:val="24"/>
              </w:rPr>
            </w:pPr>
          </w:p>
          <w:p w:rsidR="00B6432D" w:rsidRDefault="00B6432D" w:rsidP="00690301">
            <w:pPr>
              <w:jc w:val="left"/>
              <w:rPr>
                <w:rFonts w:ascii="Garamond" w:hAnsi="Garamond"/>
                <w:b/>
                <w:szCs w:val="24"/>
              </w:rPr>
            </w:pPr>
          </w:p>
          <w:p w:rsidR="00B6432D" w:rsidRDefault="00B6432D" w:rsidP="00690301">
            <w:pPr>
              <w:jc w:val="left"/>
              <w:rPr>
                <w:rFonts w:ascii="Garamond" w:hAnsi="Garamond"/>
                <w:b/>
                <w:szCs w:val="24"/>
              </w:rPr>
            </w:pPr>
          </w:p>
          <w:p w:rsidR="00045C3D" w:rsidRDefault="00045C3D" w:rsidP="00690301">
            <w:pPr>
              <w:jc w:val="left"/>
              <w:rPr>
                <w:rFonts w:ascii="Garamond" w:hAnsi="Garamond"/>
                <w:b/>
                <w:szCs w:val="24"/>
              </w:rPr>
            </w:pPr>
          </w:p>
          <w:p w:rsidR="00045C3D" w:rsidRDefault="00045C3D" w:rsidP="00690301">
            <w:pPr>
              <w:jc w:val="left"/>
              <w:rPr>
                <w:rFonts w:ascii="Garamond" w:hAnsi="Garamond"/>
                <w:b/>
                <w:szCs w:val="24"/>
              </w:rPr>
            </w:pPr>
          </w:p>
          <w:p w:rsidR="00E62FBE" w:rsidRDefault="00E62FBE" w:rsidP="00690301">
            <w:pPr>
              <w:jc w:val="left"/>
              <w:rPr>
                <w:rFonts w:ascii="Garamond" w:hAnsi="Garamond"/>
                <w:b/>
                <w:szCs w:val="24"/>
              </w:rPr>
            </w:pPr>
          </w:p>
          <w:p w:rsidR="00E62FBE" w:rsidRDefault="00E62FBE" w:rsidP="00690301">
            <w:pPr>
              <w:jc w:val="left"/>
              <w:rPr>
                <w:rFonts w:ascii="Garamond" w:hAnsi="Garamond"/>
                <w:b/>
                <w:szCs w:val="24"/>
              </w:rPr>
            </w:pPr>
          </w:p>
          <w:p w:rsidR="00690301" w:rsidRPr="009806A9" w:rsidRDefault="00FD433F" w:rsidP="00690301">
            <w:pPr>
              <w:jc w:val="left"/>
              <w:rPr>
                <w:rFonts w:ascii="Garamond" w:hAnsi="Garamond"/>
                <w:b/>
                <w:szCs w:val="24"/>
                <w:highlight w:val="yellow"/>
              </w:rPr>
            </w:pPr>
            <w:r w:rsidRPr="009806A9">
              <w:rPr>
                <w:rFonts w:ascii="Garamond" w:hAnsi="Garamond"/>
                <w:b/>
                <w:szCs w:val="24"/>
                <w:highlight w:val="yellow"/>
              </w:rPr>
              <w:t>Ágai Ágnes: Kamaszságok</w:t>
            </w:r>
          </w:p>
          <w:p w:rsidR="00FD433F" w:rsidRPr="009806A9" w:rsidRDefault="00FD433F" w:rsidP="00690301">
            <w:pPr>
              <w:jc w:val="left"/>
              <w:rPr>
                <w:rFonts w:ascii="Garamond" w:hAnsi="Garamond"/>
                <w:i/>
                <w:szCs w:val="24"/>
                <w:highlight w:val="yellow"/>
              </w:rPr>
            </w:pPr>
            <w:r w:rsidRPr="009806A9">
              <w:rPr>
                <w:rFonts w:ascii="Garamond" w:hAnsi="Garamond"/>
                <w:szCs w:val="24"/>
                <w:highlight w:val="yellow"/>
              </w:rPr>
              <w:t xml:space="preserve">versfeldolgozás </w:t>
            </w:r>
            <w:r w:rsidR="009E0BE8" w:rsidRPr="009806A9">
              <w:rPr>
                <w:rFonts w:ascii="Garamond" w:hAnsi="Garamond"/>
                <w:szCs w:val="24"/>
                <w:highlight w:val="yellow"/>
              </w:rPr>
              <w:t xml:space="preserve">- </w:t>
            </w:r>
            <w:r w:rsidRPr="009806A9">
              <w:rPr>
                <w:rFonts w:ascii="Garamond" w:hAnsi="Garamond"/>
                <w:i/>
                <w:szCs w:val="24"/>
                <w:highlight w:val="yellow"/>
              </w:rPr>
              <w:t xml:space="preserve">kettéosztott napló technikával </w:t>
            </w:r>
          </w:p>
          <w:p w:rsidR="00FD433F" w:rsidRPr="00072A40" w:rsidRDefault="00FD433F" w:rsidP="00FD433F">
            <w:pPr>
              <w:rPr>
                <w:rFonts w:ascii="Garamond" w:hAnsi="Garamond"/>
                <w:b/>
                <w:color w:val="002060"/>
                <w:szCs w:val="24"/>
              </w:rPr>
            </w:pPr>
            <w:r w:rsidRPr="009806A9">
              <w:rPr>
                <w:rFonts w:ascii="Garamond" w:hAnsi="Garamond"/>
                <w:b/>
                <w:color w:val="002060"/>
                <w:szCs w:val="24"/>
                <w:highlight w:val="yellow"/>
              </w:rPr>
              <w:t>TK. 23. o. /mf. 25.</w:t>
            </w:r>
            <w:r w:rsidR="009B2A0F" w:rsidRPr="009806A9">
              <w:rPr>
                <w:rFonts w:ascii="Garamond" w:hAnsi="Garamond"/>
                <w:b/>
                <w:color w:val="002060"/>
                <w:szCs w:val="24"/>
                <w:highlight w:val="yellow"/>
              </w:rPr>
              <w:t xml:space="preserve"> </w:t>
            </w:r>
            <w:r w:rsidRPr="009806A9">
              <w:rPr>
                <w:rFonts w:ascii="Garamond" w:hAnsi="Garamond"/>
                <w:b/>
                <w:color w:val="002060"/>
                <w:szCs w:val="24"/>
                <w:highlight w:val="yellow"/>
              </w:rPr>
              <w:t>o.</w:t>
            </w:r>
          </w:p>
          <w:p w:rsidR="000B2D39" w:rsidRDefault="000B2D39" w:rsidP="00FD433F">
            <w:pPr>
              <w:jc w:val="left"/>
              <w:rPr>
                <w:rFonts w:ascii="Garamond" w:hAnsi="Garamond"/>
                <w:b/>
                <w:szCs w:val="24"/>
              </w:rPr>
            </w:pPr>
          </w:p>
          <w:p w:rsidR="000B2D39" w:rsidRDefault="000B2D39" w:rsidP="00FD433F">
            <w:pPr>
              <w:jc w:val="left"/>
              <w:rPr>
                <w:rFonts w:ascii="Garamond" w:hAnsi="Garamond"/>
                <w:b/>
                <w:szCs w:val="24"/>
              </w:rPr>
            </w:pPr>
          </w:p>
          <w:p w:rsidR="000B2D39" w:rsidRDefault="000B2D39" w:rsidP="00FD433F">
            <w:pPr>
              <w:jc w:val="left"/>
              <w:rPr>
                <w:rFonts w:ascii="Garamond" w:hAnsi="Garamond"/>
                <w:b/>
                <w:szCs w:val="24"/>
              </w:rPr>
            </w:pPr>
          </w:p>
          <w:p w:rsidR="00B6432D" w:rsidRDefault="00B6432D" w:rsidP="00FD433F">
            <w:pPr>
              <w:jc w:val="left"/>
              <w:rPr>
                <w:rFonts w:ascii="Garamond" w:hAnsi="Garamond"/>
                <w:b/>
                <w:szCs w:val="24"/>
              </w:rPr>
            </w:pPr>
          </w:p>
          <w:p w:rsidR="00045C3D" w:rsidRDefault="00045C3D" w:rsidP="00FD433F">
            <w:pPr>
              <w:jc w:val="left"/>
              <w:rPr>
                <w:rFonts w:ascii="Garamond" w:hAnsi="Garamond"/>
                <w:b/>
                <w:szCs w:val="24"/>
              </w:rPr>
            </w:pPr>
          </w:p>
          <w:p w:rsidR="00E62FBE" w:rsidRDefault="00E62FBE" w:rsidP="00FD433F">
            <w:pPr>
              <w:jc w:val="left"/>
              <w:rPr>
                <w:rFonts w:ascii="Garamond" w:hAnsi="Garamond"/>
                <w:b/>
                <w:szCs w:val="24"/>
              </w:rPr>
            </w:pPr>
          </w:p>
          <w:p w:rsidR="00E62FBE" w:rsidRDefault="00E62FBE" w:rsidP="00FD433F">
            <w:pPr>
              <w:jc w:val="left"/>
              <w:rPr>
                <w:rFonts w:ascii="Garamond" w:hAnsi="Garamond"/>
                <w:b/>
                <w:szCs w:val="24"/>
              </w:rPr>
            </w:pPr>
          </w:p>
          <w:p w:rsidR="00E62FBE" w:rsidRDefault="00E62FBE" w:rsidP="00FD433F">
            <w:pPr>
              <w:jc w:val="left"/>
              <w:rPr>
                <w:rFonts w:ascii="Garamond" w:hAnsi="Garamond"/>
                <w:b/>
                <w:szCs w:val="24"/>
              </w:rPr>
            </w:pPr>
          </w:p>
          <w:p w:rsidR="00E62FBE" w:rsidRDefault="00E62FBE" w:rsidP="00FD433F">
            <w:pPr>
              <w:jc w:val="left"/>
              <w:rPr>
                <w:rFonts w:ascii="Garamond" w:hAnsi="Garamond"/>
                <w:b/>
                <w:szCs w:val="24"/>
              </w:rPr>
            </w:pPr>
          </w:p>
          <w:p w:rsidR="00FD433F" w:rsidRPr="00AC6C0C" w:rsidRDefault="00FD433F" w:rsidP="00FD433F">
            <w:pPr>
              <w:jc w:val="left"/>
              <w:rPr>
                <w:rFonts w:ascii="Garamond" w:hAnsi="Garamond"/>
                <w:b/>
                <w:szCs w:val="24"/>
                <w:highlight w:val="yellow"/>
              </w:rPr>
            </w:pPr>
            <w:r w:rsidRPr="00AC6C0C">
              <w:rPr>
                <w:rFonts w:ascii="Garamond" w:hAnsi="Garamond"/>
                <w:b/>
                <w:szCs w:val="24"/>
                <w:highlight w:val="yellow"/>
              </w:rPr>
              <w:t xml:space="preserve">Ágai Ágnes: A titkokat az ujjaimnak mondom el </w:t>
            </w:r>
          </w:p>
          <w:p w:rsidR="00FD433F" w:rsidRPr="00AC6C0C" w:rsidRDefault="00FD433F" w:rsidP="00FD433F">
            <w:pPr>
              <w:jc w:val="left"/>
              <w:rPr>
                <w:rFonts w:ascii="Garamond" w:hAnsi="Garamond"/>
                <w:szCs w:val="24"/>
                <w:highlight w:val="yellow"/>
              </w:rPr>
            </w:pPr>
            <w:r w:rsidRPr="00AC6C0C">
              <w:rPr>
                <w:rFonts w:ascii="Garamond" w:hAnsi="Garamond"/>
                <w:szCs w:val="24"/>
                <w:highlight w:val="yellow"/>
              </w:rPr>
              <w:t xml:space="preserve">versfeldolgozás kettéosztott napló technikával </w:t>
            </w:r>
          </w:p>
          <w:p w:rsidR="00FD433F" w:rsidRPr="00072A40" w:rsidRDefault="00FD433F" w:rsidP="00FD433F">
            <w:pPr>
              <w:rPr>
                <w:rFonts w:ascii="Garamond" w:hAnsi="Garamond"/>
                <w:b/>
                <w:color w:val="002060"/>
                <w:szCs w:val="24"/>
              </w:rPr>
            </w:pPr>
            <w:r w:rsidRPr="00AC6C0C">
              <w:rPr>
                <w:rFonts w:ascii="Garamond" w:hAnsi="Garamond"/>
                <w:b/>
                <w:color w:val="002060"/>
                <w:szCs w:val="24"/>
                <w:highlight w:val="yellow"/>
              </w:rPr>
              <w:t>TK. 24. o. /mf. 25</w:t>
            </w:r>
            <w:proofErr w:type="gramStart"/>
            <w:r w:rsidRPr="00AC6C0C">
              <w:rPr>
                <w:rFonts w:ascii="Garamond" w:hAnsi="Garamond"/>
                <w:b/>
                <w:color w:val="002060"/>
                <w:szCs w:val="24"/>
                <w:highlight w:val="yellow"/>
              </w:rPr>
              <w:t>.o.</w:t>
            </w:r>
            <w:proofErr w:type="gramEnd"/>
          </w:p>
          <w:p w:rsidR="00FD433F" w:rsidRPr="000B2D39" w:rsidRDefault="00FD433F" w:rsidP="00B6432D">
            <w:pPr>
              <w:rPr>
                <w:rFonts w:ascii="Garamond" w:hAnsi="Garamond"/>
                <w:b/>
                <w:szCs w:val="24"/>
              </w:rPr>
            </w:pPr>
          </w:p>
        </w:tc>
        <w:tc>
          <w:tcPr>
            <w:tcW w:w="2124" w:type="dxa"/>
            <w:tcBorders>
              <w:top w:val="single" w:sz="4" w:space="0" w:color="auto"/>
              <w:bottom w:val="single" w:sz="4" w:space="0" w:color="auto"/>
              <w:right w:val="single" w:sz="4" w:space="0" w:color="A6A6A6" w:themeColor="background1" w:themeShade="A6"/>
            </w:tcBorders>
            <w:shd w:val="clear" w:color="auto" w:fill="FFFFFF" w:themeFill="background1"/>
          </w:tcPr>
          <w:p w:rsidR="00D51363" w:rsidRPr="00DC25F1" w:rsidRDefault="009E0BE8" w:rsidP="00D51363">
            <w:pPr>
              <w:jc w:val="left"/>
              <w:rPr>
                <w:rFonts w:ascii="Garamond" w:hAnsi="Garamond"/>
                <w:b/>
                <w:color w:val="0070C0"/>
                <w:highlight w:val="yellow"/>
              </w:rPr>
            </w:pPr>
            <w:r w:rsidRPr="00DC25F1">
              <w:rPr>
                <w:rFonts w:ascii="Garamond" w:hAnsi="Garamond"/>
                <w:b/>
                <w:color w:val="0070C0"/>
                <w:highlight w:val="yellow"/>
              </w:rPr>
              <w:t xml:space="preserve">A címek helyesírása </w:t>
            </w:r>
            <w:r w:rsidR="00D51363" w:rsidRPr="00DC25F1">
              <w:rPr>
                <w:rFonts w:ascii="Garamond" w:hAnsi="Garamond" w:cs="Times New Roman"/>
                <w:i/>
                <w:color w:val="0070C0"/>
                <w:szCs w:val="24"/>
                <w:highlight w:val="yellow"/>
              </w:rPr>
              <w:t>(könyv, film, műsor, vers, festmény, szobor, zenemű stb.</w:t>
            </w:r>
            <w:proofErr w:type="gramStart"/>
            <w:r w:rsidR="00D51363" w:rsidRPr="00DC25F1">
              <w:rPr>
                <w:rFonts w:ascii="Garamond" w:hAnsi="Garamond" w:cs="Times New Roman"/>
                <w:i/>
                <w:color w:val="0070C0"/>
                <w:szCs w:val="24"/>
                <w:highlight w:val="yellow"/>
              </w:rPr>
              <w:t>..</w:t>
            </w:r>
            <w:proofErr w:type="gramEnd"/>
            <w:r w:rsidR="00D51363" w:rsidRPr="00DC25F1">
              <w:rPr>
                <w:rFonts w:ascii="Garamond" w:hAnsi="Garamond" w:cs="Times New Roman"/>
                <w:i/>
                <w:color w:val="0070C0"/>
                <w:szCs w:val="24"/>
                <w:highlight w:val="yellow"/>
              </w:rPr>
              <w:t xml:space="preserve">) </w:t>
            </w:r>
          </w:p>
          <w:p w:rsidR="000D3504" w:rsidRDefault="00D14571" w:rsidP="00D51363">
            <w:pPr>
              <w:jc w:val="left"/>
              <w:rPr>
                <w:rFonts w:ascii="Garamond" w:hAnsi="Garamond"/>
                <w:i/>
                <w:color w:val="0070C0"/>
              </w:rPr>
            </w:pPr>
            <w:proofErr w:type="spellStart"/>
            <w:r w:rsidRPr="00DC25F1">
              <w:rPr>
                <w:rFonts w:ascii="Garamond" w:hAnsi="Garamond"/>
                <w:i/>
                <w:color w:val="0070C0"/>
                <w:szCs w:val="24"/>
                <w:highlight w:val="yellow"/>
              </w:rPr>
              <w:t>Éa</w:t>
            </w:r>
            <w:proofErr w:type="spellEnd"/>
            <w:r w:rsidRPr="00DC25F1">
              <w:rPr>
                <w:rFonts w:ascii="Garamond" w:hAnsi="Garamond"/>
                <w:i/>
                <w:color w:val="0070C0"/>
                <w:szCs w:val="24"/>
                <w:highlight w:val="yellow"/>
              </w:rPr>
              <w:t>. I. /</w:t>
            </w:r>
            <w:r w:rsidR="00D51363" w:rsidRPr="00DC25F1">
              <w:rPr>
                <w:rFonts w:ascii="Garamond" w:hAnsi="Garamond"/>
                <w:i/>
                <w:color w:val="0070C0"/>
                <w:highlight w:val="yellow"/>
              </w:rPr>
              <w:t>28. o.</w:t>
            </w:r>
            <w:r w:rsidR="00D51363" w:rsidRPr="00D51363">
              <w:rPr>
                <w:rFonts w:ascii="Garamond" w:hAnsi="Garamond"/>
                <w:i/>
                <w:color w:val="0070C0"/>
              </w:rPr>
              <w:t xml:space="preserve">  </w:t>
            </w: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Pr="00F317B2" w:rsidRDefault="00D51363" w:rsidP="00D51363">
            <w:pPr>
              <w:jc w:val="left"/>
              <w:rPr>
                <w:rFonts w:ascii="Garamond" w:hAnsi="Garamond"/>
                <w:b/>
                <w:color w:val="0070C0"/>
                <w:highlight w:val="yellow"/>
              </w:rPr>
            </w:pPr>
            <w:r w:rsidRPr="00F317B2">
              <w:rPr>
                <w:rFonts w:ascii="Garamond" w:hAnsi="Garamond"/>
                <w:b/>
                <w:color w:val="0070C0"/>
                <w:highlight w:val="yellow"/>
              </w:rPr>
              <w:t xml:space="preserve">A tulajdonnév fajtáinak helyesírása </w:t>
            </w:r>
          </w:p>
          <w:p w:rsidR="00D51363" w:rsidRDefault="00D14571" w:rsidP="00D51363">
            <w:pPr>
              <w:jc w:val="left"/>
              <w:rPr>
                <w:rFonts w:ascii="Garamond" w:hAnsi="Garamond"/>
                <w:i/>
                <w:color w:val="0070C0"/>
              </w:rPr>
            </w:pPr>
            <w:proofErr w:type="spellStart"/>
            <w:r w:rsidRPr="00F317B2">
              <w:rPr>
                <w:rFonts w:ascii="Garamond" w:hAnsi="Garamond"/>
                <w:i/>
                <w:color w:val="0070C0"/>
                <w:szCs w:val="24"/>
                <w:highlight w:val="yellow"/>
              </w:rPr>
              <w:t>Éa</w:t>
            </w:r>
            <w:proofErr w:type="spellEnd"/>
            <w:r w:rsidRPr="00F317B2">
              <w:rPr>
                <w:rFonts w:ascii="Garamond" w:hAnsi="Garamond"/>
                <w:i/>
                <w:color w:val="0070C0"/>
                <w:szCs w:val="24"/>
                <w:highlight w:val="yellow"/>
              </w:rPr>
              <w:t>. I. /</w:t>
            </w:r>
            <w:r w:rsidR="00D51363" w:rsidRPr="00F317B2">
              <w:rPr>
                <w:rFonts w:ascii="Garamond" w:hAnsi="Garamond"/>
                <w:i/>
                <w:color w:val="0070C0"/>
                <w:highlight w:val="yellow"/>
              </w:rPr>
              <w:t>29</w:t>
            </w:r>
            <w:r w:rsidR="00B95E05" w:rsidRPr="00F317B2">
              <w:rPr>
                <w:rFonts w:ascii="Garamond" w:hAnsi="Garamond"/>
                <w:i/>
                <w:color w:val="0070C0"/>
                <w:szCs w:val="24"/>
                <w:highlight w:val="yellow"/>
              </w:rPr>
              <w:t>–</w:t>
            </w:r>
            <w:r w:rsidR="00D51363" w:rsidRPr="00F317B2">
              <w:rPr>
                <w:rFonts w:ascii="Garamond" w:hAnsi="Garamond"/>
                <w:i/>
                <w:color w:val="0070C0"/>
                <w:highlight w:val="yellow"/>
              </w:rPr>
              <w:t>30.</w:t>
            </w:r>
            <w:r w:rsidR="00B95E05" w:rsidRPr="00F317B2">
              <w:rPr>
                <w:rFonts w:ascii="Garamond" w:hAnsi="Garamond"/>
                <w:i/>
                <w:color w:val="0070C0"/>
                <w:highlight w:val="yellow"/>
              </w:rPr>
              <w:t xml:space="preserve"> </w:t>
            </w:r>
            <w:r w:rsidR="00D51363" w:rsidRPr="00F317B2">
              <w:rPr>
                <w:rFonts w:ascii="Garamond" w:hAnsi="Garamond"/>
                <w:i/>
                <w:color w:val="0070C0"/>
                <w:highlight w:val="yellow"/>
              </w:rPr>
              <w:t>o.</w:t>
            </w:r>
            <w:r w:rsidR="00D51363" w:rsidRPr="00D51363">
              <w:rPr>
                <w:rFonts w:ascii="Garamond" w:hAnsi="Garamond"/>
                <w:i/>
                <w:color w:val="0070C0"/>
              </w:rPr>
              <w:t xml:space="preserve"> </w:t>
            </w: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D51363" w:rsidRDefault="00D51363" w:rsidP="00D51363">
            <w:pPr>
              <w:jc w:val="left"/>
              <w:rPr>
                <w:rFonts w:ascii="Garamond" w:hAnsi="Garamond"/>
                <w:i/>
                <w:color w:val="0070C0"/>
              </w:rPr>
            </w:pPr>
          </w:p>
          <w:p w:rsidR="00045C3D" w:rsidRDefault="00045C3D" w:rsidP="00D51363">
            <w:pPr>
              <w:jc w:val="left"/>
              <w:rPr>
                <w:rFonts w:ascii="Garamond" w:hAnsi="Garamond"/>
                <w:b/>
                <w:color w:val="0070C0"/>
              </w:rPr>
            </w:pPr>
          </w:p>
          <w:p w:rsidR="00045C3D" w:rsidRDefault="00045C3D" w:rsidP="00D51363">
            <w:pPr>
              <w:jc w:val="left"/>
              <w:rPr>
                <w:rFonts w:ascii="Garamond" w:hAnsi="Garamond"/>
                <w:b/>
                <w:color w:val="0070C0"/>
              </w:rPr>
            </w:pPr>
          </w:p>
          <w:p w:rsidR="00E62FBE" w:rsidRDefault="00E62FBE" w:rsidP="00D51363">
            <w:pPr>
              <w:jc w:val="left"/>
              <w:rPr>
                <w:rFonts w:ascii="Garamond" w:hAnsi="Garamond"/>
                <w:b/>
                <w:color w:val="0070C0"/>
              </w:rPr>
            </w:pPr>
          </w:p>
          <w:p w:rsidR="00D51363" w:rsidRPr="00FF4FF5" w:rsidRDefault="00D51363" w:rsidP="00D51363">
            <w:pPr>
              <w:jc w:val="left"/>
              <w:rPr>
                <w:rFonts w:ascii="Garamond" w:hAnsi="Garamond"/>
                <w:b/>
                <w:color w:val="0070C0"/>
                <w:highlight w:val="yellow"/>
              </w:rPr>
            </w:pPr>
            <w:r w:rsidRPr="00FF4FF5">
              <w:rPr>
                <w:rFonts w:ascii="Garamond" w:hAnsi="Garamond"/>
                <w:b/>
                <w:color w:val="0070C0"/>
                <w:highlight w:val="yellow"/>
              </w:rPr>
              <w:t xml:space="preserve">A közös név, tulajdonnév </w:t>
            </w:r>
            <w:proofErr w:type="spellStart"/>
            <w:r w:rsidRPr="00FF4FF5">
              <w:rPr>
                <w:rFonts w:ascii="Garamond" w:hAnsi="Garamond"/>
                <w:b/>
                <w:color w:val="0070C0"/>
                <w:highlight w:val="yellow"/>
              </w:rPr>
              <w:t>toldalékai</w:t>
            </w:r>
            <w:proofErr w:type="spellEnd"/>
          </w:p>
          <w:p w:rsidR="00D51363" w:rsidRPr="00D51363" w:rsidRDefault="00D14571" w:rsidP="00D51363">
            <w:pPr>
              <w:jc w:val="left"/>
              <w:rPr>
                <w:rFonts w:ascii="Garamond" w:hAnsi="Garamond"/>
                <w:i/>
              </w:rPr>
            </w:pPr>
            <w:proofErr w:type="spellStart"/>
            <w:r w:rsidRPr="00FF4FF5">
              <w:rPr>
                <w:rFonts w:ascii="Garamond" w:hAnsi="Garamond"/>
                <w:i/>
                <w:color w:val="0070C0"/>
                <w:szCs w:val="24"/>
                <w:highlight w:val="yellow"/>
              </w:rPr>
              <w:t>Éa</w:t>
            </w:r>
            <w:proofErr w:type="spellEnd"/>
            <w:r w:rsidRPr="00FF4FF5">
              <w:rPr>
                <w:rFonts w:ascii="Garamond" w:hAnsi="Garamond"/>
                <w:i/>
                <w:color w:val="0070C0"/>
                <w:szCs w:val="24"/>
                <w:highlight w:val="yellow"/>
              </w:rPr>
              <w:t>. I. /</w:t>
            </w:r>
            <w:r w:rsidR="00D51363" w:rsidRPr="00FF4FF5">
              <w:rPr>
                <w:rFonts w:ascii="Garamond" w:hAnsi="Garamond"/>
                <w:i/>
                <w:color w:val="0070C0"/>
                <w:highlight w:val="yellow"/>
              </w:rPr>
              <w:t>31</w:t>
            </w:r>
            <w:r w:rsidR="00B95E05" w:rsidRPr="00FF4FF5">
              <w:rPr>
                <w:rFonts w:ascii="Garamond" w:hAnsi="Garamond"/>
                <w:i/>
                <w:color w:val="0070C0"/>
                <w:szCs w:val="24"/>
                <w:highlight w:val="yellow"/>
              </w:rPr>
              <w:t>–</w:t>
            </w:r>
            <w:r w:rsidR="00D51363" w:rsidRPr="00FF4FF5">
              <w:rPr>
                <w:rFonts w:ascii="Garamond" w:hAnsi="Garamond"/>
                <w:i/>
                <w:color w:val="0070C0"/>
                <w:highlight w:val="yellow"/>
              </w:rPr>
              <w:t>32. o.</w:t>
            </w:r>
            <w:r w:rsidR="00D51363" w:rsidRPr="00D51363">
              <w:rPr>
                <w:rFonts w:ascii="Garamond" w:hAnsi="Garamond"/>
                <w:i/>
                <w:color w:val="0070C0"/>
              </w:rPr>
              <w:t xml:space="preserve"> </w:t>
            </w:r>
          </w:p>
        </w:tc>
        <w:tc>
          <w:tcPr>
            <w:tcW w:w="2125" w:type="dxa"/>
            <w:tcBorders>
              <w:top w:val="single" w:sz="4" w:space="0" w:color="auto"/>
              <w:left w:val="single" w:sz="4" w:space="0" w:color="A6A6A6" w:themeColor="background1" w:themeShade="A6"/>
              <w:bottom w:val="single" w:sz="4" w:space="0" w:color="auto"/>
            </w:tcBorders>
            <w:shd w:val="clear" w:color="auto" w:fill="FFFFFF" w:themeFill="background1"/>
          </w:tcPr>
          <w:p w:rsidR="00B76C58" w:rsidRPr="00E62FBE" w:rsidRDefault="00780AAB" w:rsidP="000A61BA">
            <w:pPr>
              <w:jc w:val="left"/>
              <w:rPr>
                <w:rFonts w:ascii="Garamond" w:hAnsi="Garamond"/>
              </w:rPr>
            </w:pPr>
            <w:r w:rsidRPr="00E62FBE">
              <w:rPr>
                <w:rFonts w:ascii="Garamond" w:hAnsi="Garamond"/>
              </w:rPr>
              <w:t>Szóbeli szövegalkotás egyéni élmény alapján</w:t>
            </w:r>
          </w:p>
          <w:p w:rsidR="00B76C58" w:rsidRPr="00CA095F" w:rsidRDefault="00B76C58" w:rsidP="000A61BA">
            <w:pPr>
              <w:jc w:val="left"/>
              <w:rPr>
                <w:rFonts w:ascii="Garamond" w:hAnsi="Garamond"/>
              </w:rPr>
            </w:pPr>
          </w:p>
          <w:p w:rsidR="00B76C58" w:rsidRPr="00CA095F" w:rsidRDefault="00B76C58" w:rsidP="000A61BA">
            <w:pPr>
              <w:jc w:val="left"/>
              <w:rPr>
                <w:rFonts w:ascii="Garamond" w:hAnsi="Garamond"/>
              </w:rPr>
            </w:pPr>
          </w:p>
          <w:p w:rsidR="00780AAB" w:rsidRDefault="00780AAB" w:rsidP="000A61BA">
            <w:pPr>
              <w:jc w:val="left"/>
              <w:rPr>
                <w:rFonts w:ascii="Garamond" w:hAnsi="Garamond"/>
              </w:rPr>
            </w:pPr>
          </w:p>
          <w:p w:rsidR="00780AAB" w:rsidRDefault="00780AAB" w:rsidP="000A61BA">
            <w:pPr>
              <w:jc w:val="left"/>
              <w:rPr>
                <w:rFonts w:ascii="Garamond" w:hAnsi="Garamond"/>
              </w:rPr>
            </w:pPr>
          </w:p>
          <w:p w:rsidR="00780AAB" w:rsidRDefault="00780AAB" w:rsidP="000A61BA">
            <w:pPr>
              <w:jc w:val="left"/>
              <w:rPr>
                <w:rFonts w:ascii="Garamond" w:hAnsi="Garamond"/>
              </w:rPr>
            </w:pPr>
          </w:p>
          <w:p w:rsidR="00780AAB" w:rsidRDefault="00780AAB" w:rsidP="000A61BA">
            <w:pPr>
              <w:jc w:val="left"/>
              <w:rPr>
                <w:rFonts w:ascii="Garamond" w:hAnsi="Garamond"/>
              </w:rPr>
            </w:pPr>
          </w:p>
          <w:p w:rsidR="00780AAB" w:rsidRDefault="00780AAB" w:rsidP="000A61BA">
            <w:pPr>
              <w:jc w:val="left"/>
              <w:rPr>
                <w:rFonts w:ascii="Garamond" w:hAnsi="Garamond"/>
              </w:rPr>
            </w:pPr>
          </w:p>
          <w:p w:rsidR="00780AAB" w:rsidRDefault="00780AAB" w:rsidP="000A61BA">
            <w:pPr>
              <w:jc w:val="left"/>
              <w:rPr>
                <w:rFonts w:ascii="Garamond" w:hAnsi="Garamond"/>
              </w:rPr>
            </w:pPr>
          </w:p>
          <w:p w:rsidR="00E62FBE" w:rsidRDefault="00E62FBE" w:rsidP="000A61BA">
            <w:pPr>
              <w:jc w:val="left"/>
              <w:rPr>
                <w:rFonts w:ascii="Garamond" w:hAnsi="Garamond"/>
                <w:color w:val="002060"/>
              </w:rPr>
            </w:pPr>
          </w:p>
          <w:p w:rsidR="00E62FBE" w:rsidRDefault="00E62FBE" w:rsidP="000A61BA">
            <w:pPr>
              <w:jc w:val="left"/>
              <w:rPr>
                <w:rFonts w:ascii="Garamond" w:hAnsi="Garamond"/>
                <w:color w:val="002060"/>
              </w:rPr>
            </w:pPr>
          </w:p>
          <w:p w:rsidR="00E62FBE" w:rsidRDefault="00E62FBE" w:rsidP="000A61BA">
            <w:pPr>
              <w:jc w:val="left"/>
              <w:rPr>
                <w:rFonts w:ascii="Garamond" w:hAnsi="Garamond"/>
                <w:color w:val="002060"/>
              </w:rPr>
            </w:pPr>
          </w:p>
          <w:p w:rsidR="00E62FBE" w:rsidRDefault="00E62FBE" w:rsidP="000A61BA">
            <w:pPr>
              <w:jc w:val="left"/>
              <w:rPr>
                <w:rFonts w:ascii="Garamond" w:hAnsi="Garamond"/>
                <w:color w:val="833C0B" w:themeColor="accent2" w:themeShade="80"/>
              </w:rPr>
            </w:pPr>
          </w:p>
          <w:p w:rsidR="00780AAB" w:rsidRPr="00E62FBE" w:rsidRDefault="008A0DB1" w:rsidP="000A61BA">
            <w:pPr>
              <w:jc w:val="left"/>
              <w:rPr>
                <w:rFonts w:ascii="Garamond" w:hAnsi="Garamond"/>
                <w:color w:val="833C0B" w:themeColor="accent2" w:themeShade="80"/>
              </w:rPr>
            </w:pPr>
            <w:r w:rsidRPr="00E62FBE">
              <w:rPr>
                <w:rFonts w:ascii="Garamond" w:hAnsi="Garamond"/>
                <w:color w:val="833C0B" w:themeColor="accent2" w:themeShade="80"/>
              </w:rPr>
              <w:t xml:space="preserve">A kettéosztott napló technikája segítségével véleményalkotás, észrevételek megfogalmazása, magyarázat, kritika </w:t>
            </w:r>
          </w:p>
          <w:p w:rsidR="00780AAB" w:rsidRDefault="00780AAB" w:rsidP="000A61BA">
            <w:pPr>
              <w:jc w:val="left"/>
              <w:rPr>
                <w:rFonts w:ascii="Garamond" w:hAnsi="Garamond"/>
              </w:rPr>
            </w:pPr>
          </w:p>
          <w:p w:rsidR="00780AAB" w:rsidRDefault="00780AAB" w:rsidP="000A61BA">
            <w:pPr>
              <w:jc w:val="left"/>
              <w:rPr>
                <w:rFonts w:ascii="Garamond" w:hAnsi="Garamond"/>
              </w:rPr>
            </w:pPr>
          </w:p>
          <w:p w:rsidR="009B2A0F" w:rsidRDefault="009B2A0F" w:rsidP="005E36C9">
            <w:pPr>
              <w:jc w:val="left"/>
              <w:rPr>
                <w:rFonts w:ascii="Garamond" w:hAnsi="Garamond"/>
                <w:color w:val="002060"/>
              </w:rPr>
            </w:pPr>
          </w:p>
          <w:p w:rsidR="00045C3D" w:rsidRDefault="00045C3D" w:rsidP="009B2A0F">
            <w:pPr>
              <w:jc w:val="left"/>
              <w:rPr>
                <w:rFonts w:ascii="Garamond" w:hAnsi="Garamond"/>
                <w:color w:val="002060"/>
              </w:rPr>
            </w:pPr>
          </w:p>
          <w:p w:rsidR="00045C3D" w:rsidRDefault="00045C3D" w:rsidP="009B2A0F">
            <w:pPr>
              <w:jc w:val="left"/>
              <w:rPr>
                <w:rFonts w:ascii="Garamond" w:hAnsi="Garamond"/>
                <w:color w:val="002060"/>
              </w:rPr>
            </w:pPr>
          </w:p>
          <w:p w:rsidR="00E62FBE" w:rsidRDefault="00E62FBE" w:rsidP="009B2A0F">
            <w:pPr>
              <w:jc w:val="left"/>
              <w:rPr>
                <w:rFonts w:ascii="Garamond" w:hAnsi="Garamond"/>
                <w:color w:val="002060"/>
              </w:rPr>
            </w:pPr>
          </w:p>
          <w:p w:rsidR="00E62FBE" w:rsidRDefault="00E62FBE" w:rsidP="005E36C9">
            <w:pPr>
              <w:jc w:val="left"/>
              <w:rPr>
                <w:rFonts w:ascii="Garamond" w:hAnsi="Garamond"/>
                <w:color w:val="833C0B" w:themeColor="accent2" w:themeShade="80"/>
              </w:rPr>
            </w:pPr>
          </w:p>
          <w:p w:rsidR="000A61BA" w:rsidRPr="00E62FBE" w:rsidRDefault="009B2A0F" w:rsidP="005E36C9">
            <w:pPr>
              <w:jc w:val="left"/>
              <w:rPr>
                <w:rFonts w:ascii="Garamond" w:hAnsi="Garamond"/>
                <w:color w:val="833C0B" w:themeColor="accent2" w:themeShade="80"/>
              </w:rPr>
            </w:pPr>
            <w:r w:rsidRPr="00E62FBE">
              <w:rPr>
                <w:rFonts w:ascii="Garamond" w:hAnsi="Garamond"/>
                <w:color w:val="833C0B" w:themeColor="accent2" w:themeShade="80"/>
              </w:rPr>
              <w:t>A kettéosztott napló technikája segítségével véleményalkotás, észrevételek megfo</w:t>
            </w:r>
            <w:r w:rsidR="00E62FBE">
              <w:rPr>
                <w:rFonts w:ascii="Garamond" w:hAnsi="Garamond"/>
                <w:color w:val="833C0B" w:themeColor="accent2" w:themeShade="80"/>
              </w:rPr>
              <w:t xml:space="preserve">galmazása, magyarázat, kritika </w:t>
            </w:r>
          </w:p>
        </w:tc>
        <w:tc>
          <w:tcPr>
            <w:tcW w:w="2555" w:type="dxa"/>
            <w:tcBorders>
              <w:bottom w:val="single" w:sz="4" w:space="0" w:color="auto"/>
            </w:tcBorders>
            <w:shd w:val="clear" w:color="auto" w:fill="FFFFFF" w:themeFill="background1"/>
          </w:tcPr>
          <w:p w:rsidR="00045C3D" w:rsidRPr="00045C3D" w:rsidRDefault="00045C3D" w:rsidP="00045C3D">
            <w:pPr>
              <w:jc w:val="left"/>
              <w:rPr>
                <w:rFonts w:ascii="Garamond" w:hAnsi="Garamond"/>
                <w:szCs w:val="24"/>
              </w:rPr>
            </w:pPr>
            <w:r w:rsidRPr="00045C3D">
              <w:rPr>
                <w:rFonts w:ascii="Garamond" w:hAnsi="Garamond"/>
                <w:szCs w:val="24"/>
              </w:rPr>
              <w:t xml:space="preserve">Az </w:t>
            </w:r>
            <w:proofErr w:type="spellStart"/>
            <w:r w:rsidRPr="00045C3D">
              <w:rPr>
                <w:rFonts w:ascii="Garamond" w:hAnsi="Garamond"/>
                <w:szCs w:val="24"/>
              </w:rPr>
              <w:t>ismerettartalmú</w:t>
            </w:r>
            <w:proofErr w:type="spellEnd"/>
            <w:r w:rsidRPr="00045C3D">
              <w:rPr>
                <w:rFonts w:ascii="Garamond" w:hAnsi="Garamond"/>
                <w:szCs w:val="24"/>
              </w:rPr>
              <w:t xml:space="preserve"> </w:t>
            </w:r>
            <w:proofErr w:type="spellStart"/>
            <w:r w:rsidRPr="00045C3D">
              <w:rPr>
                <w:rFonts w:ascii="Garamond" w:hAnsi="Garamond"/>
                <w:szCs w:val="24"/>
              </w:rPr>
              <w:t>szö-vegbefogadás</w:t>
            </w:r>
            <w:proofErr w:type="spellEnd"/>
            <w:r w:rsidRPr="00045C3D">
              <w:rPr>
                <w:rFonts w:ascii="Garamond" w:hAnsi="Garamond"/>
                <w:szCs w:val="24"/>
              </w:rPr>
              <w:t xml:space="preserve"> technikái-</w:t>
            </w:r>
            <w:proofErr w:type="spellStart"/>
            <w:r w:rsidRPr="00045C3D">
              <w:rPr>
                <w:rFonts w:ascii="Garamond" w:hAnsi="Garamond"/>
                <w:szCs w:val="24"/>
              </w:rPr>
              <w:t>nak</w:t>
            </w:r>
            <w:proofErr w:type="spellEnd"/>
            <w:r w:rsidRPr="00045C3D">
              <w:rPr>
                <w:rFonts w:ascii="Garamond" w:hAnsi="Garamond"/>
                <w:szCs w:val="24"/>
              </w:rPr>
              <w:t xml:space="preserve"> alkalmazása </w:t>
            </w:r>
          </w:p>
          <w:p w:rsidR="00690301" w:rsidRDefault="00045C3D" w:rsidP="00045C3D">
            <w:pPr>
              <w:jc w:val="left"/>
              <w:rPr>
                <w:rFonts w:ascii="Garamond" w:hAnsi="Garamond"/>
                <w:szCs w:val="24"/>
              </w:rPr>
            </w:pPr>
            <w:r w:rsidRPr="00045C3D">
              <w:rPr>
                <w:rFonts w:ascii="Garamond" w:hAnsi="Garamond"/>
                <w:szCs w:val="24"/>
              </w:rPr>
              <w:t xml:space="preserve">A gondolkodási struktúra felépítése analízis – </w:t>
            </w:r>
            <w:proofErr w:type="spellStart"/>
            <w:r w:rsidRPr="00045C3D">
              <w:rPr>
                <w:rFonts w:ascii="Garamond" w:hAnsi="Garamond"/>
                <w:szCs w:val="24"/>
              </w:rPr>
              <w:t>szin</w:t>
            </w:r>
            <w:proofErr w:type="spellEnd"/>
            <w:r w:rsidRPr="00045C3D">
              <w:rPr>
                <w:rFonts w:ascii="Garamond" w:hAnsi="Garamond"/>
                <w:szCs w:val="24"/>
              </w:rPr>
              <w:t>-tézis. Következtetések levonása</w:t>
            </w:r>
          </w:p>
          <w:p w:rsidR="00045C3D" w:rsidRDefault="00045C3D" w:rsidP="00045C3D">
            <w:pPr>
              <w:rPr>
                <w:rFonts w:ascii="Garamond" w:hAnsi="Garamond"/>
                <w:szCs w:val="24"/>
              </w:rPr>
            </w:pPr>
            <w:r>
              <w:rPr>
                <w:rFonts w:ascii="Garamond" w:hAnsi="Garamond"/>
                <w:szCs w:val="24"/>
              </w:rPr>
              <w:t>Hazasz</w:t>
            </w:r>
            <w:r w:rsidR="00E62FBE">
              <w:rPr>
                <w:rFonts w:ascii="Garamond" w:hAnsi="Garamond"/>
                <w:szCs w:val="24"/>
              </w:rPr>
              <w:t>eretetre, a hősök tiszteletére nevelés – p</w:t>
            </w:r>
            <w:r>
              <w:rPr>
                <w:rFonts w:ascii="Garamond" w:hAnsi="Garamond"/>
                <w:szCs w:val="24"/>
              </w:rPr>
              <w:t>ár</w:t>
            </w:r>
            <w:r w:rsidR="00E62FBE">
              <w:rPr>
                <w:rFonts w:ascii="Garamond" w:hAnsi="Garamond"/>
                <w:szCs w:val="24"/>
              </w:rPr>
              <w:t xml:space="preserve">- </w:t>
            </w:r>
            <w:r>
              <w:rPr>
                <w:rFonts w:ascii="Garamond" w:hAnsi="Garamond"/>
                <w:szCs w:val="24"/>
              </w:rPr>
              <w:t>huzamba állítása a mai hétköznapi hősökkel</w:t>
            </w:r>
          </w:p>
          <w:p w:rsidR="00045C3D" w:rsidRDefault="00045C3D" w:rsidP="00690301">
            <w:pPr>
              <w:jc w:val="left"/>
              <w:rPr>
                <w:rFonts w:ascii="Garamond" w:hAnsi="Garamond"/>
                <w:szCs w:val="24"/>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p>
          <w:p w:rsidR="00E62FBE" w:rsidRDefault="00E62FBE" w:rsidP="00B76C58">
            <w:pPr>
              <w:rPr>
                <w:rFonts w:ascii="Garamond" w:hAnsi="Garamond"/>
              </w:rPr>
            </w:pPr>
          </w:p>
          <w:p w:rsidR="000A61BA" w:rsidRPr="00CA095F" w:rsidRDefault="00045C3D" w:rsidP="00B76C58">
            <w:pPr>
              <w:rPr>
                <w:rFonts w:ascii="Garamond" w:hAnsi="Garamond"/>
              </w:rPr>
            </w:pPr>
            <w:r w:rsidRPr="00045C3D">
              <w:rPr>
                <w:rFonts w:ascii="Garamond" w:hAnsi="Garamond"/>
              </w:rPr>
              <w:t>Kreatív-produktív vers-befogadás A vers tartalmi és formai elemzése az életkori sajátosságoknak megfelelően.</w:t>
            </w:r>
          </w:p>
          <w:p w:rsidR="000A61BA" w:rsidRPr="00CA095F" w:rsidRDefault="00045C3D" w:rsidP="00B76C58">
            <w:pPr>
              <w:rPr>
                <w:rFonts w:ascii="Garamond" w:hAnsi="Garamond"/>
              </w:rPr>
            </w:pPr>
            <w:r>
              <w:rPr>
                <w:rFonts w:ascii="Garamond" w:hAnsi="Garamond"/>
              </w:rPr>
              <w:t>A gondolkodási műveletek lépcsőfokai</w:t>
            </w:r>
          </w:p>
          <w:p w:rsidR="000A61BA" w:rsidRPr="00CA095F" w:rsidRDefault="000A61BA" w:rsidP="00B76C58">
            <w:pPr>
              <w:rPr>
                <w:rFonts w:ascii="Garamond" w:hAnsi="Garamond"/>
              </w:rPr>
            </w:pPr>
          </w:p>
          <w:p w:rsidR="000A61BA" w:rsidRPr="00CA095F" w:rsidRDefault="000A61BA" w:rsidP="00B76C58">
            <w:pPr>
              <w:rPr>
                <w:rFonts w:ascii="Garamond" w:hAnsi="Garamond"/>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p>
          <w:p w:rsidR="00E62FBE" w:rsidRDefault="00E62FBE" w:rsidP="00045C3D">
            <w:pPr>
              <w:rPr>
                <w:rFonts w:ascii="Garamond" w:hAnsi="Garamond"/>
              </w:rPr>
            </w:pPr>
          </w:p>
          <w:p w:rsidR="00E62FBE" w:rsidRDefault="00E62FBE" w:rsidP="00045C3D">
            <w:pPr>
              <w:rPr>
                <w:rFonts w:ascii="Garamond" w:hAnsi="Garamond"/>
              </w:rPr>
            </w:pPr>
          </w:p>
          <w:p w:rsidR="00045C3D" w:rsidRPr="00CA095F" w:rsidRDefault="00045C3D" w:rsidP="00045C3D">
            <w:pPr>
              <w:rPr>
                <w:rFonts w:ascii="Garamond" w:hAnsi="Garamond"/>
              </w:rPr>
            </w:pPr>
            <w:r w:rsidRPr="00045C3D">
              <w:rPr>
                <w:rFonts w:ascii="Garamond" w:hAnsi="Garamond"/>
              </w:rPr>
              <w:t>Kreatív-produktív vers-befogadás A vers tartalmi és formai elemzése az életkori sajátosságoknak megfelelően.</w:t>
            </w:r>
          </w:p>
          <w:p w:rsidR="00690301" w:rsidRPr="00CA095F" w:rsidRDefault="00690301" w:rsidP="00690301">
            <w:pPr>
              <w:jc w:val="left"/>
              <w:rPr>
                <w:rFonts w:ascii="Garamond" w:hAnsi="Garamond"/>
                <w:szCs w:val="24"/>
              </w:rPr>
            </w:pPr>
          </w:p>
        </w:tc>
      </w:tr>
      <w:tr w:rsidR="00690301" w:rsidRPr="00CA095F" w:rsidTr="008D02E1">
        <w:trPr>
          <w:cantSplit/>
          <w:trHeight w:val="841"/>
        </w:trPr>
        <w:tc>
          <w:tcPr>
            <w:tcW w:w="14589" w:type="dxa"/>
            <w:gridSpan w:val="10"/>
            <w:tcBorders>
              <w:bottom w:val="single" w:sz="4" w:space="0" w:color="auto"/>
            </w:tcBorders>
            <w:shd w:val="clear" w:color="auto" w:fill="D9E2F3" w:themeFill="accent5" w:themeFillTint="33"/>
            <w:vAlign w:val="center"/>
          </w:tcPr>
          <w:p w:rsidR="00690301" w:rsidRPr="00CA095F" w:rsidRDefault="00690301" w:rsidP="00690301">
            <w:pPr>
              <w:jc w:val="center"/>
              <w:rPr>
                <w:rFonts w:ascii="Garamond" w:hAnsi="Garamond"/>
                <w:b/>
                <w:sz w:val="32"/>
                <w:szCs w:val="32"/>
              </w:rPr>
            </w:pPr>
            <w:r w:rsidRPr="00CA095F">
              <w:rPr>
                <w:rFonts w:ascii="Garamond" w:hAnsi="Garamond"/>
                <w:b/>
                <w:sz w:val="32"/>
                <w:szCs w:val="32"/>
              </w:rPr>
              <w:t>Őszi szünet</w:t>
            </w:r>
          </w:p>
        </w:tc>
      </w:tr>
      <w:tr w:rsidR="00690301" w:rsidRPr="00CA095F" w:rsidTr="009B2A0F">
        <w:trPr>
          <w:cantSplit/>
          <w:trHeight w:val="2268"/>
        </w:trPr>
        <w:tc>
          <w:tcPr>
            <w:tcW w:w="411" w:type="dxa"/>
            <w:tcBorders>
              <w:top w:val="single" w:sz="4" w:space="0" w:color="auto"/>
            </w:tcBorders>
            <w:shd w:val="clear" w:color="auto" w:fill="DEEAF6" w:themeFill="accent1" w:themeFillTint="33"/>
            <w:textDirection w:val="btLr"/>
            <w:vAlign w:val="center"/>
          </w:tcPr>
          <w:p w:rsidR="00690301" w:rsidRPr="009024E2" w:rsidRDefault="00690301" w:rsidP="00690301">
            <w:pPr>
              <w:ind w:left="113" w:right="113"/>
              <w:jc w:val="center"/>
              <w:rPr>
                <w:rFonts w:ascii="Garamond" w:hAnsi="Garamond"/>
                <w:b/>
                <w:bCs/>
                <w:sz w:val="28"/>
                <w:szCs w:val="28"/>
              </w:rPr>
            </w:pPr>
            <w:r w:rsidRPr="70AD1990">
              <w:rPr>
                <w:rFonts w:ascii="Garamond" w:hAnsi="Garamond"/>
                <w:b/>
                <w:bCs/>
                <w:spacing w:val="60"/>
                <w:sz w:val="28"/>
                <w:szCs w:val="28"/>
              </w:rPr>
              <w:t>november</w:t>
            </w:r>
          </w:p>
        </w:tc>
        <w:tc>
          <w:tcPr>
            <w:tcW w:w="568" w:type="dxa"/>
            <w:gridSpan w:val="2"/>
            <w:tcBorders>
              <w:top w:val="single" w:sz="4" w:space="0" w:color="auto"/>
            </w:tcBorders>
            <w:shd w:val="clear" w:color="auto" w:fill="DEEAF6" w:themeFill="accent1" w:themeFillTint="33"/>
          </w:tcPr>
          <w:p w:rsidR="00690301" w:rsidRPr="00CA095F" w:rsidRDefault="00690301" w:rsidP="00690301">
            <w:pPr>
              <w:jc w:val="center"/>
              <w:rPr>
                <w:rFonts w:ascii="Garamond" w:hAnsi="Garamond"/>
              </w:rPr>
            </w:pPr>
            <w:r w:rsidRPr="00CA095F">
              <w:rPr>
                <w:rFonts w:ascii="Garamond" w:hAnsi="Garamond"/>
              </w:rPr>
              <w:t>1. hét</w:t>
            </w:r>
          </w:p>
        </w:tc>
        <w:tc>
          <w:tcPr>
            <w:tcW w:w="1558" w:type="dxa"/>
            <w:tcBorders>
              <w:top w:val="single" w:sz="4" w:space="0" w:color="auto"/>
            </w:tcBorders>
          </w:tcPr>
          <w:p w:rsidR="003C34A4" w:rsidRPr="00B55C5F" w:rsidRDefault="003C34A4" w:rsidP="003C34A4">
            <w:pPr>
              <w:rPr>
                <w:rFonts w:ascii="Garamond" w:hAnsi="Garamond"/>
                <w:i/>
                <w:highlight w:val="yellow"/>
              </w:rPr>
            </w:pPr>
            <w:r w:rsidRPr="00B55C5F">
              <w:rPr>
                <w:rFonts w:ascii="Garamond" w:hAnsi="Garamond"/>
                <w:i/>
                <w:highlight w:val="yellow"/>
              </w:rPr>
              <w:t>„...Azt adja a világ,</w:t>
            </w:r>
          </w:p>
          <w:p w:rsidR="003C34A4" w:rsidRPr="00B55C5F" w:rsidRDefault="003C34A4" w:rsidP="003C34A4">
            <w:pPr>
              <w:rPr>
                <w:rFonts w:ascii="Garamond" w:hAnsi="Garamond"/>
                <w:i/>
                <w:highlight w:val="yellow"/>
              </w:rPr>
            </w:pPr>
            <w:r w:rsidRPr="00B55C5F">
              <w:rPr>
                <w:rFonts w:ascii="Garamond" w:hAnsi="Garamond"/>
                <w:i/>
                <w:highlight w:val="yellow"/>
              </w:rPr>
              <w:t>amit belelát a kíváncsiság.”/Szabó Lőrinc/</w:t>
            </w: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p w:rsidR="005E36C9" w:rsidRPr="00B55C5F" w:rsidRDefault="005E36C9" w:rsidP="00690301">
            <w:pPr>
              <w:rPr>
                <w:rFonts w:ascii="Garamond" w:hAnsi="Garamond"/>
                <w:szCs w:val="24"/>
                <w:highlight w:val="yellow"/>
              </w:rPr>
            </w:pPr>
          </w:p>
        </w:tc>
        <w:tc>
          <w:tcPr>
            <w:tcW w:w="2267" w:type="dxa"/>
            <w:tcBorders>
              <w:top w:val="single" w:sz="4" w:space="0" w:color="auto"/>
            </w:tcBorders>
          </w:tcPr>
          <w:p w:rsidR="008D60C6" w:rsidRPr="00CA095F" w:rsidRDefault="008D60C6" w:rsidP="008D60C6">
            <w:pPr>
              <w:rPr>
                <w:rFonts w:ascii="Garamond" w:hAnsi="Garamond"/>
              </w:rPr>
            </w:pPr>
            <w:r w:rsidRPr="00CA095F">
              <w:rPr>
                <w:rFonts w:ascii="Garamond" w:hAnsi="Garamond"/>
              </w:rPr>
              <w:t>Állítások igazságtartamának eldöntése</w:t>
            </w:r>
          </w:p>
          <w:p w:rsidR="008D60C6" w:rsidRPr="00CA095F" w:rsidRDefault="006B76A8" w:rsidP="00690301">
            <w:pPr>
              <w:rPr>
                <w:rFonts w:ascii="Garamond" w:hAnsi="Garamond"/>
              </w:rPr>
            </w:pPr>
            <w:r w:rsidRPr="009B2A0F">
              <w:rPr>
                <w:rFonts w:ascii="Garamond" w:hAnsi="Garamond"/>
                <w:szCs w:val="24"/>
              </w:rPr>
              <w:t>ötsoros, megkezdett mondatok befejezése a kötőszavaknak megfelelően</w:t>
            </w:r>
            <w:r>
              <w:rPr>
                <w:rFonts w:ascii="Garamond" w:hAnsi="Garamond"/>
                <w:szCs w:val="24"/>
              </w:rPr>
              <w:t>.</w:t>
            </w: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66BEF" w:rsidRPr="00CA095F" w:rsidRDefault="00966BEF" w:rsidP="00690301">
            <w:pPr>
              <w:rPr>
                <w:rFonts w:ascii="Garamond" w:hAnsi="Garamond"/>
              </w:rPr>
            </w:pPr>
          </w:p>
          <w:p w:rsidR="009169A5" w:rsidRDefault="009169A5" w:rsidP="00690301">
            <w:pPr>
              <w:rPr>
                <w:rFonts w:ascii="Garamond" w:hAnsi="Garamond"/>
              </w:rPr>
            </w:pPr>
          </w:p>
          <w:p w:rsidR="009B2A0F" w:rsidRDefault="009B2A0F" w:rsidP="008D60C6">
            <w:pPr>
              <w:rPr>
                <w:rFonts w:ascii="Garamond" w:hAnsi="Garamond"/>
              </w:rPr>
            </w:pPr>
          </w:p>
          <w:p w:rsidR="009B2A0F" w:rsidRDefault="009B2A0F" w:rsidP="008D60C6">
            <w:pPr>
              <w:rPr>
                <w:rFonts w:ascii="Garamond" w:hAnsi="Garamond"/>
              </w:rPr>
            </w:pPr>
          </w:p>
          <w:p w:rsidR="00966BEF" w:rsidRDefault="008D60C6" w:rsidP="008D60C6">
            <w:pPr>
              <w:rPr>
                <w:rFonts w:ascii="Garamond" w:hAnsi="Garamond"/>
              </w:rPr>
            </w:pPr>
            <w:r>
              <w:rPr>
                <w:rFonts w:ascii="Garamond" w:hAnsi="Garamond"/>
              </w:rPr>
              <w:t>Ritmikus szemmozgás fejlesztése</w:t>
            </w:r>
          </w:p>
          <w:p w:rsidR="008D60C6" w:rsidRPr="00CA095F" w:rsidRDefault="008D60C6" w:rsidP="008D60C6">
            <w:pPr>
              <w:rPr>
                <w:rFonts w:ascii="Garamond" w:hAnsi="Garamond"/>
              </w:rPr>
            </w:pPr>
            <w:r>
              <w:rPr>
                <w:rFonts w:ascii="Garamond" w:hAnsi="Garamond"/>
              </w:rPr>
              <w:t>Egyre bővülő mondatok helyes hangsúlyozással, hanglejtéssel</w:t>
            </w:r>
          </w:p>
        </w:tc>
        <w:tc>
          <w:tcPr>
            <w:tcW w:w="2981" w:type="dxa"/>
            <w:gridSpan w:val="2"/>
            <w:tcBorders>
              <w:top w:val="single" w:sz="4" w:space="0" w:color="auto"/>
            </w:tcBorders>
          </w:tcPr>
          <w:p w:rsidR="000B2D39" w:rsidRDefault="000B2D39" w:rsidP="000B2D39">
            <w:pPr>
              <w:rPr>
                <w:rFonts w:ascii="Garamond" w:hAnsi="Garamond"/>
                <w:b/>
                <w:szCs w:val="24"/>
              </w:rPr>
            </w:pPr>
            <w:r w:rsidRPr="00D86627">
              <w:rPr>
                <w:rFonts w:ascii="Garamond" w:hAnsi="Garamond"/>
                <w:b/>
                <w:szCs w:val="24"/>
                <w:highlight w:val="yellow"/>
              </w:rPr>
              <w:t xml:space="preserve">A kamaszkor küszöbén – </w:t>
            </w:r>
            <w:proofErr w:type="spellStart"/>
            <w:r w:rsidRPr="00D86627">
              <w:rPr>
                <w:rFonts w:ascii="Garamond" w:hAnsi="Garamond"/>
                <w:b/>
                <w:szCs w:val="24"/>
                <w:highlight w:val="yellow"/>
              </w:rPr>
              <w:t>ismerettartalmú</w:t>
            </w:r>
            <w:proofErr w:type="spellEnd"/>
            <w:r w:rsidRPr="00D86627">
              <w:rPr>
                <w:rFonts w:ascii="Garamond" w:hAnsi="Garamond"/>
                <w:b/>
                <w:szCs w:val="24"/>
                <w:highlight w:val="yellow"/>
              </w:rPr>
              <w:t xml:space="preserve"> szövegfeldolgozás</w:t>
            </w:r>
            <w:r w:rsidRPr="00326385">
              <w:rPr>
                <w:rFonts w:ascii="Garamond" w:hAnsi="Garamond"/>
                <w:b/>
                <w:szCs w:val="24"/>
              </w:rPr>
              <w:t xml:space="preserve"> </w:t>
            </w:r>
          </w:p>
          <w:p w:rsidR="000B2D39" w:rsidRPr="00072A40" w:rsidRDefault="000B2D39" w:rsidP="000B2D39">
            <w:pPr>
              <w:rPr>
                <w:rFonts w:ascii="Garamond" w:hAnsi="Garamond"/>
                <w:b/>
                <w:color w:val="002060"/>
                <w:szCs w:val="24"/>
              </w:rPr>
            </w:pPr>
            <w:r w:rsidRPr="00072A40">
              <w:rPr>
                <w:rFonts w:ascii="Garamond" w:hAnsi="Garamond"/>
                <w:b/>
                <w:color w:val="002060"/>
                <w:szCs w:val="24"/>
              </w:rPr>
              <w:t>TK. 25. o. /mf. 26.</w:t>
            </w:r>
            <w:r w:rsidR="000A347F">
              <w:rPr>
                <w:rFonts w:ascii="Garamond" w:hAnsi="Garamond"/>
                <w:b/>
                <w:color w:val="002060"/>
                <w:szCs w:val="24"/>
              </w:rPr>
              <w:t xml:space="preserve"> </w:t>
            </w:r>
            <w:r w:rsidRPr="00072A40">
              <w:rPr>
                <w:rFonts w:ascii="Garamond" w:hAnsi="Garamond"/>
                <w:b/>
                <w:color w:val="002060"/>
                <w:szCs w:val="24"/>
              </w:rPr>
              <w:t>o.</w:t>
            </w:r>
          </w:p>
          <w:p w:rsidR="00B6432D" w:rsidRPr="00072A40" w:rsidRDefault="00B6432D" w:rsidP="005E36C9">
            <w:pPr>
              <w:spacing w:line="276" w:lineRule="auto"/>
              <w:rPr>
                <w:rFonts w:ascii="Garamond" w:hAnsi="Garamond"/>
                <w:b/>
                <w:color w:val="002060"/>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B6432D" w:rsidRDefault="00B6432D" w:rsidP="005E36C9">
            <w:pPr>
              <w:spacing w:line="276" w:lineRule="auto"/>
              <w:rPr>
                <w:rFonts w:ascii="Garamond" w:hAnsi="Garamond"/>
                <w:b/>
              </w:rPr>
            </w:pPr>
          </w:p>
          <w:p w:rsidR="006B76A8" w:rsidRDefault="006B76A8" w:rsidP="00B6432D">
            <w:pPr>
              <w:spacing w:line="276" w:lineRule="auto"/>
              <w:jc w:val="left"/>
              <w:rPr>
                <w:rFonts w:ascii="Garamond" w:hAnsi="Garamond"/>
                <w:b/>
              </w:rPr>
            </w:pPr>
          </w:p>
          <w:p w:rsidR="006B76A8" w:rsidRDefault="006B76A8" w:rsidP="00B6432D">
            <w:pPr>
              <w:spacing w:line="276" w:lineRule="auto"/>
              <w:jc w:val="left"/>
              <w:rPr>
                <w:rFonts w:ascii="Garamond" w:hAnsi="Garamond"/>
                <w:b/>
              </w:rPr>
            </w:pPr>
          </w:p>
          <w:p w:rsidR="006B76A8" w:rsidRDefault="006B76A8" w:rsidP="00B6432D">
            <w:pPr>
              <w:spacing w:line="276" w:lineRule="auto"/>
              <w:jc w:val="left"/>
              <w:rPr>
                <w:rFonts w:ascii="Garamond" w:hAnsi="Garamond"/>
                <w:b/>
              </w:rPr>
            </w:pPr>
          </w:p>
          <w:p w:rsidR="006B76A8" w:rsidRDefault="006B76A8" w:rsidP="00B6432D">
            <w:pPr>
              <w:spacing w:line="276" w:lineRule="auto"/>
              <w:jc w:val="left"/>
              <w:rPr>
                <w:rFonts w:ascii="Garamond" w:hAnsi="Garamond"/>
                <w:b/>
              </w:rPr>
            </w:pPr>
          </w:p>
          <w:p w:rsidR="00966BEF" w:rsidRPr="00042F1A" w:rsidRDefault="00B6432D" w:rsidP="00B6432D">
            <w:pPr>
              <w:spacing w:line="276" w:lineRule="auto"/>
              <w:jc w:val="left"/>
              <w:rPr>
                <w:rFonts w:ascii="Garamond" w:hAnsi="Garamond"/>
                <w:b/>
                <w:highlight w:val="yellow"/>
              </w:rPr>
            </w:pPr>
            <w:r w:rsidRPr="00042F1A">
              <w:rPr>
                <w:rFonts w:ascii="Garamond" w:hAnsi="Garamond"/>
                <w:b/>
                <w:highlight w:val="yellow"/>
              </w:rPr>
              <w:t>Fekete István: A tölgyfa /részlet/</w:t>
            </w:r>
          </w:p>
          <w:p w:rsidR="00B6432D" w:rsidRPr="00B6432D" w:rsidRDefault="00B6432D" w:rsidP="00B6432D">
            <w:pPr>
              <w:spacing w:line="276" w:lineRule="auto"/>
              <w:jc w:val="left"/>
              <w:rPr>
                <w:rFonts w:ascii="Garamond" w:hAnsi="Garamond"/>
                <w:b/>
              </w:rPr>
            </w:pPr>
            <w:r w:rsidRPr="00042F1A">
              <w:rPr>
                <w:rFonts w:ascii="Garamond" w:hAnsi="Garamond"/>
                <w:b/>
                <w:color w:val="002060"/>
                <w:highlight w:val="yellow"/>
              </w:rPr>
              <w:t>TK. 26</w:t>
            </w:r>
            <w:r w:rsidR="000A347F" w:rsidRPr="00042F1A">
              <w:rPr>
                <w:rFonts w:ascii="Garamond" w:hAnsi="Garamond"/>
                <w:b/>
                <w:color w:val="0070C0"/>
                <w:highlight w:val="yellow"/>
              </w:rPr>
              <w:t>–</w:t>
            </w:r>
            <w:r w:rsidRPr="00042F1A">
              <w:rPr>
                <w:rFonts w:ascii="Garamond" w:hAnsi="Garamond"/>
                <w:b/>
                <w:color w:val="002060"/>
                <w:highlight w:val="yellow"/>
              </w:rPr>
              <w:t>27. /mf. 27</w:t>
            </w:r>
            <w:r w:rsidR="000A347F" w:rsidRPr="00042F1A">
              <w:rPr>
                <w:rFonts w:ascii="Garamond" w:hAnsi="Garamond"/>
                <w:b/>
                <w:color w:val="0070C0"/>
                <w:highlight w:val="yellow"/>
              </w:rPr>
              <w:t>–</w:t>
            </w:r>
            <w:r w:rsidRPr="00042F1A">
              <w:rPr>
                <w:rFonts w:ascii="Garamond" w:hAnsi="Garamond"/>
                <w:b/>
                <w:color w:val="002060"/>
                <w:highlight w:val="yellow"/>
              </w:rPr>
              <w:t>28.</w:t>
            </w:r>
            <w:r w:rsidR="000A347F" w:rsidRPr="00042F1A">
              <w:rPr>
                <w:rFonts w:ascii="Garamond" w:hAnsi="Garamond"/>
                <w:b/>
                <w:color w:val="002060"/>
                <w:highlight w:val="yellow"/>
              </w:rPr>
              <w:t xml:space="preserve"> </w:t>
            </w:r>
            <w:r w:rsidRPr="00042F1A">
              <w:rPr>
                <w:rFonts w:ascii="Garamond" w:hAnsi="Garamond"/>
                <w:b/>
                <w:color w:val="002060"/>
                <w:highlight w:val="yellow"/>
              </w:rPr>
              <w:t>o.</w:t>
            </w:r>
          </w:p>
        </w:tc>
        <w:tc>
          <w:tcPr>
            <w:tcW w:w="2124" w:type="dxa"/>
            <w:tcBorders>
              <w:top w:val="single" w:sz="4" w:space="0" w:color="auto"/>
              <w:right w:val="single" w:sz="4" w:space="0" w:color="808080" w:themeColor="background1" w:themeShade="80"/>
            </w:tcBorders>
          </w:tcPr>
          <w:p w:rsidR="00690301" w:rsidRPr="00B44F14" w:rsidRDefault="00D51363" w:rsidP="00690301">
            <w:pPr>
              <w:rPr>
                <w:rFonts w:ascii="Garamond" w:hAnsi="Garamond"/>
                <w:b/>
                <w:color w:val="0070C0"/>
                <w:highlight w:val="yellow"/>
              </w:rPr>
            </w:pPr>
            <w:r w:rsidRPr="00B44F14">
              <w:rPr>
                <w:rFonts w:ascii="Garamond" w:hAnsi="Garamond"/>
                <w:b/>
                <w:color w:val="0070C0"/>
                <w:highlight w:val="yellow"/>
              </w:rPr>
              <w:t>A –t toldalék</w:t>
            </w:r>
            <w:r w:rsidR="002D44D5" w:rsidRPr="00B44F14">
              <w:rPr>
                <w:rFonts w:ascii="Garamond" w:hAnsi="Garamond"/>
                <w:b/>
                <w:color w:val="0070C0"/>
                <w:highlight w:val="yellow"/>
              </w:rPr>
              <w:t xml:space="preserve"> (Kit? Mit?) </w:t>
            </w:r>
            <w:r w:rsidRPr="00B44F14">
              <w:rPr>
                <w:rFonts w:ascii="Garamond" w:hAnsi="Garamond"/>
                <w:b/>
                <w:color w:val="0070C0"/>
                <w:highlight w:val="yellow"/>
              </w:rPr>
              <w:t xml:space="preserve"> </w:t>
            </w:r>
            <w:r w:rsidR="000A347F" w:rsidRPr="00B44F14">
              <w:rPr>
                <w:rFonts w:ascii="Garamond" w:hAnsi="Garamond"/>
                <w:color w:val="0070C0"/>
                <w:highlight w:val="yellow"/>
              </w:rPr>
              <w:t>–</w:t>
            </w:r>
            <w:r w:rsidR="002D44D5" w:rsidRPr="00B44F14">
              <w:rPr>
                <w:rFonts w:ascii="Garamond" w:hAnsi="Garamond"/>
                <w:b/>
                <w:color w:val="0070C0"/>
                <w:highlight w:val="yellow"/>
              </w:rPr>
              <w:t xml:space="preserve"> </w:t>
            </w:r>
            <w:r w:rsidRPr="00B44F14">
              <w:rPr>
                <w:rFonts w:ascii="Garamond" w:hAnsi="Garamond"/>
                <w:b/>
                <w:color w:val="0070C0"/>
                <w:highlight w:val="yellow"/>
              </w:rPr>
              <w:t>ismétl</w:t>
            </w:r>
            <w:r w:rsidR="002D44D5" w:rsidRPr="00B44F14">
              <w:rPr>
                <w:rFonts w:ascii="Garamond" w:hAnsi="Garamond"/>
                <w:b/>
                <w:color w:val="0070C0"/>
                <w:highlight w:val="yellow"/>
              </w:rPr>
              <w:t>és</w:t>
            </w:r>
          </w:p>
          <w:p w:rsidR="002D44D5" w:rsidRDefault="00D14571" w:rsidP="00690301">
            <w:pPr>
              <w:rPr>
                <w:rFonts w:ascii="Garamond" w:hAnsi="Garamond"/>
                <w:color w:val="0070C0"/>
              </w:rPr>
            </w:pPr>
            <w:proofErr w:type="spellStart"/>
            <w:r w:rsidRPr="00B44F14">
              <w:rPr>
                <w:rFonts w:ascii="Garamond" w:hAnsi="Garamond"/>
                <w:i/>
                <w:color w:val="0070C0"/>
                <w:szCs w:val="24"/>
                <w:highlight w:val="yellow"/>
              </w:rPr>
              <w:t>Éa</w:t>
            </w:r>
            <w:proofErr w:type="spellEnd"/>
            <w:r w:rsidRPr="00B44F14">
              <w:rPr>
                <w:rFonts w:ascii="Garamond" w:hAnsi="Garamond"/>
                <w:i/>
                <w:color w:val="0070C0"/>
                <w:szCs w:val="24"/>
                <w:highlight w:val="yellow"/>
              </w:rPr>
              <w:t>. I. /</w:t>
            </w:r>
            <w:r w:rsidR="002D44D5" w:rsidRPr="00B44F14">
              <w:rPr>
                <w:rFonts w:ascii="Garamond" w:hAnsi="Garamond"/>
                <w:color w:val="0070C0"/>
                <w:highlight w:val="yellow"/>
              </w:rPr>
              <w:t>33. o.</w:t>
            </w:r>
            <w:r w:rsidR="002D44D5">
              <w:rPr>
                <w:rFonts w:ascii="Garamond" w:hAnsi="Garamond"/>
                <w:color w:val="0070C0"/>
              </w:rPr>
              <w:t xml:space="preserve"> </w:t>
            </w: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6B76A8" w:rsidRDefault="006B76A8" w:rsidP="00690301">
            <w:pPr>
              <w:rPr>
                <w:rFonts w:ascii="Garamond" w:hAnsi="Garamond"/>
                <w:b/>
                <w:color w:val="0070C0"/>
              </w:rPr>
            </w:pPr>
          </w:p>
          <w:p w:rsidR="006B76A8" w:rsidRDefault="006B76A8" w:rsidP="00690301">
            <w:pPr>
              <w:rPr>
                <w:rFonts w:ascii="Garamond" w:hAnsi="Garamond"/>
                <w:b/>
                <w:color w:val="0070C0"/>
              </w:rPr>
            </w:pPr>
          </w:p>
          <w:p w:rsidR="006B76A8" w:rsidRDefault="006B76A8" w:rsidP="00690301">
            <w:pPr>
              <w:rPr>
                <w:rFonts w:ascii="Garamond" w:hAnsi="Garamond"/>
                <w:b/>
                <w:color w:val="0070C0"/>
              </w:rPr>
            </w:pPr>
          </w:p>
          <w:p w:rsidR="002D44D5" w:rsidRPr="00DE5AC1" w:rsidRDefault="002D44D5" w:rsidP="00690301">
            <w:pPr>
              <w:rPr>
                <w:rFonts w:ascii="Garamond" w:hAnsi="Garamond"/>
                <w:b/>
                <w:i/>
                <w:color w:val="0070C0"/>
                <w:highlight w:val="yellow"/>
              </w:rPr>
            </w:pPr>
            <w:proofErr w:type="spellStart"/>
            <w:r w:rsidRPr="00DE5AC1">
              <w:rPr>
                <w:rFonts w:ascii="Garamond" w:hAnsi="Garamond"/>
                <w:b/>
                <w:color w:val="0070C0"/>
                <w:highlight w:val="yellow"/>
              </w:rPr>
              <w:t>ból</w:t>
            </w:r>
            <w:proofErr w:type="spellEnd"/>
            <w:r w:rsidRPr="00DE5AC1">
              <w:rPr>
                <w:rFonts w:ascii="Garamond" w:hAnsi="Garamond"/>
                <w:b/>
                <w:color w:val="0070C0"/>
                <w:highlight w:val="yellow"/>
              </w:rPr>
              <w:t xml:space="preserve"> –</w:t>
            </w:r>
            <w:proofErr w:type="spellStart"/>
            <w:r w:rsidRPr="00DE5AC1">
              <w:rPr>
                <w:rFonts w:ascii="Garamond" w:hAnsi="Garamond"/>
                <w:b/>
                <w:color w:val="0070C0"/>
                <w:highlight w:val="yellow"/>
              </w:rPr>
              <w:t>ből</w:t>
            </w:r>
            <w:proofErr w:type="spellEnd"/>
            <w:r w:rsidRPr="00DE5AC1">
              <w:rPr>
                <w:rFonts w:ascii="Garamond" w:hAnsi="Garamond"/>
                <w:b/>
                <w:color w:val="0070C0"/>
                <w:highlight w:val="yellow"/>
              </w:rPr>
              <w:t>, -</w:t>
            </w:r>
            <w:proofErr w:type="spellStart"/>
            <w:r w:rsidRPr="00DE5AC1">
              <w:rPr>
                <w:rFonts w:ascii="Garamond" w:hAnsi="Garamond"/>
                <w:b/>
                <w:color w:val="0070C0"/>
                <w:highlight w:val="yellow"/>
              </w:rPr>
              <w:t>tól</w:t>
            </w:r>
            <w:proofErr w:type="spellEnd"/>
            <w:r w:rsidRPr="00DE5AC1">
              <w:rPr>
                <w:rFonts w:ascii="Garamond" w:hAnsi="Garamond"/>
                <w:b/>
                <w:color w:val="0070C0"/>
                <w:highlight w:val="yellow"/>
              </w:rPr>
              <w:t xml:space="preserve"> -</w:t>
            </w:r>
            <w:proofErr w:type="spellStart"/>
            <w:r w:rsidRPr="00DE5AC1">
              <w:rPr>
                <w:rFonts w:ascii="Garamond" w:hAnsi="Garamond"/>
                <w:b/>
                <w:color w:val="0070C0"/>
                <w:highlight w:val="yellow"/>
              </w:rPr>
              <w:t>től</w:t>
            </w:r>
            <w:proofErr w:type="spellEnd"/>
            <w:r w:rsidRPr="00DE5AC1">
              <w:rPr>
                <w:rFonts w:ascii="Garamond" w:hAnsi="Garamond"/>
                <w:b/>
                <w:color w:val="0070C0"/>
                <w:highlight w:val="yellow"/>
              </w:rPr>
              <w:t>, -</w:t>
            </w:r>
            <w:proofErr w:type="spellStart"/>
            <w:r w:rsidRPr="00DE5AC1">
              <w:rPr>
                <w:rFonts w:ascii="Garamond" w:hAnsi="Garamond"/>
                <w:b/>
                <w:color w:val="0070C0"/>
                <w:highlight w:val="yellow"/>
              </w:rPr>
              <w:t>ról</w:t>
            </w:r>
            <w:proofErr w:type="spellEnd"/>
            <w:r w:rsidRPr="00DE5AC1">
              <w:rPr>
                <w:rFonts w:ascii="Garamond" w:hAnsi="Garamond"/>
                <w:b/>
                <w:color w:val="0070C0"/>
                <w:highlight w:val="yellow"/>
              </w:rPr>
              <w:t xml:space="preserve"> –</w:t>
            </w:r>
            <w:proofErr w:type="spellStart"/>
            <w:r w:rsidRPr="00DE5AC1">
              <w:rPr>
                <w:rFonts w:ascii="Garamond" w:hAnsi="Garamond"/>
                <w:b/>
                <w:color w:val="0070C0"/>
                <w:highlight w:val="yellow"/>
              </w:rPr>
              <w:t>ről</w:t>
            </w:r>
            <w:proofErr w:type="spellEnd"/>
            <w:r w:rsidRPr="00DE5AC1">
              <w:rPr>
                <w:rFonts w:ascii="Garamond" w:hAnsi="Garamond"/>
                <w:b/>
                <w:color w:val="0070C0"/>
                <w:highlight w:val="yellow"/>
              </w:rPr>
              <w:t xml:space="preserve"> toldalékok </w:t>
            </w:r>
            <w:r w:rsidRPr="00DE5AC1">
              <w:rPr>
                <w:rFonts w:ascii="Garamond" w:hAnsi="Garamond"/>
                <w:b/>
                <w:i/>
                <w:color w:val="0070C0"/>
                <w:highlight w:val="yellow"/>
              </w:rPr>
              <w:t xml:space="preserve">(Honnan? Miből? Miről? Mitől?) </w:t>
            </w:r>
            <w:r w:rsidRPr="00DE5AC1">
              <w:rPr>
                <w:rFonts w:ascii="Garamond" w:hAnsi="Garamond"/>
                <w:b/>
                <w:color w:val="0070C0"/>
                <w:highlight w:val="yellow"/>
              </w:rPr>
              <w:t xml:space="preserve">– ismétlése </w:t>
            </w:r>
          </w:p>
          <w:p w:rsidR="002D44D5" w:rsidRPr="002D44D5" w:rsidRDefault="00D14571" w:rsidP="00690301">
            <w:pPr>
              <w:rPr>
                <w:rFonts w:ascii="Garamond" w:hAnsi="Garamond"/>
                <w:i/>
                <w:color w:val="0070C0"/>
              </w:rPr>
            </w:pPr>
            <w:proofErr w:type="spellStart"/>
            <w:r w:rsidRPr="00DE5AC1">
              <w:rPr>
                <w:rFonts w:ascii="Garamond" w:hAnsi="Garamond"/>
                <w:i/>
                <w:color w:val="0070C0"/>
                <w:szCs w:val="24"/>
                <w:highlight w:val="yellow"/>
              </w:rPr>
              <w:t>Éa</w:t>
            </w:r>
            <w:proofErr w:type="spellEnd"/>
            <w:r w:rsidRPr="00DE5AC1">
              <w:rPr>
                <w:rFonts w:ascii="Garamond" w:hAnsi="Garamond"/>
                <w:i/>
                <w:color w:val="0070C0"/>
                <w:szCs w:val="24"/>
                <w:highlight w:val="yellow"/>
              </w:rPr>
              <w:t>. I. /</w:t>
            </w:r>
            <w:r w:rsidR="002D44D5" w:rsidRPr="00DE5AC1">
              <w:rPr>
                <w:rFonts w:ascii="Garamond" w:hAnsi="Garamond"/>
                <w:i/>
                <w:color w:val="0070C0"/>
                <w:highlight w:val="yellow"/>
              </w:rPr>
              <w:t>34. o.</w:t>
            </w:r>
            <w:r w:rsidR="002D44D5" w:rsidRPr="002D44D5">
              <w:rPr>
                <w:rFonts w:ascii="Garamond" w:hAnsi="Garamond"/>
                <w:i/>
                <w:color w:val="0070C0"/>
              </w:rPr>
              <w:t xml:space="preserve"> </w:t>
            </w: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2D44D5" w:rsidRDefault="002D44D5" w:rsidP="00690301">
            <w:pPr>
              <w:rPr>
                <w:rFonts w:ascii="Garamond" w:hAnsi="Garamond"/>
                <w:color w:val="0070C0"/>
              </w:rPr>
            </w:pPr>
          </w:p>
          <w:p w:rsidR="009B2A0F" w:rsidRDefault="009B2A0F" w:rsidP="00690301">
            <w:pPr>
              <w:rPr>
                <w:rFonts w:ascii="Garamond" w:hAnsi="Garamond"/>
                <w:b/>
                <w:i/>
                <w:color w:val="0070C0"/>
              </w:rPr>
            </w:pPr>
          </w:p>
          <w:p w:rsidR="009B2A0F" w:rsidRDefault="009B2A0F" w:rsidP="00690301">
            <w:pPr>
              <w:rPr>
                <w:rFonts w:ascii="Garamond" w:hAnsi="Garamond"/>
                <w:b/>
                <w:i/>
                <w:color w:val="0070C0"/>
              </w:rPr>
            </w:pPr>
          </w:p>
          <w:p w:rsidR="009B2A0F" w:rsidRDefault="009B2A0F" w:rsidP="00690301">
            <w:pPr>
              <w:rPr>
                <w:rFonts w:ascii="Garamond" w:hAnsi="Garamond"/>
                <w:b/>
                <w:i/>
                <w:color w:val="0070C0"/>
              </w:rPr>
            </w:pPr>
          </w:p>
          <w:p w:rsidR="006B76A8" w:rsidRPr="00193EEE" w:rsidRDefault="006B76A8" w:rsidP="006B76A8">
            <w:pPr>
              <w:jc w:val="left"/>
              <w:rPr>
                <w:rFonts w:ascii="Garamond" w:hAnsi="Garamond"/>
                <w:b/>
                <w:i/>
                <w:color w:val="0070C0"/>
                <w:highlight w:val="yellow"/>
              </w:rPr>
            </w:pPr>
            <w:r w:rsidRPr="00193EEE">
              <w:rPr>
                <w:rFonts w:ascii="Garamond" w:hAnsi="Garamond"/>
                <w:b/>
                <w:i/>
                <w:color w:val="0070C0"/>
                <w:highlight w:val="yellow"/>
              </w:rPr>
              <w:t>A -</w:t>
            </w:r>
            <w:proofErr w:type="spellStart"/>
            <w:r w:rsidRPr="00193EEE">
              <w:rPr>
                <w:rFonts w:ascii="Garamond" w:hAnsi="Garamond"/>
                <w:b/>
                <w:i/>
                <w:color w:val="0070C0"/>
                <w:highlight w:val="yellow"/>
              </w:rPr>
              <w:t>ba</w:t>
            </w:r>
            <w:proofErr w:type="spellEnd"/>
            <w:r w:rsidRPr="00193EEE">
              <w:rPr>
                <w:rFonts w:ascii="Garamond" w:hAnsi="Garamond"/>
                <w:b/>
                <w:i/>
                <w:color w:val="0070C0"/>
                <w:highlight w:val="yellow"/>
              </w:rPr>
              <w:t>, -be, -</w:t>
            </w:r>
            <w:proofErr w:type="spellStart"/>
            <w:r w:rsidRPr="00193EEE">
              <w:rPr>
                <w:rFonts w:ascii="Garamond" w:hAnsi="Garamond"/>
                <w:b/>
                <w:i/>
                <w:color w:val="0070C0"/>
                <w:highlight w:val="yellow"/>
              </w:rPr>
              <w:t>ban</w:t>
            </w:r>
            <w:proofErr w:type="spellEnd"/>
            <w:r w:rsidRPr="00193EEE">
              <w:rPr>
                <w:rFonts w:ascii="Garamond" w:hAnsi="Garamond"/>
                <w:b/>
                <w:i/>
                <w:color w:val="0070C0"/>
                <w:highlight w:val="yellow"/>
              </w:rPr>
              <w:t xml:space="preserve">, </w:t>
            </w:r>
          </w:p>
          <w:p w:rsidR="002D44D5" w:rsidRPr="00193EEE" w:rsidRDefault="006B76A8" w:rsidP="006B76A8">
            <w:pPr>
              <w:jc w:val="left"/>
              <w:rPr>
                <w:rFonts w:ascii="Garamond" w:hAnsi="Garamond"/>
                <w:b/>
                <w:i/>
                <w:color w:val="0070C0"/>
                <w:highlight w:val="yellow"/>
              </w:rPr>
            </w:pPr>
            <w:r w:rsidRPr="00193EEE">
              <w:rPr>
                <w:rFonts w:ascii="Garamond" w:hAnsi="Garamond"/>
                <w:b/>
                <w:i/>
                <w:color w:val="0070C0"/>
                <w:highlight w:val="yellow"/>
              </w:rPr>
              <w:t>-</w:t>
            </w:r>
            <w:proofErr w:type="spellStart"/>
            <w:r w:rsidR="002D44D5" w:rsidRPr="00193EEE">
              <w:rPr>
                <w:rFonts w:ascii="Garamond" w:hAnsi="Garamond"/>
                <w:b/>
                <w:i/>
                <w:color w:val="0070C0"/>
                <w:highlight w:val="yellow"/>
              </w:rPr>
              <w:t>ben</w:t>
            </w:r>
            <w:proofErr w:type="spellEnd"/>
            <w:r w:rsidRPr="00193EEE">
              <w:rPr>
                <w:rFonts w:ascii="Garamond" w:hAnsi="Garamond"/>
                <w:b/>
                <w:i/>
                <w:color w:val="0070C0"/>
                <w:highlight w:val="yellow"/>
              </w:rPr>
              <w:t xml:space="preserve"> </w:t>
            </w:r>
            <w:r w:rsidR="002D44D5" w:rsidRPr="00193EEE">
              <w:rPr>
                <w:rFonts w:ascii="Garamond" w:hAnsi="Garamond"/>
                <w:b/>
                <w:i/>
                <w:color w:val="0070C0"/>
                <w:highlight w:val="yellow"/>
              </w:rPr>
              <w:t xml:space="preserve">toldalék (Hová? Mibe? Hol? Miben?) – ismétlés </w:t>
            </w:r>
          </w:p>
          <w:p w:rsidR="002D44D5" w:rsidRPr="002D44D5" w:rsidRDefault="00D14571" w:rsidP="006B76A8">
            <w:pPr>
              <w:jc w:val="left"/>
              <w:rPr>
                <w:rFonts w:ascii="Garamond" w:hAnsi="Garamond"/>
                <w:i/>
              </w:rPr>
            </w:pPr>
            <w:proofErr w:type="spellStart"/>
            <w:r w:rsidRPr="00193EEE">
              <w:rPr>
                <w:rFonts w:ascii="Garamond" w:hAnsi="Garamond"/>
                <w:i/>
                <w:color w:val="0070C0"/>
                <w:szCs w:val="24"/>
                <w:highlight w:val="yellow"/>
              </w:rPr>
              <w:t>Éa</w:t>
            </w:r>
            <w:proofErr w:type="spellEnd"/>
            <w:r w:rsidRPr="00193EEE">
              <w:rPr>
                <w:rFonts w:ascii="Garamond" w:hAnsi="Garamond"/>
                <w:i/>
                <w:color w:val="0070C0"/>
                <w:szCs w:val="24"/>
                <w:highlight w:val="yellow"/>
              </w:rPr>
              <w:t>. I. /</w:t>
            </w:r>
            <w:r w:rsidR="002D44D5" w:rsidRPr="00193EEE">
              <w:rPr>
                <w:rFonts w:ascii="Garamond" w:hAnsi="Garamond"/>
                <w:i/>
                <w:color w:val="0070C0"/>
                <w:highlight w:val="yellow"/>
              </w:rPr>
              <w:t>35</w:t>
            </w:r>
            <w:proofErr w:type="gramStart"/>
            <w:r w:rsidR="002D44D5" w:rsidRPr="00193EEE">
              <w:rPr>
                <w:rFonts w:ascii="Garamond" w:hAnsi="Garamond"/>
                <w:i/>
                <w:color w:val="0070C0"/>
                <w:highlight w:val="yellow"/>
              </w:rPr>
              <w:t>.o.</w:t>
            </w:r>
            <w:proofErr w:type="gramEnd"/>
            <w:r w:rsidR="002D44D5" w:rsidRPr="002D44D5">
              <w:rPr>
                <w:rFonts w:ascii="Garamond" w:hAnsi="Garamond"/>
                <w:i/>
                <w:color w:val="0070C0"/>
              </w:rPr>
              <w:t xml:space="preserve"> </w:t>
            </w:r>
          </w:p>
        </w:tc>
        <w:tc>
          <w:tcPr>
            <w:tcW w:w="2125" w:type="dxa"/>
            <w:tcBorders>
              <w:top w:val="single" w:sz="4" w:space="0" w:color="auto"/>
              <w:left w:val="single" w:sz="4" w:space="0" w:color="808080" w:themeColor="background1" w:themeShade="80"/>
            </w:tcBorders>
          </w:tcPr>
          <w:p w:rsidR="006B76A8" w:rsidRDefault="009B2A0F" w:rsidP="008D60C6">
            <w:pPr>
              <w:rPr>
                <w:rFonts w:ascii="Garamond" w:hAnsi="Garamond"/>
              </w:rPr>
            </w:pPr>
            <w:r w:rsidRPr="00F27791">
              <w:rPr>
                <w:rFonts w:ascii="Garamond" w:hAnsi="Garamond"/>
                <w:highlight w:val="yellow"/>
              </w:rPr>
              <w:t>Önismeret – saját vélemény megfogalmazása a saját problémákról.</w:t>
            </w:r>
            <w:r>
              <w:rPr>
                <w:rFonts w:ascii="Garamond" w:hAnsi="Garamond"/>
              </w:rPr>
              <w:t xml:space="preserve"> </w:t>
            </w:r>
          </w:p>
          <w:p w:rsidR="008D60C6" w:rsidRPr="006B76A8" w:rsidRDefault="008D60C6" w:rsidP="008D60C6">
            <w:pPr>
              <w:rPr>
                <w:rFonts w:ascii="Garamond" w:hAnsi="Garamond"/>
                <w:color w:val="833C0B" w:themeColor="accent2" w:themeShade="80"/>
              </w:rPr>
            </w:pPr>
            <w:r w:rsidRPr="006B76A8">
              <w:rPr>
                <w:rFonts w:ascii="Garamond" w:hAnsi="Garamond"/>
                <w:color w:val="833C0B" w:themeColor="accent2" w:themeShade="80"/>
              </w:rPr>
              <w:t xml:space="preserve">Kreatív szövegalkotás – </w:t>
            </w:r>
            <w:r w:rsidRPr="006B76A8">
              <w:rPr>
                <w:rFonts w:ascii="Garamond" w:hAnsi="Garamond"/>
                <w:i/>
                <w:color w:val="833C0B" w:themeColor="accent2" w:themeShade="80"/>
              </w:rPr>
              <w:t>ötsörös</w:t>
            </w:r>
            <w:r w:rsidRPr="006B76A8">
              <w:rPr>
                <w:rFonts w:ascii="Garamond" w:hAnsi="Garamond"/>
                <w:color w:val="833C0B" w:themeColor="accent2" w:themeShade="80"/>
              </w:rPr>
              <w:t xml:space="preserve"> írása</w:t>
            </w:r>
            <w:r w:rsidR="009B2A0F" w:rsidRPr="006B76A8">
              <w:rPr>
                <w:rFonts w:ascii="Garamond" w:hAnsi="Garamond"/>
                <w:color w:val="833C0B" w:themeColor="accent2" w:themeShade="80"/>
              </w:rPr>
              <w:t xml:space="preserve"> </w:t>
            </w:r>
            <w:r w:rsidRPr="006B76A8">
              <w:rPr>
                <w:rFonts w:ascii="Garamond" w:hAnsi="Garamond"/>
                <w:color w:val="833C0B" w:themeColor="accent2" w:themeShade="80"/>
              </w:rPr>
              <w:t>Mondatbefejezések különböző kötőszavaknak megfelelően</w:t>
            </w:r>
          </w:p>
          <w:p w:rsidR="008D60C6" w:rsidRPr="006B76A8" w:rsidRDefault="008D60C6" w:rsidP="008D60C6">
            <w:pPr>
              <w:rPr>
                <w:rFonts w:ascii="Garamond" w:hAnsi="Garamond"/>
                <w:color w:val="833C0B" w:themeColor="accent2" w:themeShade="80"/>
              </w:rPr>
            </w:pPr>
          </w:p>
          <w:p w:rsidR="008D60C6" w:rsidRPr="00CA095F" w:rsidRDefault="008D60C6" w:rsidP="009169A5">
            <w:pPr>
              <w:jc w:val="left"/>
              <w:rPr>
                <w:rFonts w:ascii="Garamond" w:hAnsi="Garamond"/>
                <w:szCs w:val="24"/>
              </w:rPr>
            </w:pPr>
          </w:p>
          <w:p w:rsidR="005E36C9" w:rsidRPr="00CA095F" w:rsidRDefault="005E36C9" w:rsidP="009169A5">
            <w:pPr>
              <w:jc w:val="left"/>
              <w:rPr>
                <w:rFonts w:ascii="Garamond" w:hAnsi="Garamond"/>
                <w:szCs w:val="24"/>
              </w:rPr>
            </w:pPr>
          </w:p>
          <w:p w:rsidR="005E36C9" w:rsidRPr="00CA095F" w:rsidRDefault="005E36C9"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6B76A8" w:rsidRDefault="006B76A8" w:rsidP="009169A5">
            <w:pPr>
              <w:jc w:val="left"/>
              <w:rPr>
                <w:rFonts w:ascii="Garamond" w:hAnsi="Garamond"/>
                <w:szCs w:val="24"/>
              </w:rPr>
            </w:pPr>
          </w:p>
          <w:p w:rsidR="006B76A8" w:rsidRDefault="006B76A8" w:rsidP="009169A5">
            <w:pPr>
              <w:jc w:val="left"/>
              <w:rPr>
                <w:rFonts w:ascii="Garamond" w:hAnsi="Garamond"/>
                <w:szCs w:val="24"/>
              </w:rPr>
            </w:pPr>
          </w:p>
          <w:p w:rsidR="009833E2" w:rsidRPr="00F27791" w:rsidRDefault="008D60C6" w:rsidP="009169A5">
            <w:pPr>
              <w:jc w:val="left"/>
              <w:rPr>
                <w:rFonts w:ascii="Garamond" w:hAnsi="Garamond"/>
                <w:szCs w:val="24"/>
                <w:highlight w:val="yellow"/>
              </w:rPr>
            </w:pPr>
            <w:r w:rsidRPr="00F27791">
              <w:rPr>
                <w:rFonts w:ascii="Garamond" w:hAnsi="Garamond"/>
                <w:szCs w:val="24"/>
                <w:highlight w:val="yellow"/>
              </w:rPr>
              <w:t>Események időrendi sorrendbe állítása</w:t>
            </w:r>
          </w:p>
          <w:p w:rsidR="009B2A0F" w:rsidRPr="006B76A8" w:rsidRDefault="009B2A0F" w:rsidP="009169A5">
            <w:pPr>
              <w:jc w:val="left"/>
              <w:rPr>
                <w:rFonts w:ascii="Garamond" w:hAnsi="Garamond"/>
                <w:szCs w:val="24"/>
              </w:rPr>
            </w:pPr>
            <w:r w:rsidRPr="00F27791">
              <w:rPr>
                <w:rFonts w:ascii="Garamond" w:hAnsi="Garamond"/>
                <w:szCs w:val="24"/>
                <w:highlight w:val="yellow"/>
              </w:rPr>
              <w:t>érzelmi azonosulás megfogalmazása</w:t>
            </w: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833E2" w:rsidRPr="00CA095F" w:rsidRDefault="009833E2" w:rsidP="009169A5">
            <w:pPr>
              <w:jc w:val="left"/>
              <w:rPr>
                <w:rFonts w:ascii="Garamond" w:hAnsi="Garamond"/>
                <w:szCs w:val="24"/>
              </w:rPr>
            </w:pPr>
          </w:p>
          <w:p w:rsidR="00966BEF" w:rsidRPr="00CA095F" w:rsidRDefault="00966BEF" w:rsidP="009169A5">
            <w:pPr>
              <w:jc w:val="left"/>
              <w:rPr>
                <w:rFonts w:ascii="Garamond" w:hAnsi="Garamond"/>
                <w:szCs w:val="24"/>
              </w:rPr>
            </w:pPr>
          </w:p>
          <w:p w:rsidR="00966BEF" w:rsidRPr="00CA095F" w:rsidRDefault="00966BEF" w:rsidP="009169A5">
            <w:pPr>
              <w:jc w:val="left"/>
              <w:rPr>
                <w:rFonts w:ascii="Garamond" w:hAnsi="Garamond"/>
                <w:szCs w:val="24"/>
              </w:rPr>
            </w:pPr>
          </w:p>
          <w:p w:rsidR="00966BEF" w:rsidRPr="00CA095F" w:rsidRDefault="00966BEF" w:rsidP="009169A5">
            <w:pPr>
              <w:jc w:val="left"/>
              <w:rPr>
                <w:rFonts w:ascii="Garamond" w:hAnsi="Garamond"/>
                <w:szCs w:val="24"/>
              </w:rPr>
            </w:pPr>
          </w:p>
          <w:p w:rsidR="00966BEF" w:rsidRPr="00CA095F" w:rsidRDefault="00966BEF" w:rsidP="009169A5">
            <w:pPr>
              <w:jc w:val="left"/>
              <w:rPr>
                <w:rFonts w:ascii="Garamond" w:hAnsi="Garamond"/>
                <w:szCs w:val="24"/>
              </w:rPr>
            </w:pPr>
          </w:p>
        </w:tc>
        <w:tc>
          <w:tcPr>
            <w:tcW w:w="2555" w:type="dxa"/>
            <w:tcBorders>
              <w:top w:val="single" w:sz="4" w:space="0" w:color="auto"/>
            </w:tcBorders>
          </w:tcPr>
          <w:p w:rsidR="001F53C9" w:rsidRPr="00045C3D" w:rsidRDefault="0095641C" w:rsidP="001F53C9">
            <w:pPr>
              <w:jc w:val="left"/>
              <w:rPr>
                <w:rFonts w:ascii="Garamond" w:hAnsi="Garamond"/>
                <w:szCs w:val="24"/>
              </w:rPr>
            </w:pPr>
            <w:r w:rsidRPr="00CA095F">
              <w:rPr>
                <w:rFonts w:ascii="Garamond" w:hAnsi="Garamond"/>
                <w:bCs/>
              </w:rPr>
              <w:t xml:space="preserve"> </w:t>
            </w:r>
            <w:r w:rsidR="001F53C9" w:rsidRPr="00045C3D">
              <w:rPr>
                <w:rFonts w:ascii="Garamond" w:hAnsi="Garamond"/>
                <w:szCs w:val="24"/>
              </w:rPr>
              <w:t xml:space="preserve">Az </w:t>
            </w:r>
            <w:proofErr w:type="spellStart"/>
            <w:r w:rsidR="001F53C9" w:rsidRPr="00045C3D">
              <w:rPr>
                <w:rFonts w:ascii="Garamond" w:hAnsi="Garamond"/>
                <w:szCs w:val="24"/>
              </w:rPr>
              <w:t>ismerettartalmú</w:t>
            </w:r>
            <w:proofErr w:type="spellEnd"/>
            <w:r w:rsidR="001F53C9" w:rsidRPr="00045C3D">
              <w:rPr>
                <w:rFonts w:ascii="Garamond" w:hAnsi="Garamond"/>
                <w:szCs w:val="24"/>
              </w:rPr>
              <w:t xml:space="preserve"> </w:t>
            </w:r>
            <w:proofErr w:type="spellStart"/>
            <w:r w:rsidR="001F53C9" w:rsidRPr="00045C3D">
              <w:rPr>
                <w:rFonts w:ascii="Garamond" w:hAnsi="Garamond"/>
                <w:szCs w:val="24"/>
              </w:rPr>
              <w:t>szö-vegbefogadás</w:t>
            </w:r>
            <w:proofErr w:type="spellEnd"/>
            <w:r w:rsidR="001F53C9" w:rsidRPr="00045C3D">
              <w:rPr>
                <w:rFonts w:ascii="Garamond" w:hAnsi="Garamond"/>
                <w:szCs w:val="24"/>
              </w:rPr>
              <w:t xml:space="preserve"> technikái-</w:t>
            </w:r>
            <w:proofErr w:type="spellStart"/>
            <w:r w:rsidR="001F53C9" w:rsidRPr="00045C3D">
              <w:rPr>
                <w:rFonts w:ascii="Garamond" w:hAnsi="Garamond"/>
                <w:szCs w:val="24"/>
              </w:rPr>
              <w:t>nak</w:t>
            </w:r>
            <w:proofErr w:type="spellEnd"/>
            <w:r w:rsidR="001F53C9" w:rsidRPr="00045C3D">
              <w:rPr>
                <w:rFonts w:ascii="Garamond" w:hAnsi="Garamond"/>
                <w:szCs w:val="24"/>
              </w:rPr>
              <w:t xml:space="preserve"> alkalmazása </w:t>
            </w:r>
          </w:p>
          <w:p w:rsidR="001F53C9" w:rsidRDefault="001F53C9" w:rsidP="001F53C9">
            <w:pPr>
              <w:jc w:val="left"/>
              <w:rPr>
                <w:rFonts w:ascii="Garamond" w:hAnsi="Garamond"/>
                <w:szCs w:val="24"/>
              </w:rPr>
            </w:pPr>
            <w:r w:rsidRPr="00045C3D">
              <w:rPr>
                <w:rFonts w:ascii="Garamond" w:hAnsi="Garamond"/>
                <w:szCs w:val="24"/>
              </w:rPr>
              <w:t xml:space="preserve">A gondolkodási struktúra felépítése analízis – </w:t>
            </w:r>
            <w:proofErr w:type="spellStart"/>
            <w:r w:rsidRPr="00045C3D">
              <w:rPr>
                <w:rFonts w:ascii="Garamond" w:hAnsi="Garamond"/>
                <w:szCs w:val="24"/>
              </w:rPr>
              <w:t>szin</w:t>
            </w:r>
            <w:proofErr w:type="spellEnd"/>
            <w:r w:rsidRPr="00045C3D">
              <w:rPr>
                <w:rFonts w:ascii="Garamond" w:hAnsi="Garamond"/>
                <w:szCs w:val="24"/>
              </w:rPr>
              <w:t>-tézis. Következtetések levonása</w:t>
            </w:r>
          </w:p>
          <w:p w:rsidR="0095641C" w:rsidRDefault="0095641C" w:rsidP="009B2A0F">
            <w:pPr>
              <w:jc w:val="left"/>
              <w:rPr>
                <w:rFonts w:ascii="Garamond" w:hAnsi="Garamond"/>
                <w:bCs/>
              </w:rPr>
            </w:pPr>
          </w:p>
          <w:p w:rsidR="001F53C9" w:rsidRDefault="001F53C9" w:rsidP="009B2A0F">
            <w:pPr>
              <w:jc w:val="left"/>
              <w:rPr>
                <w:rFonts w:ascii="Garamond" w:hAnsi="Garamond"/>
                <w:bCs/>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p>
          <w:p w:rsidR="001F53C9" w:rsidRDefault="001F53C9" w:rsidP="009B2A0F">
            <w:pPr>
              <w:jc w:val="left"/>
              <w:rPr>
                <w:rFonts w:ascii="Garamond" w:hAnsi="Garamond"/>
                <w:bCs/>
              </w:rPr>
            </w:pPr>
          </w:p>
          <w:p w:rsidR="001F53C9" w:rsidRDefault="001F53C9" w:rsidP="009B2A0F">
            <w:pPr>
              <w:jc w:val="left"/>
              <w:rPr>
                <w:rFonts w:ascii="Garamond" w:hAnsi="Garamond"/>
                <w:bCs/>
              </w:rPr>
            </w:pPr>
          </w:p>
          <w:p w:rsidR="001F53C9" w:rsidRDefault="001F53C9" w:rsidP="009B2A0F">
            <w:pPr>
              <w:jc w:val="left"/>
              <w:rPr>
                <w:rFonts w:ascii="Garamond" w:hAnsi="Garamond"/>
                <w:bCs/>
              </w:rPr>
            </w:pPr>
          </w:p>
          <w:p w:rsidR="001F53C9" w:rsidRDefault="001F53C9" w:rsidP="009B2A0F">
            <w:pPr>
              <w:jc w:val="left"/>
              <w:rPr>
                <w:rFonts w:ascii="Garamond" w:hAnsi="Garamond"/>
                <w:bCs/>
              </w:rPr>
            </w:pPr>
          </w:p>
          <w:p w:rsidR="006B76A8" w:rsidRDefault="006B76A8" w:rsidP="001F53C9">
            <w:pPr>
              <w:jc w:val="left"/>
              <w:rPr>
                <w:rFonts w:ascii="Garamond" w:hAnsi="Garamond"/>
                <w:szCs w:val="24"/>
              </w:rPr>
            </w:pPr>
          </w:p>
          <w:p w:rsidR="001F53C9" w:rsidRDefault="001F53C9" w:rsidP="001F53C9">
            <w:pPr>
              <w:jc w:val="left"/>
              <w:rPr>
                <w:rFonts w:ascii="Garamond" w:hAnsi="Garamond"/>
                <w:szCs w:val="24"/>
              </w:rPr>
            </w:pPr>
            <w:r>
              <w:rPr>
                <w:rFonts w:ascii="Garamond" w:hAnsi="Garamond"/>
                <w:szCs w:val="24"/>
              </w:rPr>
              <w:t>A szépirodalomban megjelenő köznapi szituációk hatása a tanulók személyiségfejlődésére</w:t>
            </w:r>
            <w:r w:rsidR="00000604">
              <w:rPr>
                <w:rFonts w:ascii="Garamond" w:hAnsi="Garamond"/>
                <w:szCs w:val="24"/>
              </w:rPr>
              <w:t>.</w:t>
            </w:r>
          </w:p>
          <w:p w:rsidR="001F53C9" w:rsidRDefault="001F53C9" w:rsidP="009B2A0F">
            <w:pPr>
              <w:jc w:val="left"/>
              <w:rPr>
                <w:rFonts w:ascii="Garamond" w:hAnsi="Garamond"/>
                <w:bCs/>
              </w:rPr>
            </w:pPr>
            <w:r>
              <w:rPr>
                <w:rFonts w:ascii="Garamond" w:hAnsi="Garamond"/>
                <w:bCs/>
              </w:rPr>
              <w:t xml:space="preserve">Érzelmi nevelés – gyerekszerelem </w:t>
            </w:r>
          </w:p>
          <w:p w:rsidR="00000604" w:rsidRDefault="00000604" w:rsidP="009B2A0F">
            <w:pPr>
              <w:jc w:val="left"/>
              <w:rPr>
                <w:rFonts w:ascii="Garamond" w:hAnsi="Garamond"/>
                <w:bCs/>
              </w:rPr>
            </w:pPr>
          </w:p>
          <w:p w:rsidR="00000604" w:rsidRDefault="00000604" w:rsidP="009B2A0F">
            <w:pPr>
              <w:jc w:val="left"/>
              <w:rPr>
                <w:rFonts w:ascii="Garamond" w:hAnsi="Garamond"/>
                <w:bCs/>
              </w:rPr>
            </w:pPr>
          </w:p>
          <w:p w:rsidR="00000604" w:rsidRDefault="00000604" w:rsidP="009B2A0F">
            <w:pPr>
              <w:jc w:val="left"/>
              <w:rPr>
                <w:rFonts w:ascii="Garamond" w:hAnsi="Garamond"/>
                <w:bCs/>
              </w:rPr>
            </w:pPr>
          </w:p>
          <w:p w:rsidR="00000604" w:rsidRDefault="00000604" w:rsidP="009B2A0F">
            <w:pPr>
              <w:jc w:val="left"/>
              <w:rPr>
                <w:rFonts w:ascii="Garamond" w:hAnsi="Garamond"/>
                <w:bCs/>
              </w:rPr>
            </w:pPr>
          </w:p>
          <w:p w:rsidR="00000604" w:rsidRDefault="00000604" w:rsidP="009B2A0F">
            <w:pPr>
              <w:jc w:val="left"/>
              <w:rPr>
                <w:rFonts w:ascii="Garamond" w:hAnsi="Garamond"/>
                <w:bCs/>
              </w:rPr>
            </w:pPr>
          </w:p>
          <w:p w:rsidR="00000604" w:rsidRDefault="00000604" w:rsidP="009B2A0F">
            <w:pPr>
              <w:jc w:val="left"/>
              <w:rPr>
                <w:rFonts w:ascii="Garamond" w:hAnsi="Garamond"/>
                <w:bCs/>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p>
          <w:p w:rsidR="00000604" w:rsidRPr="00CA095F" w:rsidRDefault="00000604" w:rsidP="009B2A0F">
            <w:pPr>
              <w:jc w:val="left"/>
              <w:rPr>
                <w:rFonts w:ascii="Garamond" w:hAnsi="Garamond"/>
                <w:bCs/>
              </w:rPr>
            </w:pPr>
            <w:r>
              <w:rPr>
                <w:rFonts w:ascii="Garamond" w:hAnsi="Garamond"/>
                <w:bCs/>
              </w:rPr>
              <w:t>A toldalékok helyes használata</w:t>
            </w:r>
          </w:p>
        </w:tc>
      </w:tr>
      <w:tr w:rsidR="00690301" w:rsidRPr="00CA095F" w:rsidTr="009B2A0F">
        <w:trPr>
          <w:trHeight w:val="567"/>
        </w:trPr>
        <w:tc>
          <w:tcPr>
            <w:tcW w:w="411" w:type="dxa"/>
            <w:shd w:val="clear" w:color="auto" w:fill="DEEAF6" w:themeFill="accent1" w:themeFillTint="33"/>
            <w:textDirection w:val="btLr"/>
            <w:vAlign w:val="center"/>
          </w:tcPr>
          <w:p w:rsidR="00690301" w:rsidRPr="009024E2" w:rsidRDefault="00690301" w:rsidP="00690301">
            <w:pPr>
              <w:ind w:left="113" w:right="113"/>
              <w:jc w:val="center"/>
              <w:rPr>
                <w:rFonts w:ascii="Garamond" w:hAnsi="Garamond"/>
                <w:b/>
                <w:bCs/>
                <w:sz w:val="28"/>
                <w:szCs w:val="28"/>
              </w:rPr>
            </w:pPr>
            <w:r w:rsidRPr="70AD1990">
              <w:rPr>
                <w:rFonts w:ascii="Garamond" w:hAnsi="Garamond"/>
                <w:b/>
                <w:bCs/>
                <w:spacing w:val="60"/>
                <w:sz w:val="28"/>
                <w:szCs w:val="28"/>
              </w:rPr>
              <w:t>november</w:t>
            </w:r>
          </w:p>
        </w:tc>
        <w:tc>
          <w:tcPr>
            <w:tcW w:w="568" w:type="dxa"/>
            <w:gridSpan w:val="2"/>
            <w:shd w:val="clear" w:color="auto" w:fill="DEEAF6" w:themeFill="accent1" w:themeFillTint="33"/>
          </w:tcPr>
          <w:p w:rsidR="00690301" w:rsidRPr="009169A5" w:rsidRDefault="0095641C" w:rsidP="00690301">
            <w:pPr>
              <w:jc w:val="center"/>
              <w:rPr>
                <w:rFonts w:ascii="Garamond" w:hAnsi="Garamond"/>
                <w:b/>
              </w:rPr>
            </w:pPr>
            <w:r w:rsidRPr="009169A5">
              <w:rPr>
                <w:rFonts w:ascii="Garamond" w:hAnsi="Garamond"/>
                <w:b/>
              </w:rPr>
              <w:t>2</w:t>
            </w:r>
            <w:r w:rsidR="00690301" w:rsidRPr="009169A5">
              <w:rPr>
                <w:rFonts w:ascii="Garamond" w:hAnsi="Garamond"/>
                <w:b/>
              </w:rPr>
              <w:t>. hét</w:t>
            </w:r>
          </w:p>
        </w:tc>
        <w:tc>
          <w:tcPr>
            <w:tcW w:w="1558" w:type="dxa"/>
          </w:tcPr>
          <w:p w:rsidR="003C34A4" w:rsidRPr="003C34A4" w:rsidRDefault="003C34A4" w:rsidP="003C34A4">
            <w:pPr>
              <w:rPr>
                <w:rFonts w:ascii="Garamond" w:hAnsi="Garamond"/>
                <w:i/>
              </w:rPr>
            </w:pPr>
            <w:r w:rsidRPr="003C34A4">
              <w:rPr>
                <w:rFonts w:ascii="Garamond" w:hAnsi="Garamond"/>
                <w:i/>
              </w:rPr>
              <w:t>„...Azt adja a világ,</w:t>
            </w:r>
          </w:p>
          <w:p w:rsidR="003C34A4" w:rsidRPr="003C34A4" w:rsidRDefault="003C34A4" w:rsidP="003C34A4">
            <w:pPr>
              <w:rPr>
                <w:rFonts w:ascii="Garamond" w:hAnsi="Garamond"/>
                <w:i/>
              </w:rPr>
            </w:pPr>
            <w:r w:rsidRPr="003C34A4">
              <w:rPr>
                <w:rFonts w:ascii="Garamond" w:hAnsi="Garamond"/>
                <w:i/>
              </w:rPr>
              <w:t>amit belelát a kíváncsiság.”/Szabó Lőrinc/</w:t>
            </w:r>
          </w:p>
          <w:p w:rsidR="00690301" w:rsidRPr="00CA095F" w:rsidRDefault="00690301" w:rsidP="0095641C">
            <w:pPr>
              <w:rPr>
                <w:rFonts w:ascii="Garamond" w:hAnsi="Garamond"/>
                <w:sz w:val="28"/>
                <w:szCs w:val="28"/>
              </w:rPr>
            </w:pPr>
          </w:p>
        </w:tc>
        <w:tc>
          <w:tcPr>
            <w:tcW w:w="2267" w:type="dxa"/>
          </w:tcPr>
          <w:p w:rsidR="00E46B96" w:rsidRDefault="00E46B96" w:rsidP="00690301">
            <w:pPr>
              <w:rPr>
                <w:rFonts w:ascii="Garamond" w:hAnsi="Garamond"/>
              </w:rPr>
            </w:pPr>
            <w:r>
              <w:rPr>
                <w:rFonts w:ascii="Garamond" w:hAnsi="Garamond"/>
              </w:rPr>
              <w:t>Olvasástechnikai gyakorlatok – hangsúly, hanglejtés, ismétlődő szavak felismerése</w:t>
            </w:r>
          </w:p>
          <w:p w:rsidR="00103FE5" w:rsidRDefault="00103FE5" w:rsidP="00690301">
            <w:pPr>
              <w:rPr>
                <w:rFonts w:ascii="Garamond" w:hAnsi="Garamond"/>
              </w:rPr>
            </w:pPr>
            <w:r>
              <w:rPr>
                <w:rFonts w:ascii="Garamond" w:hAnsi="Garamond"/>
              </w:rPr>
              <w:t>Mondatok olvasása – hangsúlygyakorlattal összekötve</w:t>
            </w:r>
          </w:p>
          <w:p w:rsidR="00103FE5" w:rsidRDefault="00103FE5" w:rsidP="00690301">
            <w:pPr>
              <w:rPr>
                <w:rFonts w:ascii="Garamond" w:hAnsi="Garamond"/>
              </w:rPr>
            </w:pPr>
          </w:p>
          <w:p w:rsidR="00103FE5" w:rsidRPr="00CA095F" w:rsidRDefault="00103FE5" w:rsidP="00690301">
            <w:pPr>
              <w:rPr>
                <w:rFonts w:ascii="Garamond" w:hAnsi="Garamond"/>
              </w:rPr>
            </w:pPr>
          </w:p>
          <w:p w:rsidR="0095641C" w:rsidRPr="00CA095F" w:rsidRDefault="0095641C" w:rsidP="00690301">
            <w:pPr>
              <w:rPr>
                <w:rFonts w:ascii="Garamond" w:hAnsi="Garamond"/>
              </w:rPr>
            </w:pPr>
          </w:p>
          <w:p w:rsidR="00F35CD6" w:rsidRDefault="00F35CD6" w:rsidP="00690301">
            <w:pPr>
              <w:jc w:val="left"/>
              <w:rPr>
                <w:rFonts w:ascii="Garamond" w:hAnsi="Garamond"/>
              </w:rPr>
            </w:pPr>
          </w:p>
          <w:p w:rsidR="00073711" w:rsidRDefault="001F67C4" w:rsidP="00690301">
            <w:pPr>
              <w:jc w:val="left"/>
              <w:rPr>
                <w:rFonts w:ascii="Garamond" w:hAnsi="Garamond"/>
              </w:rPr>
            </w:pPr>
            <w:r>
              <w:rPr>
                <w:rFonts w:ascii="Garamond" w:hAnsi="Garamond"/>
              </w:rPr>
              <w:t>Olvasástechnikai gyakorlat végzése - Hibakereső gyakorlat</w:t>
            </w:r>
          </w:p>
          <w:p w:rsidR="00073711" w:rsidRDefault="00073711" w:rsidP="00690301">
            <w:pPr>
              <w:jc w:val="left"/>
              <w:rPr>
                <w:rFonts w:ascii="Garamond" w:hAnsi="Garamond"/>
              </w:rPr>
            </w:pPr>
          </w:p>
          <w:p w:rsidR="00073711" w:rsidRDefault="00073711" w:rsidP="00690301">
            <w:pPr>
              <w:jc w:val="left"/>
              <w:rPr>
                <w:rFonts w:ascii="Garamond" w:hAnsi="Garamond"/>
              </w:rPr>
            </w:pPr>
          </w:p>
          <w:p w:rsidR="00073711" w:rsidRDefault="00073711" w:rsidP="00690301">
            <w:pPr>
              <w:jc w:val="left"/>
              <w:rPr>
                <w:rFonts w:ascii="Garamond" w:hAnsi="Garamond"/>
              </w:rPr>
            </w:pPr>
          </w:p>
          <w:p w:rsidR="00073711" w:rsidRDefault="00073711" w:rsidP="00690301">
            <w:pPr>
              <w:jc w:val="left"/>
              <w:rPr>
                <w:rFonts w:ascii="Garamond" w:hAnsi="Garamond"/>
              </w:rPr>
            </w:pPr>
          </w:p>
          <w:p w:rsidR="00690301" w:rsidRDefault="00690301" w:rsidP="00E46B96">
            <w:pPr>
              <w:jc w:val="left"/>
              <w:rPr>
                <w:rFonts w:ascii="Garamond" w:hAnsi="Garamond"/>
                <w:szCs w:val="24"/>
              </w:rPr>
            </w:pPr>
          </w:p>
          <w:p w:rsidR="00F35CD6" w:rsidRDefault="00F35CD6" w:rsidP="00E46B96">
            <w:pPr>
              <w:jc w:val="left"/>
              <w:rPr>
                <w:rFonts w:ascii="Garamond" w:hAnsi="Garamond"/>
                <w:szCs w:val="24"/>
              </w:rPr>
            </w:pPr>
          </w:p>
          <w:p w:rsidR="00F35CD6" w:rsidRDefault="00F35CD6" w:rsidP="00E46B96">
            <w:pPr>
              <w:jc w:val="left"/>
              <w:rPr>
                <w:rFonts w:ascii="Garamond" w:hAnsi="Garamond"/>
                <w:szCs w:val="24"/>
              </w:rPr>
            </w:pPr>
          </w:p>
          <w:p w:rsidR="00F35CD6" w:rsidRDefault="00F35CD6" w:rsidP="00E46B96">
            <w:pPr>
              <w:jc w:val="left"/>
              <w:rPr>
                <w:rFonts w:ascii="Garamond" w:hAnsi="Garamond"/>
                <w:szCs w:val="24"/>
              </w:rPr>
            </w:pPr>
          </w:p>
          <w:p w:rsidR="002211A3" w:rsidRDefault="002211A3" w:rsidP="00E46B96">
            <w:pPr>
              <w:jc w:val="left"/>
              <w:rPr>
                <w:rFonts w:ascii="Garamond" w:hAnsi="Garamond"/>
                <w:szCs w:val="24"/>
              </w:rPr>
            </w:pPr>
          </w:p>
          <w:p w:rsidR="00F35CD6" w:rsidRDefault="00F35CD6" w:rsidP="00E46B96">
            <w:pPr>
              <w:jc w:val="left"/>
              <w:rPr>
                <w:rFonts w:ascii="Garamond" w:hAnsi="Garamond"/>
                <w:szCs w:val="24"/>
              </w:rPr>
            </w:pPr>
            <w:r>
              <w:rPr>
                <w:rFonts w:ascii="Garamond" w:hAnsi="Garamond"/>
                <w:szCs w:val="24"/>
              </w:rPr>
              <w:t>Ritmikus szemmozgást fejlesztő gyakorlat</w:t>
            </w:r>
          </w:p>
          <w:p w:rsidR="00F35CD6" w:rsidRPr="00CA095F" w:rsidRDefault="00F35CD6" w:rsidP="00E46B96">
            <w:pPr>
              <w:jc w:val="left"/>
              <w:rPr>
                <w:rFonts w:ascii="Garamond" w:hAnsi="Garamond"/>
                <w:szCs w:val="24"/>
              </w:rPr>
            </w:pPr>
            <w:r>
              <w:rPr>
                <w:rFonts w:ascii="Garamond" w:hAnsi="Garamond"/>
                <w:szCs w:val="24"/>
              </w:rPr>
              <w:t>Ötsoros, Fent-lent találkozó vers</w:t>
            </w:r>
          </w:p>
        </w:tc>
        <w:tc>
          <w:tcPr>
            <w:tcW w:w="2981" w:type="dxa"/>
            <w:gridSpan w:val="2"/>
          </w:tcPr>
          <w:p w:rsidR="001F198B" w:rsidRPr="00CA095F" w:rsidRDefault="00B6432D" w:rsidP="0095641C">
            <w:pPr>
              <w:spacing w:line="276" w:lineRule="auto"/>
              <w:rPr>
                <w:rFonts w:ascii="Garamond" w:hAnsi="Garamond" w:cs="Times New Roman"/>
                <w:b/>
                <w:szCs w:val="24"/>
              </w:rPr>
            </w:pPr>
            <w:r>
              <w:rPr>
                <w:rFonts w:ascii="Garamond" w:hAnsi="Garamond" w:cs="Times New Roman"/>
                <w:b/>
                <w:szCs w:val="24"/>
              </w:rPr>
              <w:t xml:space="preserve">Csukás István: </w:t>
            </w:r>
            <w:r w:rsidRPr="00B6432D">
              <w:rPr>
                <w:rFonts w:ascii="Garamond" w:hAnsi="Garamond" w:cs="Times New Roman"/>
                <w:b/>
                <w:szCs w:val="24"/>
              </w:rPr>
              <w:t>Kurta mese Lázár Ervinről</w:t>
            </w:r>
          </w:p>
          <w:p w:rsidR="001F198B" w:rsidRPr="00072A40" w:rsidRDefault="00B6432D" w:rsidP="0095641C">
            <w:pPr>
              <w:spacing w:line="276" w:lineRule="auto"/>
              <w:rPr>
                <w:rFonts w:ascii="Garamond" w:hAnsi="Garamond" w:cs="Times New Roman"/>
                <w:b/>
                <w:color w:val="002060"/>
                <w:szCs w:val="24"/>
              </w:rPr>
            </w:pPr>
            <w:r w:rsidRPr="00072A40">
              <w:rPr>
                <w:rFonts w:ascii="Garamond" w:hAnsi="Garamond" w:cs="Times New Roman"/>
                <w:b/>
                <w:color w:val="002060"/>
                <w:szCs w:val="24"/>
              </w:rPr>
              <w:t>TK. 28.</w:t>
            </w:r>
            <w:r w:rsidR="000A347F">
              <w:rPr>
                <w:rFonts w:ascii="Garamond" w:hAnsi="Garamond" w:cs="Times New Roman"/>
                <w:b/>
                <w:color w:val="002060"/>
                <w:szCs w:val="24"/>
              </w:rPr>
              <w:t xml:space="preserve"> </w:t>
            </w:r>
            <w:r w:rsidR="006A78A1" w:rsidRPr="00072A40">
              <w:rPr>
                <w:rFonts w:ascii="Garamond" w:hAnsi="Garamond" w:cs="Times New Roman"/>
                <w:b/>
                <w:color w:val="002060"/>
                <w:szCs w:val="24"/>
              </w:rPr>
              <w:t>o.</w:t>
            </w:r>
            <w:r w:rsidR="001F67C4" w:rsidRPr="00072A40">
              <w:rPr>
                <w:rFonts w:ascii="Garamond" w:hAnsi="Garamond" w:cs="Times New Roman"/>
                <w:b/>
                <w:color w:val="002060"/>
                <w:szCs w:val="24"/>
              </w:rPr>
              <w:t xml:space="preserve"> </w:t>
            </w:r>
            <w:r w:rsidRPr="00072A40">
              <w:rPr>
                <w:rFonts w:ascii="Garamond" w:hAnsi="Garamond" w:cs="Times New Roman"/>
                <w:b/>
                <w:color w:val="002060"/>
                <w:szCs w:val="24"/>
              </w:rPr>
              <w:t>/mf.</w:t>
            </w:r>
            <w:r w:rsidR="000A347F">
              <w:rPr>
                <w:rFonts w:ascii="Garamond" w:hAnsi="Garamond" w:cs="Times New Roman"/>
                <w:b/>
                <w:color w:val="002060"/>
                <w:szCs w:val="24"/>
              </w:rPr>
              <w:t xml:space="preserve"> </w:t>
            </w:r>
            <w:r w:rsidRPr="00072A40">
              <w:rPr>
                <w:rFonts w:ascii="Garamond" w:hAnsi="Garamond" w:cs="Times New Roman"/>
                <w:b/>
                <w:color w:val="002060"/>
                <w:szCs w:val="24"/>
              </w:rPr>
              <w:t>29.</w:t>
            </w:r>
            <w:r w:rsidR="001F67C4" w:rsidRPr="00072A40">
              <w:rPr>
                <w:rFonts w:ascii="Garamond" w:hAnsi="Garamond" w:cs="Times New Roman"/>
                <w:b/>
                <w:color w:val="002060"/>
                <w:szCs w:val="24"/>
              </w:rPr>
              <w:t xml:space="preserve"> </w:t>
            </w:r>
            <w:r w:rsidRPr="00072A40">
              <w:rPr>
                <w:rFonts w:ascii="Garamond" w:hAnsi="Garamond" w:cs="Times New Roman"/>
                <w:b/>
                <w:color w:val="002060"/>
                <w:szCs w:val="24"/>
              </w:rPr>
              <w:t>o.</w:t>
            </w:r>
          </w:p>
          <w:p w:rsidR="00B6432D" w:rsidRDefault="00B6432D" w:rsidP="0095641C">
            <w:pPr>
              <w:spacing w:line="276" w:lineRule="auto"/>
              <w:rPr>
                <w:rFonts w:ascii="Garamond" w:hAnsi="Garamond" w:cs="Times New Roman"/>
                <w:b/>
                <w:szCs w:val="24"/>
              </w:rPr>
            </w:pPr>
          </w:p>
          <w:p w:rsidR="00B6432D" w:rsidRDefault="00B6432D" w:rsidP="0095641C">
            <w:pPr>
              <w:spacing w:line="276" w:lineRule="auto"/>
              <w:rPr>
                <w:rFonts w:ascii="Garamond" w:hAnsi="Garamond" w:cs="Times New Roman"/>
                <w:b/>
                <w:szCs w:val="24"/>
              </w:rPr>
            </w:pPr>
          </w:p>
          <w:p w:rsidR="00B6432D" w:rsidRDefault="00B6432D" w:rsidP="0095641C">
            <w:pPr>
              <w:spacing w:line="276" w:lineRule="auto"/>
              <w:rPr>
                <w:rFonts w:ascii="Garamond" w:hAnsi="Garamond" w:cs="Times New Roman"/>
                <w:b/>
                <w:szCs w:val="24"/>
              </w:rPr>
            </w:pPr>
          </w:p>
          <w:p w:rsidR="00103FE5" w:rsidRDefault="00103FE5" w:rsidP="00B6432D">
            <w:pPr>
              <w:spacing w:line="276" w:lineRule="auto"/>
              <w:rPr>
                <w:rFonts w:ascii="Garamond" w:hAnsi="Garamond" w:cs="Times New Roman"/>
                <w:b/>
                <w:szCs w:val="24"/>
              </w:rPr>
            </w:pPr>
          </w:p>
          <w:p w:rsidR="00103FE5" w:rsidRDefault="00103FE5" w:rsidP="00B6432D">
            <w:pPr>
              <w:spacing w:line="276" w:lineRule="auto"/>
              <w:rPr>
                <w:rFonts w:ascii="Garamond" w:hAnsi="Garamond" w:cs="Times New Roman"/>
                <w:b/>
                <w:szCs w:val="24"/>
              </w:rPr>
            </w:pPr>
          </w:p>
          <w:p w:rsidR="00103FE5" w:rsidRDefault="00103FE5" w:rsidP="00B6432D">
            <w:pPr>
              <w:spacing w:line="276" w:lineRule="auto"/>
              <w:rPr>
                <w:rFonts w:ascii="Garamond" w:hAnsi="Garamond" w:cs="Times New Roman"/>
                <w:b/>
                <w:szCs w:val="24"/>
              </w:rPr>
            </w:pPr>
          </w:p>
          <w:p w:rsidR="00B6432D" w:rsidRPr="00B6432D" w:rsidRDefault="00B6432D" w:rsidP="00B6432D">
            <w:pPr>
              <w:spacing w:line="276" w:lineRule="auto"/>
              <w:rPr>
                <w:rFonts w:ascii="Garamond" w:hAnsi="Garamond" w:cs="Times New Roman"/>
                <w:b/>
                <w:szCs w:val="24"/>
              </w:rPr>
            </w:pPr>
            <w:r w:rsidRPr="00B6432D">
              <w:rPr>
                <w:rFonts w:ascii="Garamond" w:hAnsi="Garamond" w:cs="Times New Roman"/>
                <w:b/>
                <w:szCs w:val="24"/>
              </w:rPr>
              <w:t>A mesék királya</w:t>
            </w:r>
          </w:p>
          <w:p w:rsidR="00B6432D" w:rsidRDefault="00B6432D" w:rsidP="00B6432D">
            <w:pPr>
              <w:spacing w:line="276" w:lineRule="auto"/>
              <w:rPr>
                <w:rFonts w:ascii="Garamond" w:hAnsi="Garamond" w:cs="Times New Roman"/>
                <w:szCs w:val="24"/>
              </w:rPr>
            </w:pPr>
            <w:r w:rsidRPr="006A78A1">
              <w:rPr>
                <w:rFonts w:ascii="Garamond" w:hAnsi="Garamond" w:cs="Times New Roman"/>
                <w:szCs w:val="24"/>
              </w:rPr>
              <w:t>Lázár Ervin, a nagy meseíró</w:t>
            </w:r>
          </w:p>
          <w:p w:rsidR="006A78A1" w:rsidRDefault="006A78A1" w:rsidP="006A78A1">
            <w:pPr>
              <w:spacing w:line="276" w:lineRule="auto"/>
              <w:rPr>
                <w:rFonts w:ascii="Garamond" w:hAnsi="Garamond" w:cs="Times New Roman"/>
                <w:b/>
                <w:szCs w:val="24"/>
              </w:rPr>
            </w:pPr>
            <w:r w:rsidRPr="00072A40">
              <w:rPr>
                <w:rFonts w:ascii="Garamond" w:hAnsi="Garamond" w:cs="Times New Roman"/>
                <w:b/>
                <w:color w:val="002060"/>
                <w:szCs w:val="24"/>
              </w:rPr>
              <w:t>TK. 29.</w:t>
            </w:r>
            <w:r w:rsidR="000A347F">
              <w:rPr>
                <w:rFonts w:ascii="Garamond" w:hAnsi="Garamond" w:cs="Times New Roman"/>
                <w:b/>
                <w:color w:val="002060"/>
                <w:szCs w:val="24"/>
              </w:rPr>
              <w:t xml:space="preserve"> </w:t>
            </w:r>
            <w:r w:rsidRPr="00072A40">
              <w:rPr>
                <w:rFonts w:ascii="Garamond" w:hAnsi="Garamond" w:cs="Times New Roman"/>
                <w:b/>
                <w:color w:val="002060"/>
                <w:szCs w:val="24"/>
              </w:rPr>
              <w:t>o./mf. 30</w:t>
            </w:r>
            <w:r w:rsidR="000A347F" w:rsidRPr="00072A40">
              <w:rPr>
                <w:rFonts w:ascii="Garamond" w:hAnsi="Garamond" w:cs="Times New Roman"/>
                <w:b/>
                <w:color w:val="002060"/>
                <w:szCs w:val="24"/>
              </w:rPr>
              <w:t>–</w:t>
            </w:r>
            <w:r w:rsidRPr="00072A40">
              <w:rPr>
                <w:rFonts w:ascii="Garamond" w:hAnsi="Garamond" w:cs="Times New Roman"/>
                <w:b/>
                <w:color w:val="002060"/>
                <w:szCs w:val="24"/>
              </w:rPr>
              <w:t>31.</w:t>
            </w:r>
            <w:r w:rsidR="001F67C4" w:rsidRPr="00072A40">
              <w:rPr>
                <w:rFonts w:ascii="Garamond" w:hAnsi="Garamond" w:cs="Times New Roman"/>
                <w:b/>
                <w:color w:val="002060"/>
                <w:szCs w:val="24"/>
              </w:rPr>
              <w:t xml:space="preserve"> </w:t>
            </w:r>
            <w:r w:rsidRPr="00072A40">
              <w:rPr>
                <w:rFonts w:ascii="Garamond" w:hAnsi="Garamond" w:cs="Times New Roman"/>
                <w:b/>
                <w:color w:val="002060"/>
                <w:szCs w:val="24"/>
              </w:rPr>
              <w:t>o</w:t>
            </w:r>
            <w:r>
              <w:rPr>
                <w:rFonts w:ascii="Garamond" w:hAnsi="Garamond" w:cs="Times New Roman"/>
                <w:b/>
                <w:szCs w:val="24"/>
              </w:rPr>
              <w:t>.</w:t>
            </w:r>
          </w:p>
          <w:p w:rsidR="006A78A1" w:rsidRDefault="006A78A1" w:rsidP="00B6432D">
            <w:pPr>
              <w:spacing w:line="276" w:lineRule="auto"/>
              <w:rPr>
                <w:rFonts w:ascii="Garamond" w:hAnsi="Garamond" w:cs="Times New Roman"/>
                <w:szCs w:val="24"/>
              </w:rPr>
            </w:pPr>
          </w:p>
          <w:p w:rsidR="006A78A1" w:rsidRDefault="006A78A1" w:rsidP="00B6432D">
            <w:pPr>
              <w:spacing w:line="276" w:lineRule="auto"/>
              <w:rPr>
                <w:rFonts w:ascii="Garamond" w:hAnsi="Garamond" w:cs="Times New Roman"/>
                <w:szCs w:val="24"/>
              </w:rPr>
            </w:pPr>
          </w:p>
          <w:p w:rsidR="006A78A1" w:rsidRDefault="006A78A1" w:rsidP="00B6432D">
            <w:pPr>
              <w:spacing w:line="276" w:lineRule="auto"/>
              <w:rPr>
                <w:rFonts w:ascii="Garamond" w:hAnsi="Garamond" w:cs="Times New Roman"/>
                <w:szCs w:val="24"/>
              </w:rPr>
            </w:pPr>
          </w:p>
          <w:p w:rsidR="006A78A1" w:rsidRDefault="006A78A1" w:rsidP="00B6432D">
            <w:pPr>
              <w:spacing w:line="276" w:lineRule="auto"/>
              <w:rPr>
                <w:rFonts w:ascii="Garamond" w:hAnsi="Garamond" w:cs="Times New Roman"/>
                <w:szCs w:val="24"/>
              </w:rPr>
            </w:pPr>
          </w:p>
          <w:p w:rsidR="00073711" w:rsidRDefault="00073711" w:rsidP="00B6432D">
            <w:pPr>
              <w:spacing w:line="276" w:lineRule="auto"/>
              <w:rPr>
                <w:rFonts w:ascii="Garamond" w:hAnsi="Garamond" w:cs="Times New Roman"/>
                <w:b/>
                <w:szCs w:val="24"/>
              </w:rPr>
            </w:pPr>
          </w:p>
          <w:p w:rsidR="00073711" w:rsidRDefault="00073711" w:rsidP="00B6432D">
            <w:pPr>
              <w:spacing w:line="276" w:lineRule="auto"/>
              <w:rPr>
                <w:rFonts w:ascii="Garamond" w:hAnsi="Garamond" w:cs="Times New Roman"/>
                <w:b/>
                <w:szCs w:val="24"/>
              </w:rPr>
            </w:pPr>
          </w:p>
          <w:p w:rsidR="00F57FA1" w:rsidRDefault="00F57FA1" w:rsidP="00B6432D">
            <w:pPr>
              <w:spacing w:line="276" w:lineRule="auto"/>
              <w:rPr>
                <w:rFonts w:ascii="Garamond" w:hAnsi="Garamond" w:cs="Times New Roman"/>
                <w:b/>
                <w:szCs w:val="24"/>
              </w:rPr>
            </w:pPr>
          </w:p>
          <w:p w:rsidR="002211A3" w:rsidRDefault="002211A3" w:rsidP="00B6432D">
            <w:pPr>
              <w:spacing w:line="276" w:lineRule="auto"/>
              <w:rPr>
                <w:rFonts w:ascii="Garamond" w:hAnsi="Garamond" w:cs="Times New Roman"/>
                <w:b/>
                <w:szCs w:val="24"/>
              </w:rPr>
            </w:pPr>
          </w:p>
          <w:p w:rsidR="006A78A1" w:rsidRPr="009B258C" w:rsidRDefault="001F67C4" w:rsidP="00B6432D">
            <w:pPr>
              <w:spacing w:line="276" w:lineRule="auto"/>
              <w:rPr>
                <w:rFonts w:ascii="Garamond" w:hAnsi="Garamond" w:cs="Times New Roman"/>
                <w:b/>
                <w:szCs w:val="24"/>
                <w:highlight w:val="yellow"/>
              </w:rPr>
            </w:pPr>
            <w:r w:rsidRPr="009B258C">
              <w:rPr>
                <w:rFonts w:ascii="Garamond" w:hAnsi="Garamond" w:cs="Times New Roman"/>
                <w:b/>
                <w:szCs w:val="24"/>
                <w:highlight w:val="yellow"/>
              </w:rPr>
              <w:t xml:space="preserve">Lázár Ervin: </w:t>
            </w:r>
            <w:r w:rsidR="006A78A1" w:rsidRPr="009B258C">
              <w:rPr>
                <w:rFonts w:ascii="Garamond" w:hAnsi="Garamond" w:cs="Times New Roman"/>
                <w:b/>
                <w:szCs w:val="24"/>
                <w:highlight w:val="yellow"/>
              </w:rPr>
              <w:t>A csodapatika</w:t>
            </w:r>
          </w:p>
          <w:p w:rsidR="006A78A1" w:rsidRPr="00072A40" w:rsidRDefault="006A78A1" w:rsidP="006A78A1">
            <w:pPr>
              <w:spacing w:line="276" w:lineRule="auto"/>
              <w:rPr>
                <w:rFonts w:ascii="Garamond" w:hAnsi="Garamond" w:cs="Times New Roman"/>
                <w:b/>
                <w:color w:val="002060"/>
                <w:szCs w:val="24"/>
              </w:rPr>
            </w:pPr>
            <w:r w:rsidRPr="009B258C">
              <w:rPr>
                <w:rFonts w:ascii="Garamond" w:hAnsi="Garamond" w:cs="Times New Roman"/>
                <w:b/>
                <w:color w:val="002060"/>
                <w:szCs w:val="24"/>
                <w:highlight w:val="yellow"/>
              </w:rPr>
              <w:t>TK. 30</w:t>
            </w:r>
            <w:r w:rsidR="000A347F" w:rsidRPr="009B258C">
              <w:rPr>
                <w:rFonts w:ascii="Garamond" w:hAnsi="Garamond" w:cs="Times New Roman"/>
                <w:b/>
                <w:color w:val="002060"/>
                <w:szCs w:val="24"/>
                <w:highlight w:val="yellow"/>
              </w:rPr>
              <w:t>–</w:t>
            </w:r>
            <w:r w:rsidRPr="009B258C">
              <w:rPr>
                <w:rFonts w:ascii="Garamond" w:hAnsi="Garamond" w:cs="Times New Roman"/>
                <w:b/>
                <w:color w:val="002060"/>
                <w:szCs w:val="24"/>
                <w:highlight w:val="yellow"/>
              </w:rPr>
              <w:t>33</w:t>
            </w:r>
            <w:proofErr w:type="gramStart"/>
            <w:r w:rsidRPr="009B258C">
              <w:rPr>
                <w:rFonts w:ascii="Garamond" w:hAnsi="Garamond" w:cs="Times New Roman"/>
                <w:b/>
                <w:color w:val="002060"/>
                <w:szCs w:val="24"/>
                <w:highlight w:val="yellow"/>
              </w:rPr>
              <w:t>.o.</w:t>
            </w:r>
            <w:proofErr w:type="gramEnd"/>
            <w:r w:rsidRPr="009B258C">
              <w:rPr>
                <w:rFonts w:ascii="Garamond" w:hAnsi="Garamond" w:cs="Times New Roman"/>
                <w:b/>
                <w:color w:val="002060"/>
                <w:szCs w:val="24"/>
                <w:highlight w:val="yellow"/>
              </w:rPr>
              <w:t xml:space="preserve"> /mf. 32</w:t>
            </w:r>
            <w:r w:rsidR="000A347F" w:rsidRPr="009B258C">
              <w:rPr>
                <w:rFonts w:ascii="Garamond" w:hAnsi="Garamond" w:cs="Times New Roman"/>
                <w:b/>
                <w:color w:val="002060"/>
                <w:szCs w:val="24"/>
                <w:highlight w:val="yellow"/>
              </w:rPr>
              <w:t>–</w:t>
            </w:r>
            <w:r w:rsidRPr="009B258C">
              <w:rPr>
                <w:rFonts w:ascii="Garamond" w:hAnsi="Garamond" w:cs="Times New Roman"/>
                <w:b/>
                <w:color w:val="002060"/>
                <w:szCs w:val="24"/>
                <w:highlight w:val="yellow"/>
              </w:rPr>
              <w:t>34.</w:t>
            </w:r>
            <w:r w:rsidR="000A347F" w:rsidRPr="009B258C">
              <w:rPr>
                <w:rFonts w:ascii="Garamond" w:hAnsi="Garamond" w:cs="Times New Roman"/>
                <w:b/>
                <w:color w:val="002060"/>
                <w:szCs w:val="24"/>
                <w:highlight w:val="yellow"/>
              </w:rPr>
              <w:t xml:space="preserve"> </w:t>
            </w:r>
            <w:r w:rsidRPr="009B258C">
              <w:rPr>
                <w:rFonts w:ascii="Garamond" w:hAnsi="Garamond" w:cs="Times New Roman"/>
                <w:b/>
                <w:color w:val="002060"/>
                <w:szCs w:val="24"/>
                <w:highlight w:val="yellow"/>
              </w:rPr>
              <w:t>o</w:t>
            </w:r>
            <w:r w:rsidR="000A347F" w:rsidRPr="009B258C">
              <w:rPr>
                <w:rFonts w:ascii="Garamond" w:hAnsi="Garamond" w:cs="Times New Roman"/>
                <w:b/>
                <w:color w:val="002060"/>
                <w:szCs w:val="24"/>
                <w:highlight w:val="yellow"/>
              </w:rPr>
              <w:t>.</w:t>
            </w:r>
          </w:p>
          <w:p w:rsidR="001F198B" w:rsidRPr="00CA095F" w:rsidRDefault="001F198B" w:rsidP="0095641C">
            <w:pPr>
              <w:spacing w:line="276" w:lineRule="auto"/>
              <w:rPr>
                <w:rFonts w:ascii="Garamond" w:hAnsi="Garamond" w:cs="Times New Roman"/>
                <w:b/>
                <w:szCs w:val="24"/>
              </w:rPr>
            </w:pPr>
          </w:p>
          <w:p w:rsidR="009169A5" w:rsidRDefault="009169A5" w:rsidP="0095641C">
            <w:pPr>
              <w:spacing w:line="276" w:lineRule="auto"/>
              <w:rPr>
                <w:rFonts w:ascii="Garamond" w:hAnsi="Garamond" w:cs="Times New Roman"/>
                <w:b/>
                <w:szCs w:val="24"/>
              </w:rPr>
            </w:pPr>
          </w:p>
          <w:p w:rsidR="00FA5DB0" w:rsidRDefault="00FA5DB0" w:rsidP="0095641C">
            <w:pPr>
              <w:spacing w:line="276" w:lineRule="auto"/>
              <w:rPr>
                <w:rFonts w:ascii="Garamond" w:hAnsi="Garamond" w:cs="Times New Roman"/>
                <w:b/>
                <w:szCs w:val="24"/>
              </w:rPr>
            </w:pPr>
          </w:p>
          <w:p w:rsidR="00690301" w:rsidRPr="007B482A" w:rsidRDefault="00690301" w:rsidP="00690301">
            <w:pPr>
              <w:spacing w:line="276" w:lineRule="auto"/>
              <w:rPr>
                <w:rFonts w:ascii="Garamond" w:hAnsi="Garamond" w:cs="Times New Roman"/>
                <w:i/>
                <w:szCs w:val="24"/>
              </w:rPr>
            </w:pPr>
          </w:p>
        </w:tc>
        <w:tc>
          <w:tcPr>
            <w:tcW w:w="2124" w:type="dxa"/>
            <w:tcBorders>
              <w:right w:val="single" w:sz="4" w:space="0" w:color="808080" w:themeColor="background1" w:themeShade="80"/>
            </w:tcBorders>
          </w:tcPr>
          <w:p w:rsidR="00000604" w:rsidRDefault="00000604" w:rsidP="00690301">
            <w:pPr>
              <w:jc w:val="left"/>
              <w:rPr>
                <w:rFonts w:ascii="Garamond" w:hAnsi="Garamond"/>
                <w:b/>
                <w:color w:val="0070C0"/>
              </w:rPr>
            </w:pPr>
          </w:p>
          <w:p w:rsidR="00000604" w:rsidRDefault="00000604" w:rsidP="00690301">
            <w:pPr>
              <w:jc w:val="left"/>
              <w:rPr>
                <w:rFonts w:ascii="Garamond" w:hAnsi="Garamond"/>
                <w:b/>
                <w:color w:val="0070C0"/>
              </w:rPr>
            </w:pPr>
          </w:p>
          <w:p w:rsidR="00000604" w:rsidRDefault="00000604" w:rsidP="00690301">
            <w:pPr>
              <w:jc w:val="left"/>
              <w:rPr>
                <w:rFonts w:ascii="Garamond" w:hAnsi="Garamond"/>
                <w:b/>
                <w:color w:val="0070C0"/>
              </w:rPr>
            </w:pPr>
          </w:p>
          <w:p w:rsidR="00000604" w:rsidRDefault="00000604" w:rsidP="00690301">
            <w:pPr>
              <w:jc w:val="left"/>
              <w:rPr>
                <w:rFonts w:ascii="Garamond" w:hAnsi="Garamond"/>
                <w:b/>
                <w:color w:val="0070C0"/>
              </w:rPr>
            </w:pPr>
          </w:p>
          <w:p w:rsidR="00B92F45" w:rsidRPr="00D568EB" w:rsidRDefault="002D44D5" w:rsidP="00690301">
            <w:pPr>
              <w:jc w:val="left"/>
              <w:rPr>
                <w:rFonts w:ascii="Garamond" w:hAnsi="Garamond"/>
                <w:b/>
                <w:color w:val="0070C0"/>
                <w:highlight w:val="yellow"/>
              </w:rPr>
            </w:pPr>
            <w:r w:rsidRPr="00D568EB">
              <w:rPr>
                <w:rFonts w:ascii="Garamond" w:hAnsi="Garamond"/>
                <w:b/>
                <w:color w:val="0070C0"/>
                <w:highlight w:val="yellow"/>
              </w:rPr>
              <w:t>A –</w:t>
            </w:r>
            <w:proofErr w:type="spellStart"/>
            <w:r w:rsidRPr="00D568EB">
              <w:rPr>
                <w:rFonts w:ascii="Garamond" w:hAnsi="Garamond"/>
                <w:b/>
                <w:color w:val="0070C0"/>
                <w:highlight w:val="yellow"/>
              </w:rPr>
              <w:t>ra</w:t>
            </w:r>
            <w:proofErr w:type="spellEnd"/>
            <w:r w:rsidRPr="00D568EB">
              <w:rPr>
                <w:rFonts w:ascii="Garamond" w:hAnsi="Garamond"/>
                <w:b/>
                <w:color w:val="0070C0"/>
                <w:highlight w:val="yellow"/>
              </w:rPr>
              <w:t>, -re</w:t>
            </w:r>
            <w:r w:rsidRPr="00D568EB">
              <w:rPr>
                <w:rFonts w:ascii="Garamond" w:hAnsi="Garamond"/>
                <w:i/>
                <w:color w:val="0070C0"/>
                <w:highlight w:val="yellow"/>
              </w:rPr>
              <w:t xml:space="preserve"> (Hová? Mire?) és </w:t>
            </w:r>
            <w:r w:rsidRPr="00D568EB">
              <w:rPr>
                <w:rFonts w:ascii="Garamond" w:hAnsi="Garamond"/>
                <w:color w:val="0070C0"/>
                <w:highlight w:val="yellow"/>
              </w:rPr>
              <w:t>az</w:t>
            </w:r>
            <w:r w:rsidRPr="00D568EB">
              <w:rPr>
                <w:rFonts w:ascii="Garamond" w:hAnsi="Garamond"/>
                <w:b/>
                <w:color w:val="0070C0"/>
                <w:highlight w:val="yellow"/>
              </w:rPr>
              <w:t xml:space="preserve"> -n, -</w:t>
            </w:r>
            <w:proofErr w:type="spellStart"/>
            <w:r w:rsidRPr="00D568EB">
              <w:rPr>
                <w:rFonts w:ascii="Garamond" w:hAnsi="Garamond"/>
                <w:b/>
                <w:color w:val="0070C0"/>
                <w:highlight w:val="yellow"/>
              </w:rPr>
              <w:t>on</w:t>
            </w:r>
            <w:proofErr w:type="spellEnd"/>
            <w:r w:rsidRPr="00D568EB">
              <w:rPr>
                <w:rFonts w:ascii="Garamond" w:hAnsi="Garamond"/>
                <w:b/>
                <w:color w:val="0070C0"/>
                <w:highlight w:val="yellow"/>
              </w:rPr>
              <w:t>, -en, -ön</w:t>
            </w:r>
            <w:r w:rsidRPr="00D568EB">
              <w:rPr>
                <w:rFonts w:ascii="Garamond" w:hAnsi="Garamond"/>
                <w:i/>
                <w:color w:val="0070C0"/>
                <w:highlight w:val="yellow"/>
              </w:rPr>
              <w:t xml:space="preserve"> toldalék (Hol? Min?) </w:t>
            </w:r>
            <w:r w:rsidRPr="00D568EB">
              <w:rPr>
                <w:rFonts w:ascii="Garamond" w:hAnsi="Garamond"/>
                <w:b/>
                <w:color w:val="0070C0"/>
                <w:highlight w:val="yellow"/>
              </w:rPr>
              <w:t xml:space="preserve">– ismétlés </w:t>
            </w:r>
          </w:p>
          <w:p w:rsidR="00B92F45" w:rsidRPr="002D44D5" w:rsidRDefault="00D14571" w:rsidP="00690301">
            <w:pPr>
              <w:jc w:val="left"/>
              <w:rPr>
                <w:rFonts w:ascii="Garamond" w:hAnsi="Garamond"/>
                <w:i/>
                <w:color w:val="0070C0"/>
              </w:rPr>
            </w:pPr>
            <w:proofErr w:type="spellStart"/>
            <w:r w:rsidRPr="00D568EB">
              <w:rPr>
                <w:rFonts w:ascii="Garamond" w:hAnsi="Garamond"/>
                <w:i/>
                <w:color w:val="0070C0"/>
                <w:szCs w:val="24"/>
                <w:highlight w:val="yellow"/>
              </w:rPr>
              <w:t>Éa</w:t>
            </w:r>
            <w:proofErr w:type="spellEnd"/>
            <w:r w:rsidRPr="00D568EB">
              <w:rPr>
                <w:rFonts w:ascii="Garamond" w:hAnsi="Garamond"/>
                <w:i/>
                <w:color w:val="0070C0"/>
                <w:szCs w:val="24"/>
                <w:highlight w:val="yellow"/>
              </w:rPr>
              <w:t>. I. /</w:t>
            </w:r>
            <w:r w:rsidR="00FC0BCD" w:rsidRPr="00D568EB">
              <w:rPr>
                <w:rFonts w:ascii="Garamond" w:hAnsi="Garamond"/>
                <w:i/>
                <w:color w:val="0070C0"/>
                <w:highlight w:val="yellow"/>
              </w:rPr>
              <w:t>36</w:t>
            </w:r>
            <w:proofErr w:type="gramStart"/>
            <w:r w:rsidR="00FC0BCD" w:rsidRPr="00D568EB">
              <w:rPr>
                <w:rFonts w:ascii="Garamond" w:hAnsi="Garamond"/>
                <w:i/>
                <w:color w:val="0070C0"/>
                <w:highlight w:val="yellow"/>
              </w:rPr>
              <w:t>.o.</w:t>
            </w:r>
            <w:proofErr w:type="gramEnd"/>
          </w:p>
          <w:p w:rsidR="00B92F45" w:rsidRPr="002D44D5" w:rsidRDefault="00B92F45" w:rsidP="00690301">
            <w:pPr>
              <w:jc w:val="left"/>
              <w:rPr>
                <w:rFonts w:ascii="Garamond" w:hAnsi="Garamond"/>
                <w:i/>
                <w:color w:val="0070C0"/>
              </w:rPr>
            </w:pPr>
          </w:p>
          <w:p w:rsidR="00B92F45" w:rsidRPr="002D44D5" w:rsidRDefault="00B92F45" w:rsidP="00690301">
            <w:pPr>
              <w:jc w:val="left"/>
              <w:rPr>
                <w:rFonts w:ascii="Garamond" w:hAnsi="Garamond"/>
                <w:i/>
                <w:color w:val="0070C0"/>
              </w:rPr>
            </w:pPr>
          </w:p>
          <w:p w:rsidR="00B92F45" w:rsidRPr="002D44D5" w:rsidRDefault="00B92F45" w:rsidP="00690301">
            <w:pPr>
              <w:jc w:val="left"/>
              <w:rPr>
                <w:rFonts w:ascii="Garamond" w:hAnsi="Garamond"/>
                <w:i/>
                <w:color w:val="0070C0"/>
              </w:rPr>
            </w:pPr>
          </w:p>
          <w:p w:rsidR="00B92F45" w:rsidRPr="002D44D5" w:rsidRDefault="00B92F45" w:rsidP="00690301">
            <w:pPr>
              <w:jc w:val="left"/>
              <w:rPr>
                <w:rFonts w:ascii="Garamond" w:hAnsi="Garamond"/>
                <w:i/>
                <w:color w:val="0070C0"/>
              </w:rPr>
            </w:pPr>
          </w:p>
          <w:p w:rsidR="00B92F45" w:rsidRPr="002D44D5" w:rsidRDefault="00B92F45" w:rsidP="00690301">
            <w:pPr>
              <w:jc w:val="left"/>
              <w:rPr>
                <w:rFonts w:ascii="Garamond" w:hAnsi="Garamond"/>
                <w:i/>
                <w:color w:val="0070C0"/>
              </w:rPr>
            </w:pPr>
          </w:p>
          <w:p w:rsidR="00B92F45" w:rsidRPr="002D44D5" w:rsidRDefault="00B92F45" w:rsidP="00690301">
            <w:pPr>
              <w:jc w:val="left"/>
              <w:rPr>
                <w:rFonts w:ascii="Garamond" w:hAnsi="Garamond"/>
                <w:color w:val="0070C0"/>
              </w:rPr>
            </w:pPr>
          </w:p>
          <w:p w:rsidR="00000604" w:rsidRDefault="00000604" w:rsidP="00690301">
            <w:pPr>
              <w:jc w:val="left"/>
              <w:rPr>
                <w:rFonts w:ascii="Garamond" w:hAnsi="Garamond"/>
                <w:b/>
                <w:color w:val="0070C0"/>
              </w:rPr>
            </w:pPr>
          </w:p>
          <w:p w:rsidR="00000604" w:rsidRDefault="00000604" w:rsidP="00690301">
            <w:pPr>
              <w:jc w:val="left"/>
              <w:rPr>
                <w:rFonts w:ascii="Garamond" w:hAnsi="Garamond"/>
                <w:b/>
                <w:color w:val="0070C0"/>
              </w:rPr>
            </w:pPr>
          </w:p>
          <w:p w:rsidR="00000604" w:rsidRDefault="00000604" w:rsidP="00690301">
            <w:pPr>
              <w:jc w:val="left"/>
              <w:rPr>
                <w:rFonts w:ascii="Garamond" w:hAnsi="Garamond"/>
                <w:b/>
                <w:color w:val="0070C0"/>
              </w:rPr>
            </w:pPr>
          </w:p>
          <w:p w:rsidR="002D44D5" w:rsidRPr="00D568EB" w:rsidRDefault="002D44D5" w:rsidP="00690301">
            <w:pPr>
              <w:jc w:val="left"/>
              <w:rPr>
                <w:rFonts w:ascii="Garamond" w:hAnsi="Garamond"/>
                <w:b/>
                <w:color w:val="0070C0"/>
                <w:highlight w:val="yellow"/>
              </w:rPr>
            </w:pPr>
            <w:r w:rsidRPr="00D568EB">
              <w:rPr>
                <w:rFonts w:ascii="Garamond" w:hAnsi="Garamond"/>
                <w:b/>
                <w:color w:val="0070C0"/>
                <w:highlight w:val="yellow"/>
              </w:rPr>
              <w:t xml:space="preserve">A -hoz, </w:t>
            </w:r>
            <w:proofErr w:type="spellStart"/>
            <w:r w:rsidRPr="00D568EB">
              <w:rPr>
                <w:rFonts w:ascii="Garamond" w:hAnsi="Garamond"/>
                <w:b/>
                <w:color w:val="0070C0"/>
                <w:highlight w:val="yellow"/>
              </w:rPr>
              <w:t>hez</w:t>
            </w:r>
            <w:proofErr w:type="spellEnd"/>
            <w:r w:rsidRPr="00D568EB">
              <w:rPr>
                <w:rFonts w:ascii="Garamond" w:hAnsi="Garamond"/>
                <w:b/>
                <w:color w:val="0070C0"/>
                <w:highlight w:val="yellow"/>
              </w:rPr>
              <w:t>, -</w:t>
            </w:r>
            <w:proofErr w:type="spellStart"/>
            <w:r w:rsidRPr="00D568EB">
              <w:rPr>
                <w:rFonts w:ascii="Garamond" w:hAnsi="Garamond"/>
                <w:b/>
                <w:color w:val="0070C0"/>
                <w:highlight w:val="yellow"/>
              </w:rPr>
              <w:t>höz</w:t>
            </w:r>
            <w:proofErr w:type="spellEnd"/>
            <w:r w:rsidRPr="00D568EB">
              <w:rPr>
                <w:rFonts w:ascii="Garamond" w:hAnsi="Garamond"/>
                <w:b/>
                <w:color w:val="0070C0"/>
                <w:highlight w:val="yellow"/>
              </w:rPr>
              <w:t xml:space="preserve"> </w:t>
            </w:r>
            <w:r w:rsidRPr="00D568EB">
              <w:rPr>
                <w:rFonts w:ascii="Garamond" w:hAnsi="Garamond"/>
                <w:b/>
                <w:i/>
                <w:color w:val="0070C0"/>
                <w:highlight w:val="yellow"/>
              </w:rPr>
              <w:t>(Kihez? Mihez? Hová?)</w:t>
            </w:r>
            <w:r w:rsidRPr="00D568EB">
              <w:rPr>
                <w:rFonts w:ascii="Garamond" w:hAnsi="Garamond"/>
                <w:b/>
                <w:color w:val="0070C0"/>
                <w:highlight w:val="yellow"/>
              </w:rPr>
              <w:t xml:space="preserve"> és a -</w:t>
            </w:r>
            <w:proofErr w:type="spellStart"/>
            <w:r w:rsidRPr="00D568EB">
              <w:rPr>
                <w:rFonts w:ascii="Garamond" w:hAnsi="Garamond"/>
                <w:b/>
                <w:color w:val="0070C0"/>
                <w:highlight w:val="yellow"/>
              </w:rPr>
              <w:t>nál</w:t>
            </w:r>
            <w:proofErr w:type="spellEnd"/>
            <w:r w:rsidRPr="00D568EB">
              <w:rPr>
                <w:rFonts w:ascii="Garamond" w:hAnsi="Garamond"/>
                <w:b/>
                <w:color w:val="0070C0"/>
                <w:highlight w:val="yellow"/>
              </w:rPr>
              <w:t>, -</w:t>
            </w:r>
            <w:proofErr w:type="spellStart"/>
            <w:r w:rsidRPr="00D568EB">
              <w:rPr>
                <w:rFonts w:ascii="Garamond" w:hAnsi="Garamond"/>
                <w:b/>
                <w:color w:val="0070C0"/>
                <w:highlight w:val="yellow"/>
              </w:rPr>
              <w:t>nél</w:t>
            </w:r>
            <w:proofErr w:type="spellEnd"/>
            <w:r w:rsidRPr="00D568EB">
              <w:rPr>
                <w:rFonts w:ascii="Garamond" w:hAnsi="Garamond"/>
                <w:b/>
                <w:color w:val="0070C0"/>
                <w:highlight w:val="yellow"/>
              </w:rPr>
              <w:t xml:space="preserve"> </w:t>
            </w:r>
            <w:r w:rsidRPr="00D568EB">
              <w:rPr>
                <w:rFonts w:ascii="Garamond" w:hAnsi="Garamond"/>
                <w:b/>
                <w:i/>
                <w:color w:val="0070C0"/>
                <w:highlight w:val="yellow"/>
              </w:rPr>
              <w:t>(Kinél? Minél? Hol?)</w:t>
            </w:r>
            <w:r w:rsidRPr="00D568EB">
              <w:rPr>
                <w:rFonts w:ascii="Garamond" w:hAnsi="Garamond"/>
                <w:b/>
                <w:color w:val="0070C0"/>
                <w:highlight w:val="yellow"/>
              </w:rPr>
              <w:t xml:space="preserve"> toldalék – ismétlés </w:t>
            </w:r>
          </w:p>
          <w:p w:rsidR="002D44D5" w:rsidRPr="00FC0BCD" w:rsidRDefault="00D14571" w:rsidP="00690301">
            <w:pPr>
              <w:jc w:val="left"/>
              <w:rPr>
                <w:rFonts w:ascii="Garamond" w:hAnsi="Garamond"/>
                <w:i/>
                <w:color w:val="0070C0"/>
              </w:rPr>
            </w:pPr>
            <w:proofErr w:type="spellStart"/>
            <w:r w:rsidRPr="00D568EB">
              <w:rPr>
                <w:rFonts w:ascii="Garamond" w:hAnsi="Garamond"/>
                <w:i/>
                <w:color w:val="0070C0"/>
                <w:szCs w:val="24"/>
                <w:highlight w:val="yellow"/>
              </w:rPr>
              <w:t>Éa</w:t>
            </w:r>
            <w:proofErr w:type="spellEnd"/>
            <w:r w:rsidRPr="00D568EB">
              <w:rPr>
                <w:rFonts w:ascii="Garamond" w:hAnsi="Garamond"/>
                <w:i/>
                <w:color w:val="0070C0"/>
                <w:szCs w:val="24"/>
                <w:highlight w:val="yellow"/>
              </w:rPr>
              <w:t>. I. /</w:t>
            </w:r>
            <w:r w:rsidR="00FC0BCD" w:rsidRPr="00D568EB">
              <w:rPr>
                <w:rFonts w:ascii="Garamond" w:hAnsi="Garamond"/>
                <w:i/>
                <w:color w:val="0070C0"/>
                <w:highlight w:val="yellow"/>
              </w:rPr>
              <w:t>37. o.</w:t>
            </w:r>
            <w:r w:rsidR="00FC0BCD" w:rsidRPr="00FC0BCD">
              <w:rPr>
                <w:rFonts w:ascii="Garamond" w:hAnsi="Garamond"/>
                <w:i/>
                <w:color w:val="0070C0"/>
              </w:rPr>
              <w:t xml:space="preserve"> </w:t>
            </w:r>
          </w:p>
          <w:p w:rsidR="002D44D5" w:rsidRDefault="002D44D5" w:rsidP="00690301">
            <w:pPr>
              <w:jc w:val="left"/>
              <w:rPr>
                <w:rFonts w:ascii="Garamond" w:hAnsi="Garamond"/>
                <w:color w:val="0070C0"/>
              </w:rPr>
            </w:pPr>
          </w:p>
          <w:p w:rsidR="002D44D5" w:rsidRDefault="002D44D5" w:rsidP="00690301">
            <w:pPr>
              <w:jc w:val="left"/>
              <w:rPr>
                <w:rFonts w:ascii="Garamond" w:hAnsi="Garamond"/>
                <w:color w:val="0070C0"/>
              </w:rPr>
            </w:pPr>
          </w:p>
          <w:p w:rsidR="002D44D5" w:rsidRDefault="002D44D5" w:rsidP="00690301">
            <w:pPr>
              <w:jc w:val="left"/>
              <w:rPr>
                <w:rFonts w:ascii="Garamond" w:hAnsi="Garamond"/>
                <w:color w:val="0070C0"/>
              </w:rPr>
            </w:pPr>
          </w:p>
          <w:p w:rsidR="002D44D5" w:rsidRDefault="002D44D5" w:rsidP="00690301">
            <w:pPr>
              <w:jc w:val="left"/>
              <w:rPr>
                <w:rFonts w:ascii="Garamond" w:hAnsi="Garamond"/>
                <w:color w:val="0070C0"/>
              </w:rPr>
            </w:pPr>
          </w:p>
          <w:p w:rsidR="002211A3" w:rsidRDefault="002211A3" w:rsidP="00690301">
            <w:pPr>
              <w:jc w:val="left"/>
              <w:rPr>
                <w:rFonts w:ascii="Garamond" w:hAnsi="Garamond"/>
                <w:b/>
                <w:color w:val="0070C0"/>
              </w:rPr>
            </w:pPr>
          </w:p>
          <w:p w:rsidR="005714A1" w:rsidRDefault="005714A1" w:rsidP="00690301">
            <w:pPr>
              <w:jc w:val="left"/>
              <w:rPr>
                <w:rFonts w:ascii="Garamond" w:hAnsi="Garamond"/>
                <w:b/>
                <w:color w:val="0070C0"/>
              </w:rPr>
            </w:pPr>
          </w:p>
          <w:p w:rsidR="002D44D5" w:rsidRPr="001218CE" w:rsidRDefault="002D44D5" w:rsidP="00690301">
            <w:pPr>
              <w:jc w:val="left"/>
              <w:rPr>
                <w:rFonts w:ascii="Garamond" w:hAnsi="Garamond"/>
                <w:b/>
                <w:color w:val="0070C0"/>
                <w:highlight w:val="yellow"/>
              </w:rPr>
            </w:pPr>
            <w:r w:rsidRPr="001218CE">
              <w:rPr>
                <w:rFonts w:ascii="Garamond" w:hAnsi="Garamond"/>
                <w:b/>
                <w:color w:val="0070C0"/>
                <w:highlight w:val="yellow"/>
              </w:rPr>
              <w:t>Az -</w:t>
            </w:r>
            <w:proofErr w:type="spellStart"/>
            <w:r w:rsidRPr="001218CE">
              <w:rPr>
                <w:rFonts w:ascii="Garamond" w:hAnsi="Garamond"/>
                <w:b/>
                <w:color w:val="0070C0"/>
                <w:highlight w:val="yellow"/>
              </w:rPr>
              <w:t>ig</w:t>
            </w:r>
            <w:proofErr w:type="spellEnd"/>
            <w:r w:rsidRPr="001218CE">
              <w:rPr>
                <w:rFonts w:ascii="Garamond" w:hAnsi="Garamond"/>
                <w:b/>
                <w:color w:val="0070C0"/>
                <w:highlight w:val="yellow"/>
              </w:rPr>
              <w:t xml:space="preserve"> </w:t>
            </w:r>
            <w:r w:rsidRPr="001218CE">
              <w:rPr>
                <w:rFonts w:ascii="Garamond" w:hAnsi="Garamond"/>
                <w:b/>
                <w:i/>
                <w:color w:val="0070C0"/>
                <w:highlight w:val="yellow"/>
              </w:rPr>
              <w:t>(Meddig?)</w:t>
            </w:r>
            <w:r w:rsidRPr="001218CE">
              <w:rPr>
                <w:rFonts w:ascii="Garamond" w:hAnsi="Garamond"/>
                <w:b/>
                <w:color w:val="0070C0"/>
                <w:highlight w:val="yellow"/>
              </w:rPr>
              <w:t xml:space="preserve"> toldalék</w:t>
            </w:r>
            <w:r w:rsidR="00FC0BCD" w:rsidRPr="001218CE">
              <w:rPr>
                <w:rFonts w:ascii="Garamond" w:hAnsi="Garamond"/>
                <w:b/>
                <w:color w:val="0070C0"/>
                <w:highlight w:val="yellow"/>
              </w:rPr>
              <w:t xml:space="preserve"> - ismétlés</w:t>
            </w:r>
          </w:p>
          <w:p w:rsidR="00FC0BCD" w:rsidRPr="00FC0BCD" w:rsidRDefault="00D14571" w:rsidP="00690301">
            <w:pPr>
              <w:jc w:val="left"/>
              <w:rPr>
                <w:rFonts w:ascii="Garamond" w:hAnsi="Garamond"/>
                <w:i/>
                <w:color w:val="0070C0"/>
              </w:rPr>
            </w:pPr>
            <w:proofErr w:type="spellStart"/>
            <w:r w:rsidRPr="001218CE">
              <w:rPr>
                <w:rFonts w:ascii="Garamond" w:hAnsi="Garamond"/>
                <w:i/>
                <w:color w:val="0070C0"/>
                <w:szCs w:val="24"/>
                <w:highlight w:val="yellow"/>
              </w:rPr>
              <w:t>Éa</w:t>
            </w:r>
            <w:proofErr w:type="spellEnd"/>
            <w:r w:rsidRPr="001218CE">
              <w:rPr>
                <w:rFonts w:ascii="Garamond" w:hAnsi="Garamond"/>
                <w:i/>
                <w:color w:val="0070C0"/>
                <w:szCs w:val="24"/>
                <w:highlight w:val="yellow"/>
              </w:rPr>
              <w:t>. I. /</w:t>
            </w:r>
            <w:r w:rsidR="00FC0BCD" w:rsidRPr="001218CE">
              <w:rPr>
                <w:rFonts w:ascii="Garamond" w:hAnsi="Garamond"/>
                <w:i/>
                <w:color w:val="0070C0"/>
                <w:highlight w:val="yellow"/>
              </w:rPr>
              <w:t>38.</w:t>
            </w:r>
            <w:r w:rsidR="00393A42" w:rsidRPr="001218CE">
              <w:rPr>
                <w:rFonts w:ascii="Garamond" w:hAnsi="Garamond"/>
                <w:i/>
                <w:color w:val="0070C0"/>
                <w:highlight w:val="yellow"/>
              </w:rPr>
              <w:t xml:space="preserve"> </w:t>
            </w:r>
            <w:r w:rsidR="00FC0BCD" w:rsidRPr="001218CE">
              <w:rPr>
                <w:rFonts w:ascii="Garamond" w:hAnsi="Garamond"/>
                <w:i/>
                <w:color w:val="0070C0"/>
                <w:highlight w:val="yellow"/>
              </w:rPr>
              <w:t>o.</w:t>
            </w:r>
          </w:p>
        </w:tc>
        <w:tc>
          <w:tcPr>
            <w:tcW w:w="2125" w:type="dxa"/>
            <w:tcBorders>
              <w:left w:val="single" w:sz="4" w:space="0" w:color="808080" w:themeColor="background1" w:themeShade="80"/>
            </w:tcBorders>
          </w:tcPr>
          <w:p w:rsidR="00FA5DB0" w:rsidRDefault="009B2A0F" w:rsidP="00627F76">
            <w:pPr>
              <w:jc w:val="left"/>
              <w:rPr>
                <w:rFonts w:ascii="Garamond" w:hAnsi="Garamond"/>
                <w:color w:val="002060"/>
              </w:rPr>
            </w:pPr>
            <w:r w:rsidRPr="009B2A0F">
              <w:rPr>
                <w:rFonts w:ascii="Garamond" w:hAnsi="Garamond"/>
                <w:color w:val="002060"/>
              </w:rPr>
              <w:t>Lázár Ervin gyönyörű meséinek születése</w:t>
            </w:r>
          </w:p>
          <w:p w:rsidR="009B2A0F" w:rsidRDefault="009B2A0F" w:rsidP="00627F76">
            <w:pPr>
              <w:jc w:val="left"/>
              <w:rPr>
                <w:rFonts w:ascii="Garamond" w:hAnsi="Garamond"/>
                <w:color w:val="002060"/>
              </w:rPr>
            </w:pPr>
          </w:p>
          <w:p w:rsidR="009B2A0F" w:rsidRPr="002211A3" w:rsidRDefault="009B2A0F" w:rsidP="00627F76">
            <w:pPr>
              <w:jc w:val="left"/>
              <w:rPr>
                <w:rFonts w:ascii="Garamond" w:hAnsi="Garamond"/>
                <w:color w:val="833C0B" w:themeColor="accent2" w:themeShade="80"/>
              </w:rPr>
            </w:pPr>
            <w:r w:rsidRPr="002211A3">
              <w:rPr>
                <w:rFonts w:ascii="Garamond" w:hAnsi="Garamond"/>
                <w:color w:val="833C0B" w:themeColor="accent2" w:themeShade="80"/>
              </w:rPr>
              <w:t>Játék a mondatokkal, szövegalkotás előkészítése, toldalékok, névutó szerepe.</w:t>
            </w:r>
          </w:p>
          <w:p w:rsidR="009B2A0F" w:rsidRPr="002211A3" w:rsidRDefault="002211A3" w:rsidP="00627F76">
            <w:pPr>
              <w:jc w:val="left"/>
              <w:rPr>
                <w:rFonts w:ascii="Garamond" w:hAnsi="Garamond"/>
                <w:b/>
                <w:color w:val="833C0B" w:themeColor="accent2" w:themeShade="80"/>
              </w:rPr>
            </w:pPr>
            <w:r>
              <w:rPr>
                <w:rFonts w:ascii="Garamond" w:hAnsi="Garamond"/>
                <w:b/>
                <w:color w:val="833C0B" w:themeColor="accent2" w:themeShade="80"/>
              </w:rPr>
              <w:t>Mf/I.</w:t>
            </w:r>
            <w:r w:rsidR="009B2A0F" w:rsidRPr="002211A3">
              <w:rPr>
                <w:rFonts w:ascii="Garamond" w:hAnsi="Garamond"/>
                <w:b/>
                <w:color w:val="833C0B" w:themeColor="accent2" w:themeShade="80"/>
              </w:rPr>
              <w:t xml:space="preserve"> 68.o.</w:t>
            </w:r>
          </w:p>
          <w:p w:rsidR="00FA5DB0" w:rsidRPr="009B2A0F" w:rsidRDefault="00FA5DB0" w:rsidP="00627F76">
            <w:pPr>
              <w:jc w:val="left"/>
              <w:rPr>
                <w:rFonts w:ascii="Garamond" w:hAnsi="Garamond"/>
                <w:color w:val="002060"/>
              </w:rPr>
            </w:pPr>
          </w:p>
          <w:p w:rsidR="00F35CD6" w:rsidRDefault="00F35CD6" w:rsidP="009B2A0F">
            <w:pPr>
              <w:jc w:val="left"/>
              <w:rPr>
                <w:rFonts w:ascii="Garamond" w:hAnsi="Garamond"/>
                <w:color w:val="002060"/>
              </w:rPr>
            </w:pPr>
          </w:p>
          <w:p w:rsidR="00F35CD6" w:rsidRPr="002211A3" w:rsidRDefault="002211A3" w:rsidP="009B2A0F">
            <w:pPr>
              <w:jc w:val="left"/>
              <w:rPr>
                <w:rFonts w:ascii="Garamond" w:hAnsi="Garamond"/>
                <w:color w:val="833C0B" w:themeColor="accent2" w:themeShade="80"/>
                <w:szCs w:val="24"/>
              </w:rPr>
            </w:pPr>
            <w:r w:rsidRPr="002211A3">
              <w:rPr>
                <w:rFonts w:ascii="Garamond" w:hAnsi="Garamond"/>
                <w:color w:val="833C0B" w:themeColor="accent2" w:themeShade="80"/>
                <w:szCs w:val="24"/>
              </w:rPr>
              <w:t>Kreatív vers, ö</w:t>
            </w:r>
            <w:r w:rsidR="00F35CD6" w:rsidRPr="002211A3">
              <w:rPr>
                <w:rFonts w:ascii="Garamond" w:hAnsi="Garamond"/>
                <w:color w:val="833C0B" w:themeColor="accent2" w:themeShade="80"/>
                <w:szCs w:val="24"/>
              </w:rPr>
              <w:t>tsoros</w:t>
            </w:r>
          </w:p>
          <w:p w:rsidR="002211A3" w:rsidRPr="002211A3" w:rsidRDefault="002211A3" w:rsidP="009B2A0F">
            <w:pPr>
              <w:jc w:val="left"/>
              <w:rPr>
                <w:rFonts w:ascii="Garamond" w:hAnsi="Garamond"/>
                <w:color w:val="833C0B" w:themeColor="accent2" w:themeShade="80"/>
                <w:szCs w:val="24"/>
              </w:rPr>
            </w:pPr>
            <w:r w:rsidRPr="002211A3">
              <w:rPr>
                <w:rFonts w:ascii="Garamond" w:hAnsi="Garamond"/>
                <w:color w:val="833C0B" w:themeColor="accent2" w:themeShade="80"/>
                <w:szCs w:val="24"/>
              </w:rPr>
              <w:t>készítése</w:t>
            </w:r>
          </w:p>
          <w:p w:rsidR="002211A3" w:rsidRDefault="002211A3" w:rsidP="009B2A0F">
            <w:pPr>
              <w:jc w:val="left"/>
              <w:rPr>
                <w:rFonts w:ascii="Garamond" w:hAnsi="Garamond"/>
                <w:color w:val="002060"/>
              </w:rPr>
            </w:pPr>
          </w:p>
          <w:p w:rsidR="002211A3" w:rsidRDefault="002211A3" w:rsidP="009B2A0F">
            <w:pPr>
              <w:jc w:val="left"/>
              <w:rPr>
                <w:rFonts w:ascii="Garamond" w:hAnsi="Garamond"/>
                <w:color w:val="002060"/>
              </w:rPr>
            </w:pPr>
          </w:p>
          <w:p w:rsidR="005714A1" w:rsidRDefault="005714A1" w:rsidP="009B2A0F">
            <w:pPr>
              <w:jc w:val="left"/>
              <w:rPr>
                <w:rFonts w:ascii="Garamond" w:hAnsi="Garamond"/>
                <w:color w:val="833C0B" w:themeColor="accent2" w:themeShade="80"/>
              </w:rPr>
            </w:pPr>
          </w:p>
          <w:p w:rsidR="005714A1" w:rsidRDefault="005714A1" w:rsidP="009B2A0F">
            <w:pPr>
              <w:jc w:val="left"/>
              <w:rPr>
                <w:rFonts w:ascii="Garamond" w:hAnsi="Garamond"/>
                <w:color w:val="833C0B" w:themeColor="accent2" w:themeShade="80"/>
              </w:rPr>
            </w:pPr>
          </w:p>
          <w:p w:rsidR="005714A1" w:rsidRDefault="005714A1" w:rsidP="009B2A0F">
            <w:pPr>
              <w:jc w:val="left"/>
              <w:rPr>
                <w:rFonts w:ascii="Garamond" w:hAnsi="Garamond"/>
                <w:color w:val="833C0B" w:themeColor="accent2" w:themeShade="80"/>
              </w:rPr>
            </w:pPr>
          </w:p>
          <w:p w:rsidR="005714A1" w:rsidRDefault="005714A1" w:rsidP="009B2A0F">
            <w:pPr>
              <w:jc w:val="left"/>
              <w:rPr>
                <w:rFonts w:ascii="Garamond" w:hAnsi="Garamond"/>
                <w:color w:val="833C0B" w:themeColor="accent2" w:themeShade="80"/>
              </w:rPr>
            </w:pPr>
          </w:p>
          <w:p w:rsidR="009B2A0F" w:rsidRPr="002211A3" w:rsidRDefault="009B2A0F" w:rsidP="009B2A0F">
            <w:pPr>
              <w:jc w:val="left"/>
              <w:rPr>
                <w:rFonts w:ascii="Garamond" w:hAnsi="Garamond"/>
                <w:color w:val="833C0B" w:themeColor="accent2" w:themeShade="80"/>
              </w:rPr>
            </w:pPr>
            <w:r w:rsidRPr="002211A3">
              <w:rPr>
                <w:rFonts w:ascii="Garamond" w:hAnsi="Garamond"/>
                <w:color w:val="833C0B" w:themeColor="accent2" w:themeShade="80"/>
              </w:rPr>
              <w:t>Alanyváltás, névmásítás, átalakítás</w:t>
            </w:r>
          </w:p>
          <w:p w:rsidR="009B2A0F" w:rsidRPr="002211A3" w:rsidRDefault="002211A3" w:rsidP="009B2A0F">
            <w:pPr>
              <w:jc w:val="left"/>
              <w:rPr>
                <w:rFonts w:ascii="Garamond" w:hAnsi="Garamond"/>
                <w:color w:val="833C0B" w:themeColor="accent2" w:themeShade="80"/>
              </w:rPr>
            </w:pPr>
            <w:proofErr w:type="spellStart"/>
            <w:r>
              <w:rPr>
                <w:rFonts w:ascii="Garamond" w:hAnsi="Garamond"/>
                <w:b/>
                <w:color w:val="833C0B" w:themeColor="accent2" w:themeShade="80"/>
              </w:rPr>
              <w:t>Éa</w:t>
            </w:r>
            <w:proofErr w:type="spellEnd"/>
            <w:r>
              <w:rPr>
                <w:rFonts w:ascii="Garamond" w:hAnsi="Garamond"/>
                <w:b/>
                <w:color w:val="833C0B" w:themeColor="accent2" w:themeShade="80"/>
              </w:rPr>
              <w:t>. M</w:t>
            </w:r>
            <w:r w:rsidR="00F35CD6" w:rsidRPr="002211A3">
              <w:rPr>
                <w:rFonts w:ascii="Garamond" w:hAnsi="Garamond"/>
                <w:b/>
                <w:color w:val="833C0B" w:themeColor="accent2" w:themeShade="80"/>
              </w:rPr>
              <w:t>f/I. 69</w:t>
            </w:r>
            <w:r w:rsidR="000A347F" w:rsidRPr="00072A40">
              <w:rPr>
                <w:rFonts w:ascii="Garamond" w:hAnsi="Garamond" w:cs="Times New Roman"/>
                <w:b/>
                <w:color w:val="002060"/>
                <w:szCs w:val="24"/>
              </w:rPr>
              <w:t>–</w:t>
            </w:r>
            <w:r w:rsidR="00F35CD6" w:rsidRPr="002211A3">
              <w:rPr>
                <w:rFonts w:ascii="Garamond" w:hAnsi="Garamond"/>
                <w:b/>
                <w:color w:val="833C0B" w:themeColor="accent2" w:themeShade="80"/>
              </w:rPr>
              <w:t>70</w:t>
            </w:r>
            <w:proofErr w:type="gramStart"/>
            <w:r w:rsidR="009B2A0F" w:rsidRPr="002211A3">
              <w:rPr>
                <w:rFonts w:ascii="Garamond" w:hAnsi="Garamond"/>
                <w:b/>
                <w:color w:val="833C0B" w:themeColor="accent2" w:themeShade="80"/>
              </w:rPr>
              <w:t>.o</w:t>
            </w:r>
            <w:r w:rsidR="009B2A0F" w:rsidRPr="002211A3">
              <w:rPr>
                <w:rFonts w:ascii="Garamond" w:hAnsi="Garamond"/>
                <w:color w:val="833C0B" w:themeColor="accent2" w:themeShade="80"/>
              </w:rPr>
              <w:t>.</w:t>
            </w:r>
            <w:proofErr w:type="gramEnd"/>
          </w:p>
          <w:p w:rsidR="00690301" w:rsidRPr="00CA095F" w:rsidRDefault="00690301" w:rsidP="00690301">
            <w:pPr>
              <w:rPr>
                <w:rFonts w:ascii="Garamond" w:hAnsi="Garamond"/>
              </w:rPr>
            </w:pPr>
          </w:p>
          <w:p w:rsidR="00E44E75" w:rsidRDefault="00E44E75" w:rsidP="00690301">
            <w:pPr>
              <w:rPr>
                <w:rFonts w:ascii="Garamond" w:hAnsi="Garamond"/>
              </w:rPr>
            </w:pPr>
          </w:p>
          <w:p w:rsidR="00E46B96" w:rsidRPr="002001ED" w:rsidRDefault="00F35CD6" w:rsidP="00690301">
            <w:pPr>
              <w:rPr>
                <w:rFonts w:ascii="Garamond" w:hAnsi="Garamond"/>
                <w:highlight w:val="yellow"/>
              </w:rPr>
            </w:pPr>
            <w:r w:rsidRPr="002001ED">
              <w:rPr>
                <w:rFonts w:ascii="Garamond" w:hAnsi="Garamond"/>
                <w:highlight w:val="yellow"/>
              </w:rPr>
              <w:t>Véleménynyilvánítás, érzelmi azonosulás</w:t>
            </w:r>
          </w:p>
          <w:p w:rsidR="00F35CD6" w:rsidRPr="002001ED" w:rsidRDefault="00F35CD6" w:rsidP="00690301">
            <w:pPr>
              <w:rPr>
                <w:rFonts w:ascii="Garamond" w:hAnsi="Garamond"/>
                <w:highlight w:val="yellow"/>
              </w:rPr>
            </w:pPr>
            <w:r w:rsidRPr="002001ED">
              <w:rPr>
                <w:rFonts w:ascii="Garamond" w:hAnsi="Garamond"/>
                <w:highlight w:val="yellow"/>
              </w:rPr>
              <w:t>Önismeret – önkritika megfogalmazása</w:t>
            </w:r>
          </w:p>
          <w:p w:rsidR="00E46B96" w:rsidRPr="002211A3" w:rsidRDefault="002211A3" w:rsidP="00690301">
            <w:pPr>
              <w:rPr>
                <w:rFonts w:ascii="Garamond" w:hAnsi="Garamond"/>
                <w:color w:val="833C0B" w:themeColor="accent2" w:themeShade="80"/>
              </w:rPr>
            </w:pPr>
            <w:r w:rsidRPr="002001ED">
              <w:rPr>
                <w:rFonts w:ascii="Garamond" w:hAnsi="Garamond"/>
                <w:color w:val="833C0B" w:themeColor="accent2" w:themeShade="80"/>
                <w:szCs w:val="24"/>
                <w:highlight w:val="yellow"/>
              </w:rPr>
              <w:t>Kreatív versalkotás</w:t>
            </w:r>
            <w:r w:rsidRPr="002211A3">
              <w:rPr>
                <w:rFonts w:ascii="Garamond" w:hAnsi="Garamond"/>
                <w:color w:val="833C0B" w:themeColor="accent2" w:themeShade="80"/>
                <w:szCs w:val="24"/>
              </w:rPr>
              <w:t xml:space="preserve"> - Ötsoros, Fent-lent találkozó vers</w:t>
            </w:r>
          </w:p>
          <w:p w:rsidR="00E46B96" w:rsidRPr="002211A3" w:rsidRDefault="00E46B96" w:rsidP="00690301">
            <w:pPr>
              <w:rPr>
                <w:rFonts w:ascii="Garamond" w:hAnsi="Garamond"/>
                <w:color w:val="833C0B" w:themeColor="accent2" w:themeShade="80"/>
              </w:rPr>
            </w:pPr>
          </w:p>
          <w:p w:rsidR="00E44E75" w:rsidRDefault="00E44E75" w:rsidP="00690301">
            <w:pPr>
              <w:rPr>
                <w:rFonts w:ascii="Garamond" w:hAnsi="Garamond"/>
              </w:rPr>
            </w:pPr>
          </w:p>
          <w:p w:rsidR="00E44E75" w:rsidRDefault="00E44E75" w:rsidP="00690301">
            <w:pPr>
              <w:rPr>
                <w:rFonts w:ascii="Garamond" w:hAnsi="Garamond"/>
              </w:rPr>
            </w:pPr>
          </w:p>
          <w:p w:rsidR="00C5447C" w:rsidRPr="00CA095F" w:rsidRDefault="00C5447C" w:rsidP="00F35CD6">
            <w:pPr>
              <w:jc w:val="left"/>
              <w:rPr>
                <w:rFonts w:ascii="Garamond" w:hAnsi="Garamond"/>
              </w:rPr>
            </w:pPr>
          </w:p>
        </w:tc>
        <w:tc>
          <w:tcPr>
            <w:tcW w:w="2555" w:type="dxa"/>
          </w:tcPr>
          <w:p w:rsidR="003D399C" w:rsidRDefault="003D399C" w:rsidP="00690301">
            <w:pPr>
              <w:jc w:val="left"/>
              <w:rPr>
                <w:rFonts w:ascii="Garamond" w:hAnsi="Garamond"/>
                <w:i/>
                <w:szCs w:val="24"/>
              </w:rPr>
            </w:pPr>
            <w:r>
              <w:rPr>
                <w:rFonts w:ascii="Garamond" w:hAnsi="Garamond"/>
              </w:rPr>
              <w:t>A írói tisztelet példaképül állítása</w:t>
            </w:r>
            <w:r w:rsidR="00000604">
              <w:rPr>
                <w:rFonts w:ascii="Garamond" w:hAnsi="Garamond"/>
              </w:rPr>
              <w:t>.</w:t>
            </w:r>
          </w:p>
          <w:p w:rsidR="003D399C" w:rsidRDefault="003D399C" w:rsidP="00690301">
            <w:pPr>
              <w:jc w:val="left"/>
              <w:rPr>
                <w:rFonts w:ascii="Garamond" w:hAnsi="Garamond"/>
                <w:i/>
                <w:szCs w:val="24"/>
              </w:rPr>
            </w:pPr>
          </w:p>
          <w:p w:rsidR="003D399C" w:rsidRDefault="003D399C" w:rsidP="00690301">
            <w:pPr>
              <w:jc w:val="left"/>
              <w:rPr>
                <w:rFonts w:ascii="Garamond" w:hAnsi="Garamond"/>
                <w:i/>
                <w:szCs w:val="24"/>
              </w:rPr>
            </w:pPr>
          </w:p>
          <w:p w:rsidR="003D399C" w:rsidRDefault="003D399C" w:rsidP="00690301">
            <w:pPr>
              <w:jc w:val="left"/>
              <w:rPr>
                <w:rFonts w:ascii="Garamond" w:hAnsi="Garamond"/>
                <w:i/>
                <w:szCs w:val="24"/>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r>
              <w:rPr>
                <w:rFonts w:ascii="Garamond" w:hAnsi="Garamond"/>
                <w:szCs w:val="24"/>
              </w:rPr>
              <w:t>.</w:t>
            </w:r>
          </w:p>
          <w:p w:rsidR="003D399C" w:rsidRDefault="003D399C" w:rsidP="00690301">
            <w:pPr>
              <w:jc w:val="left"/>
              <w:rPr>
                <w:rFonts w:ascii="Garamond" w:hAnsi="Garamond"/>
                <w:i/>
                <w:szCs w:val="24"/>
              </w:rPr>
            </w:pPr>
          </w:p>
          <w:p w:rsidR="003D399C" w:rsidRDefault="003D399C" w:rsidP="00690301">
            <w:pPr>
              <w:jc w:val="left"/>
              <w:rPr>
                <w:rFonts w:ascii="Garamond" w:hAnsi="Garamond"/>
                <w:i/>
                <w:szCs w:val="24"/>
              </w:rPr>
            </w:pPr>
          </w:p>
          <w:p w:rsidR="003D399C" w:rsidRDefault="003D399C" w:rsidP="00690301">
            <w:pPr>
              <w:jc w:val="left"/>
              <w:rPr>
                <w:rFonts w:ascii="Garamond" w:hAnsi="Garamond"/>
                <w:i/>
                <w:szCs w:val="24"/>
              </w:rPr>
            </w:pPr>
          </w:p>
          <w:p w:rsidR="003D399C" w:rsidRDefault="003D399C" w:rsidP="00690301">
            <w:pPr>
              <w:jc w:val="left"/>
              <w:rPr>
                <w:rFonts w:ascii="Garamond" w:hAnsi="Garamond"/>
                <w:i/>
                <w:szCs w:val="24"/>
              </w:rPr>
            </w:pPr>
          </w:p>
          <w:p w:rsidR="003D399C" w:rsidRPr="003D399C" w:rsidRDefault="003D399C" w:rsidP="003D399C">
            <w:pPr>
              <w:jc w:val="left"/>
              <w:rPr>
                <w:rFonts w:ascii="Garamond" w:hAnsi="Garamond"/>
                <w:szCs w:val="24"/>
              </w:rPr>
            </w:pPr>
            <w:r w:rsidRPr="003D399C">
              <w:rPr>
                <w:rFonts w:ascii="Garamond" w:hAnsi="Garamond"/>
                <w:szCs w:val="24"/>
              </w:rPr>
              <w:t xml:space="preserve">Az </w:t>
            </w:r>
            <w:proofErr w:type="spellStart"/>
            <w:r w:rsidRPr="003D399C">
              <w:rPr>
                <w:rFonts w:ascii="Garamond" w:hAnsi="Garamond"/>
                <w:szCs w:val="24"/>
              </w:rPr>
              <w:t>ismerettartalmú</w:t>
            </w:r>
            <w:proofErr w:type="spellEnd"/>
            <w:r w:rsidRPr="003D399C">
              <w:rPr>
                <w:rFonts w:ascii="Garamond" w:hAnsi="Garamond"/>
                <w:szCs w:val="24"/>
              </w:rPr>
              <w:t xml:space="preserve"> </w:t>
            </w:r>
            <w:proofErr w:type="spellStart"/>
            <w:r w:rsidRPr="003D399C">
              <w:rPr>
                <w:rFonts w:ascii="Garamond" w:hAnsi="Garamond"/>
                <w:szCs w:val="24"/>
              </w:rPr>
              <w:t>szö-vegbefogadás</w:t>
            </w:r>
            <w:proofErr w:type="spellEnd"/>
            <w:r w:rsidRPr="003D399C">
              <w:rPr>
                <w:rFonts w:ascii="Garamond" w:hAnsi="Garamond"/>
                <w:szCs w:val="24"/>
              </w:rPr>
              <w:t xml:space="preserve"> technikái-</w:t>
            </w:r>
            <w:proofErr w:type="spellStart"/>
            <w:r w:rsidRPr="003D399C">
              <w:rPr>
                <w:rFonts w:ascii="Garamond" w:hAnsi="Garamond"/>
                <w:szCs w:val="24"/>
              </w:rPr>
              <w:t>nak</w:t>
            </w:r>
            <w:proofErr w:type="spellEnd"/>
            <w:r w:rsidRPr="003D399C">
              <w:rPr>
                <w:rFonts w:ascii="Garamond" w:hAnsi="Garamond"/>
                <w:szCs w:val="24"/>
              </w:rPr>
              <w:t xml:space="preserve"> alkalmazása </w:t>
            </w:r>
          </w:p>
          <w:p w:rsidR="00E44E75" w:rsidRDefault="003D399C" w:rsidP="003D399C">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-tézis. Következtetések levonása</w:t>
            </w:r>
          </w:p>
          <w:p w:rsidR="003D399C" w:rsidRDefault="003D399C" w:rsidP="00690301">
            <w:pPr>
              <w:jc w:val="left"/>
              <w:rPr>
                <w:rFonts w:ascii="Garamond" w:hAnsi="Garamond"/>
                <w:szCs w:val="24"/>
              </w:rPr>
            </w:pPr>
          </w:p>
          <w:p w:rsidR="00000604" w:rsidRPr="00000604" w:rsidRDefault="00000604" w:rsidP="00000604">
            <w:pPr>
              <w:rPr>
                <w:rFonts w:ascii="Garamond" w:hAnsi="Garamond"/>
                <w:szCs w:val="24"/>
              </w:rPr>
            </w:pPr>
            <w:r w:rsidRPr="00000604">
              <w:rPr>
                <w:rFonts w:ascii="Garamond" w:hAnsi="Garamond"/>
                <w:szCs w:val="24"/>
              </w:rPr>
              <w:t>Helyesírás, nyelvhasználat fejlesztése</w:t>
            </w:r>
            <w:r>
              <w:rPr>
                <w:rFonts w:ascii="Garamond" w:hAnsi="Garamond"/>
                <w:szCs w:val="24"/>
              </w:rPr>
              <w:t>.</w:t>
            </w:r>
          </w:p>
          <w:p w:rsidR="003D399C" w:rsidRDefault="005714A1" w:rsidP="00690301">
            <w:pPr>
              <w:jc w:val="left"/>
              <w:rPr>
                <w:rFonts w:ascii="Garamond" w:hAnsi="Garamond"/>
                <w:szCs w:val="24"/>
              </w:rPr>
            </w:pPr>
            <w:r>
              <w:rPr>
                <w:rFonts w:ascii="Garamond" w:hAnsi="Garamond"/>
                <w:szCs w:val="24"/>
              </w:rPr>
              <w:t>Mondatgrammatikai eszközök.</w:t>
            </w:r>
          </w:p>
          <w:p w:rsidR="002211A3" w:rsidRDefault="002211A3" w:rsidP="00690301">
            <w:pPr>
              <w:jc w:val="left"/>
              <w:rPr>
                <w:rFonts w:ascii="Garamond" w:hAnsi="Garamond"/>
                <w:szCs w:val="24"/>
              </w:rPr>
            </w:pPr>
          </w:p>
          <w:p w:rsidR="00690301" w:rsidRPr="00CA095F" w:rsidRDefault="00690301" w:rsidP="00690301">
            <w:pPr>
              <w:jc w:val="left"/>
              <w:rPr>
                <w:rFonts w:ascii="Garamond" w:hAnsi="Garamond"/>
                <w:szCs w:val="24"/>
              </w:rPr>
            </w:pPr>
            <w:r w:rsidRPr="00CA095F">
              <w:rPr>
                <w:rFonts w:ascii="Garamond" w:hAnsi="Garamond"/>
                <w:szCs w:val="24"/>
              </w:rPr>
              <w:t>A megfelelő nyelvi forma kiválasztása adott szövegkörnyezethez</w:t>
            </w:r>
          </w:p>
          <w:p w:rsidR="00B92F45" w:rsidRDefault="00596D63" w:rsidP="007B482A">
            <w:pPr>
              <w:rPr>
                <w:rFonts w:ascii="Garamond" w:hAnsi="Garamond"/>
                <w:bCs/>
              </w:rPr>
            </w:pPr>
            <w:r w:rsidRPr="00CA095F">
              <w:rPr>
                <w:rFonts w:ascii="Garamond" w:hAnsi="Garamond"/>
                <w:bCs/>
              </w:rPr>
              <w:t>Az epikai művek szerkeze</w:t>
            </w:r>
            <w:r w:rsidR="009C36F4">
              <w:rPr>
                <w:rFonts w:ascii="Garamond" w:hAnsi="Garamond"/>
                <w:bCs/>
              </w:rPr>
              <w:t>tének megfelelő szövegelemzés</w:t>
            </w:r>
          </w:p>
          <w:p w:rsidR="00F57FA1" w:rsidRPr="007B482A" w:rsidRDefault="00F57FA1" w:rsidP="007B482A">
            <w:pPr>
              <w:rPr>
                <w:rFonts w:ascii="Garamond" w:hAnsi="Garamond"/>
                <w:bCs/>
              </w:rPr>
            </w:pPr>
            <w:r>
              <w:rPr>
                <w:rFonts w:ascii="Garamond" w:hAnsi="Garamond"/>
                <w:bCs/>
              </w:rPr>
              <w:t>Érzelmi nevelés – az önismeret fejlesztése</w:t>
            </w:r>
          </w:p>
          <w:p w:rsidR="00B92F45" w:rsidRPr="00CA095F" w:rsidRDefault="00B92F45" w:rsidP="00690301">
            <w:pPr>
              <w:jc w:val="left"/>
              <w:rPr>
                <w:rFonts w:ascii="Garamond" w:hAnsi="Garamond"/>
                <w:i/>
                <w:szCs w:val="24"/>
              </w:rPr>
            </w:pPr>
          </w:p>
        </w:tc>
      </w:tr>
      <w:tr w:rsidR="007B482A" w:rsidRPr="00162804" w:rsidTr="007B482A">
        <w:trPr>
          <w:cantSplit/>
          <w:trHeight w:val="2381"/>
        </w:trPr>
        <w:tc>
          <w:tcPr>
            <w:tcW w:w="14589" w:type="dxa"/>
            <w:gridSpan w:val="10"/>
            <w:tcBorders>
              <w:bottom w:val="single" w:sz="4" w:space="0" w:color="auto"/>
            </w:tcBorders>
            <w:shd w:val="clear" w:color="auto" w:fill="FFE599" w:themeFill="accent4" w:themeFillTint="66"/>
          </w:tcPr>
          <w:p w:rsidR="00CB3760" w:rsidRDefault="00CB3760" w:rsidP="007B482A">
            <w:pPr>
              <w:jc w:val="center"/>
              <w:rPr>
                <w:rFonts w:ascii="Garamond" w:hAnsi="Garamond" w:cs="Times New Roman"/>
                <w:b/>
                <w:color w:val="002060"/>
                <w:sz w:val="28"/>
                <w:szCs w:val="28"/>
              </w:rPr>
            </w:pPr>
          </w:p>
          <w:p w:rsidR="00CB3760" w:rsidRDefault="00CB3760" w:rsidP="007B482A">
            <w:pPr>
              <w:jc w:val="center"/>
              <w:rPr>
                <w:rFonts w:ascii="Garamond" w:hAnsi="Garamond" w:cs="Times New Roman"/>
                <w:b/>
                <w:color w:val="002060"/>
                <w:sz w:val="28"/>
                <w:szCs w:val="28"/>
              </w:rPr>
            </w:pPr>
          </w:p>
          <w:p w:rsidR="00073711" w:rsidRDefault="001A6342" w:rsidP="007B482A">
            <w:pPr>
              <w:jc w:val="center"/>
              <w:rPr>
                <w:rFonts w:ascii="Garamond" w:hAnsi="Garamond" w:cs="Times New Roman"/>
                <w:b/>
                <w:color w:val="002060"/>
                <w:sz w:val="28"/>
                <w:szCs w:val="28"/>
              </w:rPr>
            </w:pPr>
            <w:r>
              <w:rPr>
                <w:rFonts w:ascii="Garamond" w:hAnsi="Garamond" w:cs="Times New Roman"/>
                <w:b/>
                <w:color w:val="002060"/>
                <w:sz w:val="28"/>
                <w:szCs w:val="28"/>
              </w:rPr>
              <w:t>Mesekincs</w:t>
            </w:r>
          </w:p>
          <w:p w:rsidR="00073711" w:rsidRPr="00162804" w:rsidRDefault="00073711" w:rsidP="007B482A">
            <w:pPr>
              <w:jc w:val="center"/>
              <w:rPr>
                <w:rFonts w:ascii="Garamond" w:hAnsi="Garamond" w:cs="Times New Roman"/>
                <w:b/>
                <w:i/>
                <w:color w:val="002060"/>
                <w:sz w:val="20"/>
                <w:szCs w:val="20"/>
              </w:rPr>
            </w:pPr>
            <w:r>
              <w:rPr>
                <w:rFonts w:ascii="Garamond" w:hAnsi="Garamond" w:cs="Times New Roman"/>
                <w:b/>
                <w:color w:val="002060"/>
                <w:sz w:val="28"/>
                <w:szCs w:val="28"/>
              </w:rPr>
              <w:t>„</w:t>
            </w:r>
            <w:proofErr w:type="gramStart"/>
            <w:r>
              <w:rPr>
                <w:rFonts w:ascii="Garamond" w:hAnsi="Garamond" w:cs="Times New Roman"/>
                <w:b/>
                <w:color w:val="002060"/>
                <w:sz w:val="28"/>
                <w:szCs w:val="28"/>
              </w:rPr>
              <w:t>...</w:t>
            </w:r>
            <w:proofErr w:type="gramEnd"/>
            <w:r>
              <w:rPr>
                <w:rFonts w:ascii="Garamond" w:hAnsi="Garamond" w:cs="Times New Roman"/>
                <w:b/>
                <w:color w:val="002060"/>
                <w:sz w:val="28"/>
                <w:szCs w:val="28"/>
              </w:rPr>
              <w:t>én vagyok a mese, és a könyv az olvasó.”</w:t>
            </w:r>
            <w:r w:rsidR="00D505E2">
              <w:rPr>
                <w:rFonts w:ascii="Garamond" w:hAnsi="Garamond" w:cs="Times New Roman"/>
                <w:b/>
                <w:color w:val="002060"/>
                <w:sz w:val="28"/>
                <w:szCs w:val="28"/>
              </w:rPr>
              <w:t xml:space="preserve"> </w:t>
            </w:r>
            <w:r w:rsidR="00D505E2" w:rsidRPr="00D505E2">
              <w:rPr>
                <w:rFonts w:ascii="Garamond" w:hAnsi="Garamond" w:cs="Times New Roman"/>
                <w:i/>
                <w:color w:val="002060"/>
                <w:szCs w:val="24"/>
              </w:rPr>
              <w:t>Ágai Ágnes</w:t>
            </w:r>
          </w:p>
          <w:p w:rsidR="00CB3760" w:rsidRDefault="007A5961" w:rsidP="007B482A">
            <w:pPr>
              <w:jc w:val="left"/>
              <w:rPr>
                <w:rFonts w:ascii="Garamond" w:hAnsi="Garamond"/>
                <w:b/>
                <w:szCs w:val="24"/>
              </w:rPr>
            </w:pPr>
            <w:r w:rsidRPr="00CB3760">
              <w:rPr>
                <w:rFonts w:ascii="Garamond" w:hAnsi="Garamond"/>
                <w:b/>
                <w:szCs w:val="24"/>
              </w:rPr>
              <w:t>Kerettantervi témakörö</w:t>
            </w:r>
            <w:r w:rsidR="006A7024" w:rsidRPr="00CB3760">
              <w:rPr>
                <w:rFonts w:ascii="Garamond" w:hAnsi="Garamond"/>
                <w:b/>
                <w:szCs w:val="24"/>
              </w:rPr>
              <w:t>k</w:t>
            </w:r>
            <w:r w:rsidR="00CB3760" w:rsidRPr="00CB3760">
              <w:rPr>
                <w:rFonts w:ascii="Garamond" w:hAnsi="Garamond"/>
                <w:b/>
                <w:szCs w:val="24"/>
              </w:rPr>
              <w:t>:</w:t>
            </w:r>
          </w:p>
          <w:p w:rsidR="00CB3760" w:rsidRPr="00CB3760" w:rsidRDefault="00CB3760" w:rsidP="007B482A">
            <w:pPr>
              <w:jc w:val="left"/>
              <w:rPr>
                <w:rFonts w:ascii="Garamond" w:hAnsi="Garamond"/>
                <w:b/>
                <w:szCs w:val="24"/>
              </w:rPr>
            </w:pPr>
          </w:p>
          <w:p w:rsidR="006A7024" w:rsidRDefault="006F6318" w:rsidP="006F6318">
            <w:pPr>
              <w:pStyle w:val="Listaszerbekezds"/>
              <w:numPr>
                <w:ilvl w:val="0"/>
                <w:numId w:val="20"/>
              </w:numPr>
              <w:spacing w:line="276" w:lineRule="auto"/>
              <w:jc w:val="left"/>
              <w:rPr>
                <w:rFonts w:ascii="Garamond" w:hAnsi="Garamond"/>
                <w:szCs w:val="24"/>
              </w:rPr>
            </w:pPr>
            <w:r>
              <w:rPr>
                <w:rFonts w:ascii="Garamond" w:hAnsi="Garamond"/>
                <w:szCs w:val="24"/>
              </w:rPr>
              <w:t>OLVASÁS, SZÖVEGÉRTÉS</w:t>
            </w:r>
          </w:p>
          <w:p w:rsidR="006F6318" w:rsidRPr="002640EE" w:rsidRDefault="006F6318" w:rsidP="002640EE">
            <w:pPr>
              <w:spacing w:line="276" w:lineRule="auto"/>
              <w:ind w:left="708"/>
              <w:jc w:val="left"/>
              <w:rPr>
                <w:rFonts w:ascii="Garamond" w:hAnsi="Garamond"/>
                <w:szCs w:val="24"/>
              </w:rPr>
            </w:pPr>
            <w:r w:rsidRPr="00737D88">
              <w:rPr>
                <w:rFonts w:ascii="Garamond" w:hAnsi="Garamond"/>
                <w:szCs w:val="24"/>
              </w:rPr>
              <w:t>Beszéd és kommunikáció; Mesék, történetek; Ünnepkörök, hagyományok</w:t>
            </w:r>
          </w:p>
          <w:p w:rsidR="006A7024" w:rsidRDefault="006F6318" w:rsidP="006A7024">
            <w:pPr>
              <w:pStyle w:val="Listaszerbekezds"/>
              <w:numPr>
                <w:ilvl w:val="0"/>
                <w:numId w:val="20"/>
              </w:numPr>
              <w:spacing w:line="276" w:lineRule="auto"/>
              <w:jc w:val="left"/>
              <w:rPr>
                <w:rFonts w:ascii="Garamond" w:hAnsi="Garamond"/>
                <w:szCs w:val="24"/>
              </w:rPr>
            </w:pPr>
            <w:r>
              <w:rPr>
                <w:rFonts w:ascii="Garamond" w:hAnsi="Garamond"/>
                <w:szCs w:val="24"/>
              </w:rPr>
              <w:t>NYELVTAN, HELYESÍRÁS ÉS SZÖVEGALKOTÁS</w:t>
            </w:r>
          </w:p>
          <w:p w:rsidR="007A5961" w:rsidRDefault="006A7024" w:rsidP="00CB3760">
            <w:pPr>
              <w:spacing w:line="276" w:lineRule="auto"/>
              <w:ind w:left="708"/>
              <w:jc w:val="left"/>
              <w:rPr>
                <w:rFonts w:ascii="Garamond" w:hAnsi="Garamond"/>
                <w:szCs w:val="24"/>
              </w:rPr>
            </w:pPr>
            <w:r w:rsidRPr="002640EE">
              <w:rPr>
                <w:rFonts w:ascii="Garamond" w:hAnsi="Garamond"/>
                <w:szCs w:val="24"/>
              </w:rPr>
              <w:t xml:space="preserve">Élőlények, tárgyak, gondolati dolgok neve; Tulajdonságokat kifejező szavak; Szótő és toldalék, szóelemzés; Hangalak és jelentés kapcsolata; </w:t>
            </w:r>
            <w:r>
              <w:rPr>
                <w:rFonts w:ascii="Garamond" w:hAnsi="Garamond"/>
                <w:szCs w:val="24"/>
              </w:rPr>
              <w:t xml:space="preserve">Az írásbeli szövegalkotás lépései; </w:t>
            </w:r>
            <w:r w:rsidRPr="002640EE">
              <w:rPr>
                <w:rFonts w:ascii="Garamond" w:hAnsi="Garamond"/>
                <w:szCs w:val="24"/>
              </w:rPr>
              <w:t xml:space="preserve">Rövid szövegek alkotása </w:t>
            </w:r>
            <w:r w:rsidR="00CB3760">
              <w:rPr>
                <w:rFonts w:ascii="Garamond" w:hAnsi="Garamond"/>
                <w:szCs w:val="24"/>
              </w:rPr>
              <w:t>–</w:t>
            </w:r>
            <w:r w:rsidRPr="002640EE">
              <w:rPr>
                <w:rFonts w:ascii="Garamond" w:hAnsi="Garamond"/>
                <w:szCs w:val="24"/>
              </w:rPr>
              <w:t xml:space="preserve"> hír</w:t>
            </w:r>
          </w:p>
          <w:p w:rsidR="00CB3760" w:rsidRPr="00CB3760" w:rsidRDefault="00CB3760" w:rsidP="00CB3760">
            <w:pPr>
              <w:spacing w:line="276" w:lineRule="auto"/>
              <w:ind w:left="708"/>
              <w:jc w:val="left"/>
              <w:rPr>
                <w:rFonts w:ascii="Garamond" w:hAnsi="Garamond"/>
                <w:szCs w:val="24"/>
              </w:rPr>
            </w:pPr>
          </w:p>
          <w:p w:rsidR="007B482A" w:rsidRPr="00162804" w:rsidRDefault="00920A0F" w:rsidP="007B482A">
            <w:pPr>
              <w:jc w:val="left"/>
              <w:rPr>
                <w:rFonts w:ascii="Garamond" w:hAnsi="Garamond"/>
                <w:color w:val="002060"/>
                <w:sz w:val="28"/>
                <w:szCs w:val="28"/>
              </w:rPr>
            </w:pPr>
            <w:r>
              <w:rPr>
                <w:rFonts w:ascii="Garamond" w:hAnsi="Garamond"/>
                <w:color w:val="002060"/>
                <w:sz w:val="28"/>
                <w:szCs w:val="28"/>
              </w:rPr>
              <w:t xml:space="preserve">Szépirodalmi </w:t>
            </w:r>
            <w:r w:rsidR="007B482A" w:rsidRPr="00162804">
              <w:rPr>
                <w:rFonts w:ascii="Garamond" w:hAnsi="Garamond"/>
                <w:color w:val="002060"/>
                <w:sz w:val="28"/>
                <w:szCs w:val="28"/>
              </w:rPr>
              <w:t>(</w:t>
            </w:r>
            <w:r w:rsidR="007B482A" w:rsidRPr="00162804">
              <w:rPr>
                <w:rFonts w:ascii="Garamond" w:hAnsi="Garamond"/>
                <w:i/>
                <w:color w:val="002060"/>
                <w:sz w:val="28"/>
                <w:szCs w:val="28"/>
              </w:rPr>
              <w:t>mese, vers</w:t>
            </w:r>
            <w:r w:rsidR="007B482A" w:rsidRPr="00162804">
              <w:rPr>
                <w:rFonts w:ascii="Garamond" w:hAnsi="Garamond"/>
                <w:color w:val="002060"/>
                <w:sz w:val="28"/>
                <w:szCs w:val="28"/>
              </w:rPr>
              <w:t xml:space="preserve">) és </w:t>
            </w:r>
            <w:proofErr w:type="spellStart"/>
            <w:r w:rsidR="007B482A" w:rsidRPr="00162804">
              <w:rPr>
                <w:rFonts w:ascii="Garamond" w:hAnsi="Garamond"/>
                <w:color w:val="002060"/>
                <w:sz w:val="28"/>
                <w:szCs w:val="28"/>
              </w:rPr>
              <w:t>ismeret</w:t>
            </w:r>
            <w:r w:rsidR="00F35CD6">
              <w:rPr>
                <w:rFonts w:ascii="Garamond" w:hAnsi="Garamond"/>
                <w:color w:val="002060"/>
                <w:sz w:val="28"/>
                <w:szCs w:val="28"/>
              </w:rPr>
              <w:t>tartalmú</w:t>
            </w:r>
            <w:proofErr w:type="spellEnd"/>
            <w:r w:rsidR="00F35CD6">
              <w:rPr>
                <w:rFonts w:ascii="Garamond" w:hAnsi="Garamond"/>
                <w:color w:val="002060"/>
                <w:sz w:val="28"/>
                <w:szCs w:val="28"/>
              </w:rPr>
              <w:t xml:space="preserve"> szövegek feldolgozása, </w:t>
            </w:r>
            <w:r>
              <w:rPr>
                <w:rFonts w:ascii="Garamond" w:hAnsi="Garamond"/>
                <w:color w:val="002060"/>
                <w:sz w:val="28"/>
                <w:szCs w:val="28"/>
              </w:rPr>
              <w:t xml:space="preserve">lexikonhasználat; </w:t>
            </w:r>
            <w:r w:rsidR="007B482A" w:rsidRPr="00162804">
              <w:rPr>
                <w:rFonts w:ascii="Garamond" w:hAnsi="Garamond"/>
                <w:color w:val="002060"/>
                <w:sz w:val="28"/>
                <w:szCs w:val="28"/>
              </w:rPr>
              <w:t>A mesei jellemzők megfigyeltetése, hasonlóságok és különbségek a különböző mesefajták tükrében; A meseszereplők jellemző tulajdonságai, a mesék nyelvi fordulatai, az időrend és az események sorrendiségének megfigyelése; A párbeszédek szerepe a kommunikáció fejlesztésében; Olvasástechnikai és gyorsolvasási gyakorlatok, az olvasási készség fejlesztése; Kommunikáció – helyesejtési és beszédfejlesztési gyakorlatok, figyelem- és memóriafejlesztés.</w:t>
            </w:r>
          </w:p>
          <w:p w:rsidR="00CB3760" w:rsidRDefault="00CB3760" w:rsidP="00CB3760">
            <w:pPr>
              <w:jc w:val="left"/>
              <w:rPr>
                <w:rFonts w:ascii="Garamond" w:hAnsi="Garamond" w:cs="Times New Roman"/>
                <w:i/>
                <w:color w:val="002060"/>
                <w:sz w:val="28"/>
                <w:szCs w:val="28"/>
              </w:rPr>
            </w:pPr>
          </w:p>
          <w:p w:rsidR="00CB3760" w:rsidRDefault="007B482A" w:rsidP="00CB3760">
            <w:pPr>
              <w:jc w:val="left"/>
              <w:rPr>
                <w:rFonts w:ascii="Garamond" w:hAnsi="Garamond" w:cs="Times New Roman"/>
                <w:i/>
                <w:color w:val="002060"/>
                <w:sz w:val="28"/>
                <w:szCs w:val="28"/>
              </w:rPr>
            </w:pPr>
            <w:r w:rsidRPr="00162804">
              <w:rPr>
                <w:rFonts w:ascii="Garamond" w:hAnsi="Garamond" w:cs="Times New Roman"/>
                <w:i/>
                <w:color w:val="002060"/>
                <w:sz w:val="28"/>
                <w:szCs w:val="28"/>
              </w:rPr>
              <w:t>Az élőlények, élettelen tárgyak, g</w:t>
            </w:r>
            <w:r w:rsidR="001A6342">
              <w:rPr>
                <w:rFonts w:ascii="Garamond" w:hAnsi="Garamond" w:cs="Times New Roman"/>
                <w:i/>
                <w:color w:val="002060"/>
                <w:sz w:val="28"/>
                <w:szCs w:val="28"/>
              </w:rPr>
              <w:t>ondolati dolgok</w:t>
            </w:r>
            <w:r w:rsidRPr="00162804">
              <w:rPr>
                <w:rFonts w:ascii="Garamond" w:hAnsi="Garamond" w:cs="Times New Roman"/>
                <w:i/>
                <w:color w:val="002060"/>
                <w:sz w:val="28"/>
                <w:szCs w:val="28"/>
              </w:rPr>
              <w:t>, megfigyeltetése, csoportosítása</w:t>
            </w:r>
            <w:r w:rsidR="001A6342">
              <w:rPr>
                <w:rFonts w:ascii="Garamond" w:hAnsi="Garamond" w:cs="Times New Roman"/>
                <w:i/>
                <w:color w:val="002060"/>
                <w:sz w:val="28"/>
                <w:szCs w:val="28"/>
              </w:rPr>
              <w:t>, toldalékolása</w:t>
            </w:r>
            <w:r w:rsidRPr="00162804">
              <w:rPr>
                <w:rFonts w:ascii="Garamond" w:hAnsi="Garamond" w:cs="Times New Roman"/>
                <w:i/>
                <w:color w:val="002060"/>
                <w:sz w:val="28"/>
                <w:szCs w:val="28"/>
              </w:rPr>
              <w:t>.</w:t>
            </w:r>
            <w:r w:rsidR="00920A0F">
              <w:rPr>
                <w:rFonts w:ascii="Garamond" w:hAnsi="Garamond" w:cs="Times New Roman"/>
                <w:i/>
                <w:color w:val="002060"/>
                <w:sz w:val="28"/>
                <w:szCs w:val="28"/>
              </w:rPr>
              <w:t xml:space="preserve"> Névelő, né</w:t>
            </w:r>
            <w:r w:rsidR="001A6342">
              <w:rPr>
                <w:rFonts w:ascii="Garamond" w:hAnsi="Garamond" w:cs="Times New Roman"/>
                <w:i/>
                <w:color w:val="002060"/>
                <w:sz w:val="28"/>
                <w:szCs w:val="28"/>
              </w:rPr>
              <w:t>vutó megismerése, T</w:t>
            </w:r>
            <w:r w:rsidR="00920A0F">
              <w:rPr>
                <w:rFonts w:ascii="Garamond" w:hAnsi="Garamond" w:cs="Times New Roman"/>
                <w:i/>
                <w:color w:val="002060"/>
                <w:sz w:val="28"/>
                <w:szCs w:val="28"/>
              </w:rPr>
              <w:t>ulajdonságot jelentő szavak toldalékolása</w:t>
            </w: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Default="00CB3760" w:rsidP="00CB3760">
            <w:pPr>
              <w:jc w:val="left"/>
              <w:rPr>
                <w:rFonts w:ascii="Garamond" w:hAnsi="Garamond"/>
                <w:i/>
                <w:color w:val="002060"/>
                <w:sz w:val="28"/>
                <w:szCs w:val="28"/>
              </w:rPr>
            </w:pPr>
          </w:p>
          <w:p w:rsidR="00CB3760" w:rsidRPr="00162804" w:rsidRDefault="00CB3760" w:rsidP="00CB3760">
            <w:pPr>
              <w:jc w:val="left"/>
              <w:rPr>
                <w:rFonts w:ascii="Garamond" w:hAnsi="Garamond"/>
                <w:i/>
                <w:color w:val="002060"/>
                <w:sz w:val="28"/>
                <w:szCs w:val="28"/>
              </w:rPr>
            </w:pPr>
          </w:p>
        </w:tc>
      </w:tr>
      <w:tr w:rsidR="007B482A" w:rsidRPr="0096640C" w:rsidTr="005A7ECE">
        <w:trPr>
          <w:cantSplit/>
          <w:trHeight w:val="454"/>
        </w:trPr>
        <w:tc>
          <w:tcPr>
            <w:tcW w:w="979" w:type="dxa"/>
            <w:gridSpan w:val="3"/>
            <w:vMerge w:val="restart"/>
            <w:tcBorders>
              <w:top w:val="single" w:sz="4" w:space="0" w:color="auto"/>
            </w:tcBorders>
            <w:shd w:val="clear" w:color="auto" w:fill="A8D08D" w:themeFill="accent6" w:themeFillTint="99"/>
          </w:tcPr>
          <w:p w:rsidR="007B482A" w:rsidRPr="00CA45E6" w:rsidRDefault="007B482A" w:rsidP="007B482A">
            <w:pPr>
              <w:jc w:val="center"/>
              <w:rPr>
                <w:rFonts w:ascii="Garamond" w:hAnsi="Garamond"/>
                <w:b/>
                <w:bCs/>
                <w:sz w:val="28"/>
                <w:szCs w:val="28"/>
              </w:rPr>
            </w:pPr>
            <w:r w:rsidRPr="70AD1990">
              <w:rPr>
                <w:rFonts w:ascii="Garamond" w:hAnsi="Garamond"/>
                <w:b/>
                <w:bCs/>
                <w:sz w:val="28"/>
                <w:szCs w:val="28"/>
              </w:rPr>
              <w:t>idő-</w:t>
            </w:r>
          </w:p>
          <w:p w:rsidR="007B482A" w:rsidRPr="00CA45E6" w:rsidRDefault="007B482A" w:rsidP="007B482A">
            <w:pPr>
              <w:jc w:val="center"/>
              <w:rPr>
                <w:rFonts w:ascii="Garamond" w:hAnsi="Garamond"/>
                <w:sz w:val="28"/>
                <w:szCs w:val="28"/>
              </w:rPr>
            </w:pPr>
            <w:r w:rsidRPr="70AD1990">
              <w:rPr>
                <w:rFonts w:ascii="Garamond" w:hAnsi="Garamond"/>
                <w:b/>
                <w:bCs/>
                <w:sz w:val="28"/>
                <w:szCs w:val="28"/>
              </w:rPr>
              <w:t>keret</w:t>
            </w:r>
          </w:p>
        </w:tc>
        <w:tc>
          <w:tcPr>
            <w:tcW w:w="1558" w:type="dxa"/>
            <w:vMerge w:val="restart"/>
            <w:tcBorders>
              <w:top w:val="single" w:sz="4" w:space="0" w:color="auto"/>
            </w:tcBorders>
            <w:shd w:val="clear" w:color="auto" w:fill="A8D08D" w:themeFill="accent6" w:themeFillTint="99"/>
            <w:vAlign w:val="center"/>
          </w:tcPr>
          <w:p w:rsidR="007B482A" w:rsidRPr="0096640C" w:rsidRDefault="007B482A" w:rsidP="007B482A">
            <w:pPr>
              <w:jc w:val="center"/>
              <w:rPr>
                <w:rFonts w:ascii="Garamond" w:hAnsi="Garamond"/>
                <w:b/>
                <w:bCs/>
                <w:sz w:val="28"/>
                <w:szCs w:val="28"/>
              </w:rPr>
            </w:pPr>
            <w:r w:rsidRPr="0096640C">
              <w:rPr>
                <w:rFonts w:ascii="Garamond" w:hAnsi="Garamond"/>
                <w:b/>
                <w:bCs/>
                <w:sz w:val="28"/>
                <w:szCs w:val="28"/>
              </w:rPr>
              <w:t>Témakörök</w:t>
            </w:r>
          </w:p>
        </w:tc>
        <w:tc>
          <w:tcPr>
            <w:tcW w:w="9497" w:type="dxa"/>
            <w:gridSpan w:val="5"/>
            <w:tcBorders>
              <w:top w:val="single" w:sz="4" w:space="0" w:color="auto"/>
              <w:bottom w:val="single" w:sz="4" w:space="0" w:color="auto"/>
            </w:tcBorders>
            <w:shd w:val="clear" w:color="auto" w:fill="A8D08D" w:themeFill="accent6" w:themeFillTint="99"/>
            <w:vAlign w:val="center"/>
          </w:tcPr>
          <w:p w:rsidR="007B482A" w:rsidRPr="0096640C" w:rsidRDefault="007B482A" w:rsidP="007B482A">
            <w:pPr>
              <w:jc w:val="center"/>
              <w:rPr>
                <w:rFonts w:ascii="Garamond" w:hAnsi="Garamond"/>
                <w:b/>
                <w:bCs/>
                <w:color w:val="0070C0"/>
                <w:sz w:val="28"/>
                <w:szCs w:val="28"/>
              </w:rPr>
            </w:pPr>
            <w:r w:rsidRPr="0096640C">
              <w:rPr>
                <w:rFonts w:ascii="Garamond" w:hAnsi="Garamond"/>
                <w:b/>
                <w:bCs/>
                <w:sz w:val="28"/>
                <w:szCs w:val="28"/>
              </w:rPr>
              <w:t>A kerettantervben megjelölt ismeretek, új fogalmak, tanulási eredmények</w:t>
            </w:r>
          </w:p>
        </w:tc>
        <w:tc>
          <w:tcPr>
            <w:tcW w:w="2555" w:type="dxa"/>
            <w:vMerge w:val="restart"/>
            <w:tcBorders>
              <w:top w:val="single" w:sz="4" w:space="0" w:color="auto"/>
            </w:tcBorders>
            <w:shd w:val="clear" w:color="auto" w:fill="A8D08D" w:themeFill="accent6" w:themeFillTint="99"/>
            <w:vAlign w:val="center"/>
          </w:tcPr>
          <w:p w:rsidR="007B482A" w:rsidRPr="0096640C" w:rsidRDefault="007B482A" w:rsidP="007B482A">
            <w:pPr>
              <w:jc w:val="center"/>
              <w:rPr>
                <w:rFonts w:ascii="Garamond" w:hAnsi="Garamond"/>
                <w:b/>
                <w:bCs/>
                <w:sz w:val="28"/>
                <w:szCs w:val="28"/>
              </w:rPr>
            </w:pPr>
            <w:r w:rsidRPr="0096640C">
              <w:rPr>
                <w:rFonts w:ascii="Garamond" w:hAnsi="Garamond"/>
                <w:b/>
                <w:bCs/>
                <w:sz w:val="28"/>
                <w:szCs w:val="28"/>
              </w:rPr>
              <w:t>Kompetenciák, fejlesztési feladatok</w:t>
            </w:r>
          </w:p>
        </w:tc>
      </w:tr>
      <w:tr w:rsidR="007B482A" w:rsidRPr="0096640C" w:rsidTr="00D61FBE">
        <w:trPr>
          <w:cantSplit/>
          <w:trHeight w:val="315"/>
        </w:trPr>
        <w:tc>
          <w:tcPr>
            <w:tcW w:w="979" w:type="dxa"/>
            <w:gridSpan w:val="3"/>
            <w:vMerge/>
            <w:shd w:val="clear" w:color="auto" w:fill="A8D08D" w:themeFill="accent6" w:themeFillTint="99"/>
          </w:tcPr>
          <w:p w:rsidR="007B482A" w:rsidRPr="00CA45E6" w:rsidRDefault="007B482A" w:rsidP="007B482A">
            <w:pPr>
              <w:jc w:val="center"/>
              <w:rPr>
                <w:rFonts w:ascii="Garamond" w:hAnsi="Garamond"/>
                <w:b/>
                <w:sz w:val="28"/>
                <w:szCs w:val="28"/>
              </w:rPr>
            </w:pPr>
          </w:p>
        </w:tc>
        <w:tc>
          <w:tcPr>
            <w:tcW w:w="1558" w:type="dxa"/>
            <w:vMerge/>
            <w:shd w:val="clear" w:color="auto" w:fill="A8D08D" w:themeFill="accent6" w:themeFillTint="99"/>
            <w:vAlign w:val="center"/>
          </w:tcPr>
          <w:p w:rsidR="007B482A" w:rsidRPr="0096640C" w:rsidRDefault="007B482A" w:rsidP="007B482A">
            <w:pPr>
              <w:jc w:val="center"/>
              <w:rPr>
                <w:rFonts w:ascii="Garamond" w:hAnsi="Garamond"/>
                <w:b/>
                <w:sz w:val="28"/>
                <w:szCs w:val="28"/>
              </w:rPr>
            </w:pPr>
          </w:p>
        </w:tc>
        <w:tc>
          <w:tcPr>
            <w:tcW w:w="2338" w:type="dxa"/>
            <w:gridSpan w:val="2"/>
            <w:vMerge w:val="restart"/>
            <w:tcBorders>
              <w:top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r w:rsidRPr="0096640C">
              <w:rPr>
                <w:rFonts w:ascii="Garamond" w:hAnsi="Garamond"/>
                <w:color w:val="FFFFFF" w:themeColor="background1"/>
                <w:sz w:val="28"/>
                <w:szCs w:val="28"/>
              </w:rPr>
              <w:t>Kommunikáció, beszédfejlesztés</w:t>
            </w:r>
          </w:p>
        </w:tc>
        <w:tc>
          <w:tcPr>
            <w:tcW w:w="2910" w:type="dxa"/>
            <w:vMerge w:val="restart"/>
            <w:tcBorders>
              <w:top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r w:rsidRPr="0096640C">
              <w:rPr>
                <w:rFonts w:ascii="Garamond" w:hAnsi="Garamond"/>
                <w:color w:val="FFFFFF" w:themeColor="background1"/>
                <w:sz w:val="28"/>
                <w:szCs w:val="28"/>
              </w:rPr>
              <w:t>Olvasás, szövegértés</w:t>
            </w:r>
          </w:p>
        </w:tc>
        <w:tc>
          <w:tcPr>
            <w:tcW w:w="2124" w:type="dxa"/>
            <w:tcBorders>
              <w:top w:val="single" w:sz="4" w:space="0" w:color="auto"/>
              <w:bottom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r w:rsidRPr="0096640C">
              <w:rPr>
                <w:rFonts w:ascii="Garamond" w:hAnsi="Garamond"/>
                <w:color w:val="FFFFFF" w:themeColor="background1"/>
                <w:sz w:val="28"/>
                <w:szCs w:val="28"/>
              </w:rPr>
              <w:t>Nyelvhasználat</w:t>
            </w:r>
          </w:p>
        </w:tc>
        <w:tc>
          <w:tcPr>
            <w:tcW w:w="2125" w:type="dxa"/>
            <w:tcBorders>
              <w:top w:val="single" w:sz="4" w:space="0" w:color="auto"/>
              <w:bottom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r w:rsidRPr="0096640C">
              <w:rPr>
                <w:rFonts w:ascii="Garamond" w:hAnsi="Garamond"/>
                <w:color w:val="FFFFFF" w:themeColor="background1"/>
                <w:sz w:val="28"/>
                <w:szCs w:val="28"/>
              </w:rPr>
              <w:t>Szövegalkotás</w:t>
            </w:r>
          </w:p>
        </w:tc>
        <w:tc>
          <w:tcPr>
            <w:tcW w:w="2555" w:type="dxa"/>
            <w:vMerge/>
            <w:shd w:val="clear" w:color="auto" w:fill="A8D08D" w:themeFill="accent6" w:themeFillTint="99"/>
            <w:vAlign w:val="center"/>
          </w:tcPr>
          <w:p w:rsidR="007B482A" w:rsidRPr="0096640C" w:rsidRDefault="007B482A" w:rsidP="007B482A">
            <w:pPr>
              <w:jc w:val="center"/>
              <w:rPr>
                <w:rFonts w:ascii="Garamond" w:hAnsi="Garamond"/>
                <w:b/>
                <w:sz w:val="28"/>
                <w:szCs w:val="28"/>
              </w:rPr>
            </w:pPr>
          </w:p>
        </w:tc>
      </w:tr>
      <w:tr w:rsidR="007B482A" w:rsidRPr="0096640C" w:rsidTr="005A7ECE">
        <w:trPr>
          <w:cantSplit/>
          <w:trHeight w:val="315"/>
        </w:trPr>
        <w:tc>
          <w:tcPr>
            <w:tcW w:w="979" w:type="dxa"/>
            <w:gridSpan w:val="3"/>
            <w:vMerge/>
            <w:tcBorders>
              <w:bottom w:val="single" w:sz="4" w:space="0" w:color="auto"/>
            </w:tcBorders>
            <w:shd w:val="clear" w:color="auto" w:fill="A8D08D" w:themeFill="accent6" w:themeFillTint="99"/>
          </w:tcPr>
          <w:p w:rsidR="007B482A" w:rsidRPr="00CA45E6" w:rsidRDefault="007B482A" w:rsidP="007B482A">
            <w:pPr>
              <w:jc w:val="center"/>
              <w:rPr>
                <w:rFonts w:ascii="Garamond" w:hAnsi="Garamond"/>
                <w:b/>
                <w:sz w:val="28"/>
                <w:szCs w:val="28"/>
              </w:rPr>
            </w:pPr>
          </w:p>
        </w:tc>
        <w:tc>
          <w:tcPr>
            <w:tcW w:w="1558" w:type="dxa"/>
            <w:vMerge/>
            <w:tcBorders>
              <w:bottom w:val="single" w:sz="4" w:space="0" w:color="auto"/>
            </w:tcBorders>
            <w:shd w:val="clear" w:color="auto" w:fill="A8D08D" w:themeFill="accent6" w:themeFillTint="99"/>
            <w:vAlign w:val="center"/>
          </w:tcPr>
          <w:p w:rsidR="007B482A" w:rsidRPr="0096640C" w:rsidRDefault="007B482A" w:rsidP="007B482A">
            <w:pPr>
              <w:jc w:val="center"/>
              <w:rPr>
                <w:rFonts w:ascii="Garamond" w:hAnsi="Garamond"/>
                <w:b/>
                <w:sz w:val="28"/>
                <w:szCs w:val="28"/>
              </w:rPr>
            </w:pPr>
          </w:p>
        </w:tc>
        <w:tc>
          <w:tcPr>
            <w:tcW w:w="2338" w:type="dxa"/>
            <w:gridSpan w:val="2"/>
            <w:vMerge/>
            <w:tcBorders>
              <w:bottom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p>
        </w:tc>
        <w:tc>
          <w:tcPr>
            <w:tcW w:w="2910" w:type="dxa"/>
            <w:vMerge/>
            <w:tcBorders>
              <w:bottom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p>
        </w:tc>
        <w:tc>
          <w:tcPr>
            <w:tcW w:w="4249" w:type="dxa"/>
            <w:gridSpan w:val="2"/>
            <w:tcBorders>
              <w:top w:val="single" w:sz="4" w:space="0" w:color="auto"/>
              <w:bottom w:val="single" w:sz="4" w:space="0" w:color="auto"/>
            </w:tcBorders>
            <w:shd w:val="clear" w:color="auto" w:fill="538135" w:themeFill="accent6" w:themeFillShade="BF"/>
            <w:vAlign w:val="center"/>
          </w:tcPr>
          <w:p w:rsidR="007B482A" w:rsidRPr="0096640C" w:rsidRDefault="007B482A" w:rsidP="007B482A">
            <w:pPr>
              <w:jc w:val="center"/>
              <w:rPr>
                <w:rFonts w:ascii="Garamond" w:hAnsi="Garamond"/>
                <w:color w:val="FFFFFF" w:themeColor="background1"/>
                <w:sz w:val="28"/>
                <w:szCs w:val="28"/>
              </w:rPr>
            </w:pPr>
            <w:r w:rsidRPr="0096640C">
              <w:rPr>
                <w:rFonts w:ascii="Garamond" w:hAnsi="Garamond"/>
                <w:color w:val="FFFFFF" w:themeColor="background1"/>
                <w:sz w:val="28"/>
                <w:szCs w:val="28"/>
              </w:rPr>
              <w:t>Helyesírás</w:t>
            </w:r>
          </w:p>
        </w:tc>
        <w:tc>
          <w:tcPr>
            <w:tcW w:w="2555" w:type="dxa"/>
            <w:vMerge/>
            <w:tcBorders>
              <w:bottom w:val="single" w:sz="4" w:space="0" w:color="auto"/>
            </w:tcBorders>
            <w:shd w:val="clear" w:color="auto" w:fill="A8D08D" w:themeFill="accent6" w:themeFillTint="99"/>
            <w:vAlign w:val="center"/>
          </w:tcPr>
          <w:p w:rsidR="007B482A" w:rsidRPr="0096640C" w:rsidRDefault="007B482A" w:rsidP="007B482A">
            <w:pPr>
              <w:jc w:val="center"/>
              <w:rPr>
                <w:rFonts w:ascii="Garamond" w:hAnsi="Garamond"/>
                <w:b/>
                <w:sz w:val="28"/>
                <w:szCs w:val="28"/>
              </w:rPr>
            </w:pPr>
          </w:p>
        </w:tc>
      </w:tr>
      <w:tr w:rsidR="007B482A" w:rsidRPr="0096640C" w:rsidTr="00D61FBE">
        <w:trPr>
          <w:cantSplit/>
          <w:trHeight w:val="1134"/>
        </w:trPr>
        <w:tc>
          <w:tcPr>
            <w:tcW w:w="490" w:type="dxa"/>
            <w:gridSpan w:val="2"/>
            <w:tcBorders>
              <w:top w:val="single" w:sz="4" w:space="0" w:color="auto"/>
              <w:bottom w:val="single" w:sz="4" w:space="0" w:color="auto"/>
            </w:tcBorders>
            <w:shd w:val="clear" w:color="auto" w:fill="DEEAF6" w:themeFill="accent1" w:themeFillTint="33"/>
            <w:textDirection w:val="btLr"/>
          </w:tcPr>
          <w:p w:rsidR="007B482A" w:rsidRDefault="007B482A" w:rsidP="007B482A">
            <w:pPr>
              <w:ind w:left="113" w:right="113"/>
              <w:jc w:val="center"/>
              <w:rPr>
                <w:rFonts w:ascii="Garamond" w:hAnsi="Garamond"/>
                <w:b/>
                <w:bCs/>
                <w:spacing w:val="60"/>
                <w:sz w:val="28"/>
                <w:szCs w:val="28"/>
              </w:rPr>
            </w:pPr>
            <w:r>
              <w:rPr>
                <w:rFonts w:ascii="Garamond" w:hAnsi="Garamond"/>
                <w:b/>
                <w:bCs/>
                <w:spacing w:val="60"/>
                <w:sz w:val="28"/>
                <w:szCs w:val="28"/>
              </w:rPr>
              <w:t>november</w:t>
            </w:r>
          </w:p>
        </w:tc>
        <w:tc>
          <w:tcPr>
            <w:tcW w:w="489" w:type="dxa"/>
            <w:tcBorders>
              <w:bottom w:val="single" w:sz="4" w:space="0" w:color="auto"/>
            </w:tcBorders>
            <w:shd w:val="clear" w:color="auto" w:fill="DEEAF6" w:themeFill="accent1" w:themeFillTint="33"/>
          </w:tcPr>
          <w:p w:rsidR="007B482A" w:rsidRDefault="007B482A" w:rsidP="007B482A">
            <w:pPr>
              <w:jc w:val="center"/>
              <w:rPr>
                <w:rFonts w:ascii="Garamond" w:hAnsi="Garamond"/>
              </w:rPr>
            </w:pPr>
            <w:r>
              <w:rPr>
                <w:rFonts w:ascii="Garamond" w:hAnsi="Garamond"/>
              </w:rPr>
              <w:t>3</w:t>
            </w:r>
            <w:r w:rsidRPr="70AD1990">
              <w:rPr>
                <w:rFonts w:ascii="Garamond" w:hAnsi="Garamond"/>
              </w:rPr>
              <w:t>. hét</w:t>
            </w:r>
          </w:p>
        </w:tc>
        <w:tc>
          <w:tcPr>
            <w:tcW w:w="1558" w:type="dxa"/>
            <w:tcBorders>
              <w:bottom w:val="single" w:sz="4" w:space="0" w:color="auto"/>
            </w:tcBorders>
            <w:shd w:val="clear" w:color="auto" w:fill="FFFFFF" w:themeFill="background1"/>
          </w:tcPr>
          <w:p w:rsidR="0054601F" w:rsidRPr="003C34A4" w:rsidRDefault="0054601F" w:rsidP="0054601F">
            <w:pPr>
              <w:jc w:val="left"/>
              <w:rPr>
                <w:rFonts w:ascii="Garamond" w:hAnsi="Garamond" w:cs="Times New Roman"/>
                <w:i/>
              </w:rPr>
            </w:pPr>
            <w:r w:rsidRPr="00B55C5F">
              <w:rPr>
                <w:rFonts w:ascii="Garamond" w:hAnsi="Garamond" w:cs="Times New Roman"/>
                <w:i/>
                <w:highlight w:val="yellow"/>
              </w:rPr>
              <w:t>„</w:t>
            </w:r>
            <w:proofErr w:type="gramStart"/>
            <w:r w:rsidRPr="00B55C5F">
              <w:rPr>
                <w:rFonts w:ascii="Garamond" w:hAnsi="Garamond" w:cs="Times New Roman"/>
                <w:i/>
                <w:highlight w:val="yellow"/>
              </w:rPr>
              <w:t>...</w:t>
            </w:r>
            <w:proofErr w:type="gramEnd"/>
            <w:r w:rsidRPr="00B55C5F">
              <w:rPr>
                <w:rFonts w:ascii="Garamond" w:hAnsi="Garamond" w:cs="Times New Roman"/>
                <w:i/>
                <w:highlight w:val="yellow"/>
              </w:rPr>
              <w:t>én vagyok a mese, és a könyv az olvasó.”</w:t>
            </w:r>
          </w:p>
          <w:p w:rsidR="0054601F" w:rsidRDefault="0054601F" w:rsidP="007B482A">
            <w:pPr>
              <w:rPr>
                <w:rFonts w:ascii="Garamond" w:hAnsi="Garamond" w:cs="Times New Roman"/>
                <w:b/>
                <w:szCs w:val="24"/>
              </w:rPr>
            </w:pPr>
          </w:p>
          <w:p w:rsidR="0054601F" w:rsidRDefault="0054601F" w:rsidP="007B482A">
            <w:pPr>
              <w:rPr>
                <w:rFonts w:ascii="Garamond" w:hAnsi="Garamond" w:cs="Times New Roman"/>
                <w:b/>
                <w:szCs w:val="24"/>
              </w:rPr>
            </w:pPr>
          </w:p>
          <w:p w:rsidR="0054601F" w:rsidRDefault="0054601F" w:rsidP="007B482A">
            <w:pPr>
              <w:rPr>
                <w:rFonts w:ascii="Garamond" w:hAnsi="Garamond" w:cs="Times New Roman"/>
                <w:b/>
                <w:szCs w:val="24"/>
              </w:rPr>
            </w:pPr>
          </w:p>
          <w:p w:rsidR="0054601F" w:rsidRDefault="0054601F" w:rsidP="007B482A">
            <w:pPr>
              <w:rPr>
                <w:rFonts w:ascii="Garamond" w:hAnsi="Garamond" w:cs="Times New Roman"/>
                <w:b/>
                <w:szCs w:val="24"/>
              </w:rPr>
            </w:pPr>
          </w:p>
          <w:p w:rsidR="007B482A" w:rsidRPr="0096640C" w:rsidRDefault="007B482A" w:rsidP="00AC1F84">
            <w:pPr>
              <w:rPr>
                <w:rFonts w:ascii="Garamond" w:hAnsi="Garamond"/>
                <w:b/>
                <w:sz w:val="28"/>
                <w:szCs w:val="28"/>
              </w:rPr>
            </w:pPr>
          </w:p>
        </w:tc>
        <w:tc>
          <w:tcPr>
            <w:tcW w:w="2338" w:type="dxa"/>
            <w:gridSpan w:val="2"/>
            <w:tcBorders>
              <w:top w:val="single" w:sz="4" w:space="0" w:color="auto"/>
            </w:tcBorders>
          </w:tcPr>
          <w:p w:rsidR="009C36F4" w:rsidRDefault="00000604" w:rsidP="007B482A">
            <w:pPr>
              <w:rPr>
                <w:rFonts w:ascii="Garamond" w:hAnsi="Garamond"/>
              </w:rPr>
            </w:pPr>
            <w:r>
              <w:rPr>
                <w:rFonts w:ascii="Garamond" w:hAnsi="Garamond"/>
              </w:rPr>
              <w:t xml:space="preserve">Olvasástechnikai gyakorlat – cselekvést jelentő szavakkal </w:t>
            </w:r>
          </w:p>
          <w:p w:rsidR="007B482A" w:rsidRPr="0096640C" w:rsidRDefault="007B482A" w:rsidP="007B482A">
            <w:pPr>
              <w:rPr>
                <w:rFonts w:ascii="Garamond" w:hAnsi="Garamond"/>
              </w:rPr>
            </w:pPr>
            <w:r w:rsidRPr="0096640C">
              <w:rPr>
                <w:rFonts w:ascii="Garamond" w:hAnsi="Garamond"/>
              </w:rPr>
              <w:t>Egyéni vélemények megfogalmazása</w:t>
            </w:r>
            <w:r w:rsidR="009C36F4">
              <w:rPr>
                <w:rFonts w:ascii="Garamond" w:hAnsi="Garamond"/>
              </w:rPr>
              <w:t xml:space="preserve"> </w:t>
            </w: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AC1F84">
            <w:pPr>
              <w:rPr>
                <w:rFonts w:ascii="Garamond" w:hAnsi="Garamond"/>
              </w:rPr>
            </w:pPr>
          </w:p>
        </w:tc>
        <w:tc>
          <w:tcPr>
            <w:tcW w:w="2910" w:type="dxa"/>
            <w:tcBorders>
              <w:top w:val="single" w:sz="4" w:space="0" w:color="auto"/>
            </w:tcBorders>
          </w:tcPr>
          <w:p w:rsidR="007B482A" w:rsidRPr="00936587" w:rsidRDefault="00073711" w:rsidP="007B482A">
            <w:pPr>
              <w:spacing w:line="276" w:lineRule="auto"/>
              <w:jc w:val="left"/>
              <w:rPr>
                <w:rFonts w:ascii="Garamond" w:eastAsia="Times New Roman" w:hAnsi="Garamond" w:cs="Times New Roman"/>
                <w:b/>
                <w:szCs w:val="24"/>
                <w:highlight w:val="yellow"/>
                <w:lang w:eastAsia="hu-HU"/>
              </w:rPr>
            </w:pPr>
            <w:r w:rsidRPr="00936587">
              <w:rPr>
                <w:rFonts w:ascii="Garamond" w:eastAsia="Times New Roman" w:hAnsi="Garamond" w:cs="Times New Roman"/>
                <w:b/>
                <w:szCs w:val="24"/>
                <w:highlight w:val="yellow"/>
                <w:lang w:eastAsia="hu-HU"/>
              </w:rPr>
              <w:t>Ágai Ágnes: A titkokat az ujjaimnak mondom el (részlet)</w:t>
            </w:r>
          </w:p>
          <w:p w:rsidR="00073711" w:rsidRPr="00073711" w:rsidRDefault="00073711" w:rsidP="00073711">
            <w:pPr>
              <w:spacing w:line="276" w:lineRule="auto"/>
              <w:jc w:val="left"/>
              <w:rPr>
                <w:rFonts w:ascii="Garamond" w:eastAsia="Times New Roman" w:hAnsi="Garamond" w:cs="Times New Roman"/>
                <w:b/>
                <w:szCs w:val="24"/>
                <w:lang w:eastAsia="hu-HU"/>
              </w:rPr>
            </w:pPr>
            <w:r w:rsidRPr="00936587">
              <w:rPr>
                <w:rFonts w:ascii="Garamond" w:eastAsia="Times New Roman" w:hAnsi="Garamond" w:cs="Times New Roman"/>
                <w:b/>
                <w:color w:val="002060"/>
                <w:szCs w:val="24"/>
                <w:highlight w:val="yellow"/>
                <w:lang w:eastAsia="hu-HU"/>
              </w:rPr>
              <w:t>TK. 37. o. /mf. 38</w:t>
            </w:r>
            <w:proofErr w:type="gramStart"/>
            <w:r w:rsidRPr="00936587">
              <w:rPr>
                <w:rFonts w:ascii="Garamond" w:eastAsia="Times New Roman" w:hAnsi="Garamond" w:cs="Times New Roman"/>
                <w:b/>
                <w:color w:val="002060"/>
                <w:szCs w:val="24"/>
                <w:highlight w:val="yellow"/>
                <w:lang w:eastAsia="hu-HU"/>
              </w:rPr>
              <w:t>.o.</w:t>
            </w:r>
            <w:proofErr w:type="gramEnd"/>
          </w:p>
        </w:tc>
        <w:tc>
          <w:tcPr>
            <w:tcW w:w="2124" w:type="dxa"/>
            <w:tcBorders>
              <w:top w:val="single" w:sz="4" w:space="0" w:color="auto"/>
              <w:bottom w:val="single" w:sz="4" w:space="0" w:color="auto"/>
              <w:right w:val="single" w:sz="4" w:space="0" w:color="BFBFBF" w:themeColor="background1" w:themeShade="BF"/>
            </w:tcBorders>
            <w:shd w:val="clear" w:color="auto" w:fill="FFFFFF" w:themeFill="background1"/>
          </w:tcPr>
          <w:p w:rsidR="00B52E5D" w:rsidRDefault="00B52E5D" w:rsidP="00FC0BCD">
            <w:pPr>
              <w:spacing w:line="276" w:lineRule="auto"/>
              <w:jc w:val="left"/>
              <w:rPr>
                <w:rFonts w:cs="Times New Roman"/>
                <w:b/>
                <w:color w:val="0070C0"/>
                <w:szCs w:val="24"/>
              </w:rPr>
            </w:pPr>
          </w:p>
          <w:p w:rsidR="00B52E5D" w:rsidRDefault="00B52E5D" w:rsidP="00FC0BCD">
            <w:pPr>
              <w:spacing w:line="276" w:lineRule="auto"/>
              <w:jc w:val="left"/>
              <w:rPr>
                <w:rFonts w:cs="Times New Roman"/>
                <w:b/>
                <w:color w:val="0070C0"/>
                <w:szCs w:val="24"/>
              </w:rPr>
            </w:pPr>
          </w:p>
          <w:p w:rsidR="00B52E5D" w:rsidRDefault="00B52E5D" w:rsidP="00FC0BCD">
            <w:pPr>
              <w:spacing w:line="276" w:lineRule="auto"/>
              <w:jc w:val="left"/>
              <w:rPr>
                <w:rFonts w:cs="Times New Roman"/>
                <w:b/>
                <w:color w:val="0070C0"/>
                <w:szCs w:val="24"/>
              </w:rPr>
            </w:pPr>
          </w:p>
          <w:p w:rsidR="00B52E5D" w:rsidRDefault="00B52E5D" w:rsidP="00FC0BCD">
            <w:pPr>
              <w:spacing w:line="276" w:lineRule="auto"/>
              <w:jc w:val="left"/>
              <w:rPr>
                <w:rFonts w:cs="Times New Roman"/>
                <w:b/>
                <w:color w:val="0070C0"/>
                <w:szCs w:val="24"/>
              </w:rPr>
            </w:pPr>
          </w:p>
          <w:p w:rsidR="00FC0BCD" w:rsidRPr="00DA1DF7" w:rsidRDefault="00FC0BCD" w:rsidP="00FC0BCD">
            <w:pPr>
              <w:spacing w:line="276" w:lineRule="auto"/>
              <w:jc w:val="left"/>
              <w:rPr>
                <w:rFonts w:cs="Times New Roman"/>
                <w:b/>
                <w:color w:val="0070C0"/>
                <w:szCs w:val="24"/>
                <w:highlight w:val="yellow"/>
              </w:rPr>
            </w:pPr>
            <w:r w:rsidRPr="00DA1DF7">
              <w:rPr>
                <w:rFonts w:cs="Times New Roman"/>
                <w:b/>
                <w:color w:val="0070C0"/>
                <w:szCs w:val="24"/>
                <w:highlight w:val="yellow"/>
              </w:rPr>
              <w:t>A –</w:t>
            </w:r>
            <w:proofErr w:type="spellStart"/>
            <w:r w:rsidRPr="00DA1DF7">
              <w:rPr>
                <w:rFonts w:cs="Times New Roman"/>
                <w:b/>
                <w:color w:val="0070C0"/>
                <w:szCs w:val="24"/>
                <w:highlight w:val="yellow"/>
              </w:rPr>
              <w:t>val</w:t>
            </w:r>
            <w:proofErr w:type="spellEnd"/>
            <w:r w:rsidRPr="00DA1DF7">
              <w:rPr>
                <w:rFonts w:cs="Times New Roman"/>
                <w:b/>
                <w:color w:val="0070C0"/>
                <w:szCs w:val="24"/>
                <w:highlight w:val="yellow"/>
              </w:rPr>
              <w:t>, -</w:t>
            </w:r>
            <w:proofErr w:type="spellStart"/>
            <w:r w:rsidRPr="00DA1DF7">
              <w:rPr>
                <w:rFonts w:cs="Times New Roman"/>
                <w:b/>
                <w:color w:val="0070C0"/>
                <w:szCs w:val="24"/>
                <w:highlight w:val="yellow"/>
              </w:rPr>
              <w:t>vel</w:t>
            </w:r>
            <w:proofErr w:type="spellEnd"/>
            <w:r w:rsidRPr="00DA1DF7">
              <w:rPr>
                <w:rFonts w:cs="Times New Roman"/>
                <w:b/>
                <w:color w:val="0070C0"/>
                <w:szCs w:val="24"/>
                <w:highlight w:val="yellow"/>
              </w:rPr>
              <w:t xml:space="preserve"> </w:t>
            </w:r>
            <w:r w:rsidRPr="00DA1DF7">
              <w:rPr>
                <w:rFonts w:cs="Times New Roman"/>
                <w:i/>
                <w:color w:val="0070C0"/>
                <w:szCs w:val="24"/>
                <w:highlight w:val="yellow"/>
              </w:rPr>
              <w:t>(Mivel? Kivel?)</w:t>
            </w:r>
            <w:r w:rsidRPr="00DA1DF7">
              <w:rPr>
                <w:rFonts w:cs="Times New Roman"/>
                <w:b/>
                <w:color w:val="0070C0"/>
                <w:szCs w:val="24"/>
                <w:highlight w:val="yellow"/>
              </w:rPr>
              <w:t xml:space="preserve"> </w:t>
            </w:r>
          </w:p>
          <w:p w:rsidR="00FC0BCD" w:rsidRPr="00DA1DF7" w:rsidRDefault="00D14571" w:rsidP="00FC0BCD">
            <w:pPr>
              <w:spacing w:line="276" w:lineRule="auto"/>
              <w:jc w:val="left"/>
              <w:rPr>
                <w:rFonts w:cs="Times New Roman"/>
                <w:i/>
                <w:color w:val="0070C0"/>
                <w:highlight w:val="yellow"/>
              </w:rPr>
            </w:pPr>
            <w:proofErr w:type="spellStart"/>
            <w:r w:rsidRPr="00DA1DF7">
              <w:rPr>
                <w:rFonts w:ascii="Garamond" w:hAnsi="Garamond"/>
                <w:i/>
                <w:color w:val="0070C0"/>
                <w:szCs w:val="24"/>
                <w:highlight w:val="yellow"/>
              </w:rPr>
              <w:t>Éa</w:t>
            </w:r>
            <w:proofErr w:type="spellEnd"/>
            <w:r w:rsidRPr="00DA1DF7">
              <w:rPr>
                <w:rFonts w:ascii="Garamond" w:hAnsi="Garamond"/>
                <w:i/>
                <w:color w:val="0070C0"/>
                <w:szCs w:val="24"/>
                <w:highlight w:val="yellow"/>
              </w:rPr>
              <w:t>. I. /</w:t>
            </w:r>
            <w:r w:rsidR="00FC0BCD" w:rsidRPr="00DA1DF7">
              <w:rPr>
                <w:rFonts w:cs="Times New Roman"/>
                <w:i/>
                <w:color w:val="0070C0"/>
                <w:highlight w:val="yellow"/>
              </w:rPr>
              <w:t>39</w:t>
            </w:r>
            <w:proofErr w:type="gramStart"/>
            <w:r w:rsidR="00FC0BCD" w:rsidRPr="00DA1DF7">
              <w:rPr>
                <w:rFonts w:cs="Times New Roman"/>
                <w:i/>
                <w:color w:val="0070C0"/>
                <w:highlight w:val="yellow"/>
              </w:rPr>
              <w:t>.o-</w:t>
            </w:r>
            <w:proofErr w:type="gramEnd"/>
            <w:r w:rsidR="00FC0BCD" w:rsidRPr="00DA1DF7">
              <w:rPr>
                <w:rFonts w:cs="Times New Roman"/>
                <w:i/>
                <w:color w:val="0070C0"/>
                <w:highlight w:val="yellow"/>
              </w:rPr>
              <w:t xml:space="preserve"> 40.</w:t>
            </w:r>
            <w:r w:rsidR="00393A42" w:rsidRPr="00DA1DF7">
              <w:rPr>
                <w:rFonts w:cs="Times New Roman"/>
                <w:i/>
                <w:color w:val="0070C0"/>
                <w:highlight w:val="yellow"/>
              </w:rPr>
              <w:t xml:space="preserve"> </w:t>
            </w:r>
            <w:r w:rsidR="00FC0BCD" w:rsidRPr="00DA1DF7">
              <w:rPr>
                <w:rFonts w:cs="Times New Roman"/>
                <w:i/>
                <w:color w:val="0070C0"/>
                <w:highlight w:val="yellow"/>
              </w:rPr>
              <w:t xml:space="preserve">o. </w:t>
            </w:r>
          </w:p>
          <w:p w:rsidR="00FC0BCD" w:rsidRPr="00DA1DF7" w:rsidRDefault="00FC0BCD" w:rsidP="00FC0BCD">
            <w:pPr>
              <w:spacing w:line="276" w:lineRule="auto"/>
              <w:jc w:val="left"/>
              <w:rPr>
                <w:rFonts w:cs="Times New Roman"/>
                <w:b/>
                <w:color w:val="0070C0"/>
                <w:szCs w:val="24"/>
                <w:highlight w:val="yellow"/>
              </w:rPr>
            </w:pPr>
            <w:r w:rsidRPr="00DA1DF7">
              <w:rPr>
                <w:rFonts w:cs="Times New Roman"/>
                <w:b/>
                <w:color w:val="0070C0"/>
                <w:szCs w:val="24"/>
                <w:highlight w:val="yellow"/>
              </w:rPr>
              <w:t>A toldalékok összegzése</w:t>
            </w:r>
          </w:p>
          <w:p w:rsidR="00FC0BCD" w:rsidRPr="0054601F" w:rsidRDefault="00D14571" w:rsidP="00FC0BCD">
            <w:pPr>
              <w:spacing w:line="276" w:lineRule="auto"/>
              <w:jc w:val="left"/>
              <w:rPr>
                <w:rFonts w:cs="Times New Roman"/>
                <w:i/>
                <w:color w:val="0070C0"/>
              </w:rPr>
            </w:pPr>
            <w:proofErr w:type="spellStart"/>
            <w:r w:rsidRPr="00DA1DF7">
              <w:rPr>
                <w:rFonts w:ascii="Garamond" w:hAnsi="Garamond"/>
                <w:i/>
                <w:color w:val="0070C0"/>
                <w:szCs w:val="24"/>
                <w:highlight w:val="yellow"/>
              </w:rPr>
              <w:t>Éa</w:t>
            </w:r>
            <w:proofErr w:type="spellEnd"/>
            <w:r w:rsidRPr="00DA1DF7">
              <w:rPr>
                <w:rFonts w:ascii="Garamond" w:hAnsi="Garamond"/>
                <w:i/>
                <w:color w:val="0070C0"/>
                <w:szCs w:val="24"/>
                <w:highlight w:val="yellow"/>
              </w:rPr>
              <w:t>. I. /</w:t>
            </w:r>
            <w:r w:rsidR="00FC0BCD" w:rsidRPr="00DA1DF7">
              <w:rPr>
                <w:rFonts w:cs="Times New Roman"/>
                <w:i/>
                <w:color w:val="0070C0"/>
                <w:highlight w:val="yellow"/>
              </w:rPr>
              <w:t>41.</w:t>
            </w:r>
            <w:r w:rsidR="00393A42" w:rsidRPr="00DA1DF7">
              <w:rPr>
                <w:rFonts w:cs="Times New Roman"/>
                <w:i/>
                <w:color w:val="0070C0"/>
                <w:highlight w:val="yellow"/>
              </w:rPr>
              <w:t xml:space="preserve"> </w:t>
            </w:r>
            <w:r w:rsidR="00FC0BCD" w:rsidRPr="00DA1DF7">
              <w:rPr>
                <w:rFonts w:cs="Times New Roman"/>
                <w:i/>
                <w:color w:val="0070C0"/>
                <w:highlight w:val="yellow"/>
              </w:rPr>
              <w:t>o</w:t>
            </w:r>
            <w:r w:rsidR="00393A42" w:rsidRPr="00DA1DF7">
              <w:rPr>
                <w:rFonts w:cs="Times New Roman"/>
                <w:i/>
                <w:color w:val="0070C0"/>
                <w:highlight w:val="yellow"/>
              </w:rPr>
              <w:t>.</w:t>
            </w:r>
          </w:p>
          <w:p w:rsidR="00000604" w:rsidRDefault="00000604" w:rsidP="00000604">
            <w:pPr>
              <w:jc w:val="left"/>
              <w:rPr>
                <w:rFonts w:ascii="Garamond" w:hAnsi="Garamond"/>
                <w:b/>
                <w:color w:val="0070C0"/>
              </w:rPr>
            </w:pPr>
          </w:p>
          <w:p w:rsidR="00000604" w:rsidRDefault="00000604" w:rsidP="00000604">
            <w:pPr>
              <w:jc w:val="left"/>
              <w:rPr>
                <w:rFonts w:ascii="Garamond" w:hAnsi="Garamond"/>
                <w:b/>
                <w:color w:val="0070C0"/>
              </w:rPr>
            </w:pPr>
          </w:p>
          <w:p w:rsidR="00000604" w:rsidRDefault="00000604" w:rsidP="00000604">
            <w:pPr>
              <w:jc w:val="left"/>
              <w:rPr>
                <w:rFonts w:ascii="Garamond" w:hAnsi="Garamond"/>
                <w:b/>
                <w:color w:val="0070C0"/>
              </w:rPr>
            </w:pPr>
          </w:p>
          <w:p w:rsidR="00000604" w:rsidRPr="002001ED" w:rsidRDefault="00000604" w:rsidP="00000604">
            <w:pPr>
              <w:jc w:val="left"/>
              <w:rPr>
                <w:rFonts w:ascii="Garamond" w:hAnsi="Garamond"/>
                <w:b/>
                <w:color w:val="0070C0"/>
                <w:highlight w:val="yellow"/>
              </w:rPr>
            </w:pPr>
            <w:r w:rsidRPr="002001ED">
              <w:rPr>
                <w:rFonts w:ascii="Garamond" w:hAnsi="Garamond"/>
                <w:b/>
                <w:color w:val="0070C0"/>
                <w:highlight w:val="yellow"/>
              </w:rPr>
              <w:t>Valakinek vagy valaminek a neve (főnév) előtt (névelő) és után (névutó)</w:t>
            </w:r>
          </w:p>
          <w:p w:rsidR="00000604" w:rsidRPr="00FC0BCD" w:rsidRDefault="00D14571" w:rsidP="00000604">
            <w:pPr>
              <w:jc w:val="left"/>
              <w:rPr>
                <w:rFonts w:ascii="Garamond" w:hAnsi="Garamond"/>
                <w:i/>
                <w:color w:val="0070C0"/>
              </w:rPr>
            </w:pPr>
            <w:proofErr w:type="spellStart"/>
            <w:r w:rsidRPr="002001ED">
              <w:rPr>
                <w:rFonts w:ascii="Garamond" w:hAnsi="Garamond"/>
                <w:i/>
                <w:color w:val="0070C0"/>
                <w:szCs w:val="24"/>
                <w:highlight w:val="yellow"/>
              </w:rPr>
              <w:t>Éa</w:t>
            </w:r>
            <w:proofErr w:type="spellEnd"/>
            <w:r w:rsidRPr="002001ED">
              <w:rPr>
                <w:rFonts w:ascii="Garamond" w:hAnsi="Garamond"/>
                <w:i/>
                <w:color w:val="0070C0"/>
                <w:szCs w:val="24"/>
                <w:highlight w:val="yellow"/>
              </w:rPr>
              <w:t>. I. /</w:t>
            </w:r>
            <w:r w:rsidR="00000604" w:rsidRPr="002001ED">
              <w:rPr>
                <w:rFonts w:ascii="Garamond" w:hAnsi="Garamond"/>
                <w:i/>
                <w:color w:val="0070C0"/>
                <w:highlight w:val="yellow"/>
              </w:rPr>
              <w:t>42</w:t>
            </w:r>
            <w:r w:rsidR="00B95E05" w:rsidRPr="002001ED">
              <w:rPr>
                <w:rFonts w:ascii="Garamond" w:hAnsi="Garamond"/>
                <w:i/>
                <w:color w:val="0070C0"/>
                <w:szCs w:val="24"/>
                <w:highlight w:val="yellow"/>
              </w:rPr>
              <w:t>–</w:t>
            </w:r>
            <w:r w:rsidR="00000604" w:rsidRPr="002001ED">
              <w:rPr>
                <w:rFonts w:ascii="Garamond" w:hAnsi="Garamond"/>
                <w:i/>
                <w:color w:val="0070C0"/>
                <w:highlight w:val="yellow"/>
              </w:rPr>
              <w:t>43.</w:t>
            </w:r>
            <w:r w:rsidR="00393A42" w:rsidRPr="002001ED">
              <w:rPr>
                <w:rFonts w:ascii="Garamond" w:hAnsi="Garamond"/>
                <w:i/>
                <w:color w:val="0070C0"/>
                <w:highlight w:val="yellow"/>
              </w:rPr>
              <w:t xml:space="preserve"> </w:t>
            </w:r>
            <w:r w:rsidR="00000604" w:rsidRPr="002001ED">
              <w:rPr>
                <w:rFonts w:ascii="Garamond" w:hAnsi="Garamond"/>
                <w:i/>
                <w:color w:val="0070C0"/>
                <w:highlight w:val="yellow"/>
              </w:rPr>
              <w:t>o.</w:t>
            </w:r>
            <w:r w:rsidR="00000604" w:rsidRPr="00FC0BCD">
              <w:rPr>
                <w:rFonts w:ascii="Garamond" w:hAnsi="Garamond"/>
                <w:i/>
                <w:color w:val="0070C0"/>
              </w:rPr>
              <w:t xml:space="preserve"> </w:t>
            </w:r>
          </w:p>
          <w:p w:rsidR="007B482A" w:rsidRPr="0096640C" w:rsidRDefault="007B482A" w:rsidP="007B482A">
            <w:pPr>
              <w:rPr>
                <w:rFonts w:ascii="Garamond" w:hAnsi="Garamond"/>
                <w:color w:val="FFFFFF" w:themeColor="background1"/>
                <w:sz w:val="28"/>
                <w:szCs w:val="28"/>
              </w:rPr>
            </w:pPr>
          </w:p>
        </w:tc>
        <w:tc>
          <w:tcPr>
            <w:tcW w:w="2125" w:type="dxa"/>
            <w:tcBorders>
              <w:top w:val="single" w:sz="4" w:space="0" w:color="auto"/>
              <w:left w:val="single" w:sz="4" w:space="0" w:color="BFBFBF" w:themeColor="background1" w:themeShade="BF"/>
              <w:bottom w:val="single" w:sz="4" w:space="0" w:color="auto"/>
            </w:tcBorders>
            <w:shd w:val="clear" w:color="auto" w:fill="FFFFFF" w:themeFill="background1"/>
          </w:tcPr>
          <w:p w:rsidR="007B482A" w:rsidRPr="00000604" w:rsidRDefault="00D61FBE" w:rsidP="007B482A">
            <w:pPr>
              <w:rPr>
                <w:rFonts w:ascii="Garamond" w:hAnsi="Garamond"/>
              </w:rPr>
            </w:pPr>
            <w:r w:rsidRPr="00000604">
              <w:rPr>
                <w:rFonts w:ascii="Garamond" w:hAnsi="Garamond"/>
              </w:rPr>
              <w:t>Egyéni gondolatok megfogalmazása a vers üzenetéről, az olvasás szeretetéről</w:t>
            </w: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p>
          <w:p w:rsidR="007B482A" w:rsidRPr="0096640C" w:rsidRDefault="007B482A" w:rsidP="007B482A">
            <w:pPr>
              <w:rPr>
                <w:rFonts w:ascii="Garamond" w:hAnsi="Garamond"/>
              </w:rPr>
            </w:pPr>
            <w:r w:rsidRPr="000E3AC1">
              <w:rPr>
                <w:rFonts w:ascii="Garamond" w:hAnsi="Garamond"/>
                <w:highlight w:val="yellow"/>
              </w:rPr>
              <w:t>Szóbeli, írásbeli szövegalkotás</w:t>
            </w:r>
          </w:p>
          <w:p w:rsidR="007B482A" w:rsidRPr="0096640C" w:rsidRDefault="007B482A" w:rsidP="007B482A">
            <w:pPr>
              <w:rPr>
                <w:rFonts w:ascii="Garamond" w:hAnsi="Garamond"/>
              </w:rPr>
            </w:pPr>
          </w:p>
          <w:p w:rsidR="007B482A" w:rsidRDefault="007B482A" w:rsidP="00000604">
            <w:pPr>
              <w:rPr>
                <w:rFonts w:ascii="Garamond" w:hAnsi="Garamond"/>
              </w:rPr>
            </w:pPr>
          </w:p>
          <w:p w:rsidR="00000604" w:rsidRPr="0096640C" w:rsidRDefault="00000604" w:rsidP="00000604">
            <w:pPr>
              <w:rPr>
                <w:rFonts w:ascii="Garamond" w:hAnsi="Garamond"/>
              </w:rPr>
            </w:pPr>
          </w:p>
        </w:tc>
        <w:tc>
          <w:tcPr>
            <w:tcW w:w="2555" w:type="dxa"/>
            <w:tcBorders>
              <w:bottom w:val="single" w:sz="4" w:space="0" w:color="auto"/>
            </w:tcBorders>
            <w:shd w:val="clear" w:color="auto" w:fill="FFFFFF" w:themeFill="background1"/>
          </w:tcPr>
          <w:p w:rsidR="007B482A" w:rsidRPr="0096640C" w:rsidRDefault="007B482A" w:rsidP="007B482A">
            <w:pPr>
              <w:jc w:val="left"/>
              <w:rPr>
                <w:rFonts w:ascii="Garamond" w:hAnsi="Garamond"/>
                <w:szCs w:val="24"/>
              </w:rPr>
            </w:pPr>
            <w:r w:rsidRPr="0096640C">
              <w:rPr>
                <w:rFonts w:ascii="Garamond" w:hAnsi="Garamond"/>
                <w:szCs w:val="24"/>
              </w:rPr>
              <w:t>Kreatív-produktív vers-befogadás A vers tartalmi és formai elemzése az életkori sajátosságoknak megfelelően.</w:t>
            </w:r>
          </w:p>
          <w:p w:rsidR="007B482A" w:rsidRPr="0096640C" w:rsidRDefault="007B482A" w:rsidP="007B482A">
            <w:pPr>
              <w:jc w:val="left"/>
              <w:rPr>
                <w:rFonts w:ascii="Garamond" w:hAnsi="Garamond"/>
                <w:szCs w:val="24"/>
              </w:rPr>
            </w:pPr>
          </w:p>
          <w:p w:rsidR="007B482A" w:rsidRDefault="00B52E5D" w:rsidP="001A6342">
            <w:pPr>
              <w:rPr>
                <w:rFonts w:ascii="Garamond" w:hAnsi="Garamond"/>
                <w:szCs w:val="24"/>
              </w:rPr>
            </w:pPr>
            <w:r w:rsidRPr="00B52E5D">
              <w:rPr>
                <w:rFonts w:ascii="Garamond" w:hAnsi="Garamond"/>
                <w:szCs w:val="24"/>
              </w:rPr>
              <w:t>Helyesírás, nyelvhasználat fejlesztése</w:t>
            </w:r>
            <w:r>
              <w:rPr>
                <w:rFonts w:ascii="Garamond" w:hAnsi="Garamond"/>
                <w:szCs w:val="24"/>
              </w:rPr>
              <w:t>, toldalékok helyesírása</w:t>
            </w: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Pr="0096640C" w:rsidRDefault="00B52E5D" w:rsidP="001A6342">
            <w:pPr>
              <w:rPr>
                <w:rFonts w:ascii="Garamond" w:hAnsi="Garamond"/>
                <w:szCs w:val="24"/>
              </w:rPr>
            </w:pPr>
            <w:r>
              <w:rPr>
                <w:rFonts w:ascii="Garamond" w:hAnsi="Garamond"/>
                <w:szCs w:val="24"/>
              </w:rPr>
              <w:t>A névelő, névutó helyes használata, írása</w:t>
            </w:r>
          </w:p>
        </w:tc>
      </w:tr>
    </w:tbl>
    <w:p w:rsidR="00F153E1" w:rsidRDefault="00F153E1" w:rsidP="00BC5FAC">
      <w:pPr>
        <w:ind w:left="113" w:right="113"/>
        <w:jc w:val="center"/>
        <w:rPr>
          <w:rFonts w:ascii="Garamond" w:hAnsi="Garamond"/>
          <w:b/>
          <w:bCs/>
          <w:spacing w:val="60"/>
          <w:sz w:val="28"/>
          <w:szCs w:val="28"/>
        </w:rPr>
        <w:sectPr w:rsidR="00F153E1" w:rsidSect="0022735B">
          <w:footerReference w:type="default" r:id="rId13"/>
          <w:pgSz w:w="16838" w:h="11906" w:orient="landscape"/>
          <w:pgMar w:top="851" w:right="851" w:bottom="851" w:left="851" w:header="709" w:footer="709" w:gutter="0"/>
          <w:cols w:space="708"/>
          <w:docGrid w:linePitch="360"/>
        </w:sectPr>
      </w:pPr>
    </w:p>
    <w:tbl>
      <w:tblPr>
        <w:tblStyle w:val="Rcsostblzat"/>
        <w:tblpPr w:leftFromText="141" w:rightFromText="141" w:vertAnchor="text" w:tblpY="1"/>
        <w:tblOverlap w:val="never"/>
        <w:tblW w:w="14596" w:type="dxa"/>
        <w:tblLayout w:type="fixed"/>
        <w:tblCellMar>
          <w:left w:w="57" w:type="dxa"/>
          <w:right w:w="57" w:type="dxa"/>
        </w:tblCellMar>
        <w:tblLook w:val="04A0" w:firstRow="1" w:lastRow="0" w:firstColumn="1" w:lastColumn="0" w:noHBand="0" w:noVBand="1"/>
      </w:tblPr>
      <w:tblGrid>
        <w:gridCol w:w="10"/>
        <w:gridCol w:w="400"/>
        <w:gridCol w:w="9"/>
        <w:gridCol w:w="557"/>
        <w:gridCol w:w="10"/>
        <w:gridCol w:w="1560"/>
        <w:gridCol w:w="2411"/>
        <w:gridCol w:w="2409"/>
        <w:gridCol w:w="426"/>
        <w:gridCol w:w="1554"/>
        <w:gridCol w:w="359"/>
        <w:gridCol w:w="208"/>
        <w:gridCol w:w="147"/>
        <w:gridCol w:w="1974"/>
        <w:gridCol w:w="10"/>
        <w:gridCol w:w="2545"/>
        <w:gridCol w:w="7"/>
      </w:tblGrid>
      <w:tr w:rsidR="00BC5FAC" w:rsidRPr="00CA45E6" w:rsidTr="00D61FBE">
        <w:trPr>
          <w:gridAfter w:val="1"/>
          <w:wAfter w:w="7" w:type="dxa"/>
          <w:cantSplit/>
          <w:trHeight w:val="1134"/>
        </w:trPr>
        <w:tc>
          <w:tcPr>
            <w:tcW w:w="410" w:type="dxa"/>
            <w:gridSpan w:val="2"/>
            <w:shd w:val="clear" w:color="auto" w:fill="DEEAF6" w:themeFill="accent1" w:themeFillTint="33"/>
            <w:textDirection w:val="btLr"/>
            <w:vAlign w:val="center"/>
          </w:tcPr>
          <w:p w:rsidR="00BC5FAC" w:rsidRPr="009024E2" w:rsidRDefault="00BC5FAC" w:rsidP="00BC5FAC">
            <w:pPr>
              <w:ind w:left="113" w:right="113"/>
              <w:jc w:val="center"/>
              <w:rPr>
                <w:rFonts w:ascii="Garamond" w:hAnsi="Garamond"/>
                <w:sz w:val="28"/>
                <w:szCs w:val="28"/>
              </w:rPr>
            </w:pPr>
            <w:r w:rsidRPr="70AD1990">
              <w:rPr>
                <w:rFonts w:ascii="Garamond" w:hAnsi="Garamond"/>
                <w:b/>
                <w:bCs/>
                <w:spacing w:val="60"/>
                <w:sz w:val="28"/>
                <w:szCs w:val="28"/>
              </w:rPr>
              <w:t>november</w:t>
            </w:r>
          </w:p>
        </w:tc>
        <w:tc>
          <w:tcPr>
            <w:tcW w:w="566" w:type="dxa"/>
            <w:gridSpan w:val="2"/>
            <w:shd w:val="clear" w:color="auto" w:fill="DEEAF6" w:themeFill="accent1" w:themeFillTint="33"/>
          </w:tcPr>
          <w:p w:rsidR="00BC5FAC" w:rsidRPr="00CA45E6" w:rsidRDefault="00DD549E" w:rsidP="008707BD">
            <w:pPr>
              <w:jc w:val="center"/>
              <w:rPr>
                <w:rFonts w:ascii="Garamond" w:hAnsi="Garamond"/>
              </w:rPr>
            </w:pPr>
            <w:r>
              <w:rPr>
                <w:rFonts w:ascii="Garamond" w:hAnsi="Garamond"/>
              </w:rPr>
              <w:t>3</w:t>
            </w:r>
            <w:r w:rsidR="00BC5FAC" w:rsidRPr="70AD1990">
              <w:rPr>
                <w:rFonts w:ascii="Garamond" w:hAnsi="Garamond"/>
              </w:rPr>
              <w:t>. hét</w:t>
            </w:r>
          </w:p>
          <w:p w:rsidR="00BC5FAC" w:rsidRPr="00CA45E6" w:rsidRDefault="00BC5FAC" w:rsidP="008707BD">
            <w:pPr>
              <w:jc w:val="center"/>
              <w:rPr>
                <w:rFonts w:ascii="Garamond" w:hAnsi="Garamond"/>
                <w:szCs w:val="24"/>
              </w:rPr>
            </w:pPr>
          </w:p>
        </w:tc>
        <w:tc>
          <w:tcPr>
            <w:tcW w:w="1570" w:type="dxa"/>
            <w:gridSpan w:val="2"/>
          </w:tcPr>
          <w:p w:rsidR="003C34A4" w:rsidRPr="003C34A4" w:rsidRDefault="003C34A4" w:rsidP="003C34A4">
            <w:pPr>
              <w:jc w:val="left"/>
              <w:rPr>
                <w:rFonts w:ascii="Garamond" w:hAnsi="Garamond" w:cs="Times New Roman"/>
                <w:i/>
              </w:rPr>
            </w:pPr>
            <w:r w:rsidRPr="003C34A4">
              <w:rPr>
                <w:rFonts w:ascii="Garamond" w:hAnsi="Garamond" w:cs="Times New Roman"/>
                <w:i/>
              </w:rPr>
              <w:t>„.</w:t>
            </w:r>
            <w:proofErr w:type="gramStart"/>
            <w:r w:rsidRPr="003C34A4">
              <w:rPr>
                <w:rFonts w:ascii="Garamond" w:hAnsi="Garamond" w:cs="Times New Roman"/>
                <w:i/>
              </w:rPr>
              <w:t>..én</w:t>
            </w:r>
            <w:proofErr w:type="gramEnd"/>
            <w:r w:rsidRPr="003C34A4">
              <w:rPr>
                <w:rFonts w:ascii="Garamond" w:hAnsi="Garamond" w:cs="Times New Roman"/>
                <w:i/>
              </w:rPr>
              <w:t xml:space="preserve"> vagyok a mese, és a könyv az olvasó.”</w:t>
            </w:r>
          </w:p>
          <w:p w:rsidR="003C34A4" w:rsidRDefault="003C34A4" w:rsidP="003C34A4">
            <w:pPr>
              <w:rPr>
                <w:rFonts w:ascii="Garamond" w:hAnsi="Garamond" w:cs="Times New Roman"/>
                <w:b/>
                <w:szCs w:val="24"/>
              </w:rPr>
            </w:pPr>
          </w:p>
          <w:p w:rsidR="00BC5FAC" w:rsidRPr="00FE225B" w:rsidRDefault="00BC5FAC" w:rsidP="00DD549E">
            <w:pPr>
              <w:jc w:val="left"/>
              <w:rPr>
                <w:rFonts w:ascii="Garamond" w:hAnsi="Garamond"/>
                <w:szCs w:val="24"/>
              </w:rPr>
            </w:pPr>
          </w:p>
        </w:tc>
        <w:tc>
          <w:tcPr>
            <w:tcW w:w="2411" w:type="dxa"/>
          </w:tcPr>
          <w:p w:rsidR="00295AD4" w:rsidRDefault="00AC1F84" w:rsidP="00637BC2">
            <w:pPr>
              <w:rPr>
                <w:rFonts w:ascii="Garamond" w:hAnsi="Garamond"/>
              </w:rPr>
            </w:pPr>
            <w:r>
              <w:rPr>
                <w:rFonts w:ascii="Garamond" w:hAnsi="Garamond"/>
              </w:rPr>
              <w:t>Párbeszéd olvasása helyes hanglejtéssel</w:t>
            </w:r>
          </w:p>
          <w:p w:rsidR="00AC1F84" w:rsidRDefault="00AC1F84" w:rsidP="00637BC2">
            <w:pPr>
              <w:rPr>
                <w:rFonts w:ascii="Garamond" w:hAnsi="Garamond"/>
              </w:rPr>
            </w:pPr>
            <w:r>
              <w:rPr>
                <w:rFonts w:ascii="Garamond" w:hAnsi="Garamond"/>
              </w:rPr>
              <w:t>Mondóka – artikulációs gyakorlat</w:t>
            </w:r>
          </w:p>
          <w:p w:rsidR="00AC1F84" w:rsidRDefault="00AC1F84" w:rsidP="00637BC2">
            <w:pPr>
              <w:rPr>
                <w:rFonts w:ascii="Garamond" w:hAnsi="Garamond"/>
              </w:rPr>
            </w:pPr>
            <w:r>
              <w:rPr>
                <w:rFonts w:ascii="Garamond" w:hAnsi="Garamond"/>
              </w:rPr>
              <w:t>Szóoszlopok olvasása helyes időtartammal</w:t>
            </w:r>
          </w:p>
          <w:p w:rsidR="00AC1F84" w:rsidRPr="00FE225B" w:rsidRDefault="00AC1F84" w:rsidP="00637BC2">
            <w:pPr>
              <w:rPr>
                <w:rFonts w:ascii="Garamond" w:hAnsi="Garamond"/>
              </w:rPr>
            </w:pPr>
          </w:p>
          <w:p w:rsidR="00641A03" w:rsidRPr="00FE225B" w:rsidRDefault="00641A03" w:rsidP="00DF3608">
            <w:pPr>
              <w:rPr>
                <w:rFonts w:ascii="Garamond" w:hAnsi="Garamond"/>
              </w:rPr>
            </w:pPr>
          </w:p>
          <w:p w:rsidR="006D6485" w:rsidRPr="00FE225B" w:rsidRDefault="006D6485" w:rsidP="00DF3608">
            <w:pPr>
              <w:rPr>
                <w:rFonts w:ascii="Garamond" w:hAnsi="Garamond"/>
              </w:rPr>
            </w:pPr>
          </w:p>
          <w:p w:rsidR="00295AD4" w:rsidRPr="00FE225B" w:rsidRDefault="00295AD4" w:rsidP="00DF3608">
            <w:pPr>
              <w:rPr>
                <w:rFonts w:ascii="Garamond" w:hAnsi="Garamond"/>
              </w:rPr>
            </w:pPr>
          </w:p>
          <w:p w:rsidR="00E44E75" w:rsidRDefault="00E44E75" w:rsidP="00DF3608">
            <w:pPr>
              <w:rPr>
                <w:rFonts w:ascii="Garamond" w:hAnsi="Garamond"/>
              </w:rPr>
            </w:pPr>
          </w:p>
          <w:p w:rsidR="006D6485" w:rsidRDefault="006D6485" w:rsidP="00241F5A">
            <w:pPr>
              <w:rPr>
                <w:rFonts w:ascii="Garamond" w:hAnsi="Garamond"/>
              </w:rPr>
            </w:pPr>
          </w:p>
          <w:p w:rsidR="00023B27" w:rsidRDefault="00023B27" w:rsidP="00241F5A">
            <w:pPr>
              <w:rPr>
                <w:rFonts w:ascii="Garamond" w:hAnsi="Garamond"/>
              </w:rPr>
            </w:pPr>
          </w:p>
          <w:p w:rsidR="00023B27" w:rsidRDefault="00023B27" w:rsidP="00241F5A">
            <w:pPr>
              <w:rPr>
                <w:rFonts w:ascii="Garamond" w:hAnsi="Garamond"/>
              </w:rPr>
            </w:pPr>
          </w:p>
          <w:p w:rsidR="00023B27" w:rsidRDefault="00023B27" w:rsidP="00241F5A">
            <w:pPr>
              <w:rPr>
                <w:rFonts w:ascii="Garamond" w:hAnsi="Garamond"/>
              </w:rPr>
            </w:pPr>
          </w:p>
          <w:p w:rsidR="00023B27" w:rsidRDefault="00023B27" w:rsidP="00241F5A">
            <w:pPr>
              <w:rPr>
                <w:rFonts w:ascii="Garamond" w:hAnsi="Garamond"/>
              </w:rPr>
            </w:pPr>
          </w:p>
          <w:p w:rsidR="00023B27" w:rsidRDefault="00023B27" w:rsidP="00241F5A">
            <w:pPr>
              <w:rPr>
                <w:rFonts w:ascii="Garamond" w:hAnsi="Garamond"/>
              </w:rPr>
            </w:pPr>
          </w:p>
          <w:p w:rsidR="00023B27" w:rsidRDefault="00023B27" w:rsidP="00241F5A">
            <w:pPr>
              <w:rPr>
                <w:rFonts w:ascii="Garamond" w:hAnsi="Garamond"/>
              </w:rPr>
            </w:pPr>
          </w:p>
          <w:p w:rsidR="00B52E5D" w:rsidRDefault="00B52E5D" w:rsidP="00241F5A">
            <w:pPr>
              <w:rPr>
                <w:rFonts w:ascii="Garamond" w:hAnsi="Garamond"/>
              </w:rPr>
            </w:pPr>
          </w:p>
          <w:p w:rsidR="00023B27" w:rsidRDefault="00023B27" w:rsidP="00241F5A">
            <w:pPr>
              <w:rPr>
                <w:rFonts w:ascii="Garamond" w:hAnsi="Garamond"/>
              </w:rPr>
            </w:pPr>
            <w:r>
              <w:rPr>
                <w:rFonts w:ascii="Garamond" w:hAnsi="Garamond"/>
              </w:rPr>
              <w:t>Hangsúlygyakorlat szószerkezetek olvasásával</w:t>
            </w:r>
          </w:p>
          <w:p w:rsidR="00023B27" w:rsidRPr="00023B27" w:rsidRDefault="00023B27" w:rsidP="00241F5A">
            <w:pPr>
              <w:rPr>
                <w:rFonts w:ascii="Garamond" w:hAnsi="Garamond"/>
              </w:rPr>
            </w:pPr>
            <w:r w:rsidRPr="00023B27">
              <w:rPr>
                <w:rFonts w:ascii="Garamond" w:hAnsi="Garamond"/>
              </w:rPr>
              <w:t>Kreatív versfeldolgozás</w:t>
            </w:r>
          </w:p>
          <w:p w:rsidR="00023B27" w:rsidRPr="00023B27" w:rsidRDefault="00023B27" w:rsidP="00241F5A">
            <w:pPr>
              <w:rPr>
                <w:rFonts w:ascii="Garamond" w:hAnsi="Garamond"/>
                <w:i/>
              </w:rPr>
            </w:pPr>
            <w:r w:rsidRPr="00023B27">
              <w:rPr>
                <w:rFonts w:ascii="Garamond" w:hAnsi="Garamond"/>
                <w:i/>
              </w:rPr>
              <w:t>akrosztichon készítése</w:t>
            </w:r>
          </w:p>
        </w:tc>
        <w:tc>
          <w:tcPr>
            <w:tcW w:w="2835" w:type="dxa"/>
            <w:gridSpan w:val="2"/>
          </w:tcPr>
          <w:p w:rsidR="00073711" w:rsidRPr="00D16DB9" w:rsidRDefault="00073711" w:rsidP="00073711">
            <w:pPr>
              <w:jc w:val="left"/>
              <w:rPr>
                <w:highlight w:val="yellow"/>
              </w:rPr>
            </w:pPr>
            <w:r w:rsidRPr="00D16DB9">
              <w:rPr>
                <w:rFonts w:ascii="Garamond" w:hAnsi="Garamond"/>
                <w:b/>
                <w:szCs w:val="24"/>
                <w:highlight w:val="yellow"/>
              </w:rPr>
              <w:t>Három örökség – magyar népmese</w:t>
            </w:r>
            <w:r w:rsidRPr="00D16DB9">
              <w:rPr>
                <w:highlight w:val="yellow"/>
              </w:rPr>
              <w:t xml:space="preserve"> </w:t>
            </w:r>
          </w:p>
          <w:p w:rsidR="00073711" w:rsidRPr="00072A40" w:rsidRDefault="00241F5A" w:rsidP="00073711">
            <w:pPr>
              <w:jc w:val="left"/>
              <w:rPr>
                <w:color w:val="002060"/>
              </w:rPr>
            </w:pPr>
            <w:r w:rsidRPr="00D16DB9">
              <w:rPr>
                <w:rFonts w:ascii="Garamond" w:eastAsia="Times New Roman" w:hAnsi="Garamond" w:cs="Times New Roman"/>
                <w:b/>
                <w:color w:val="002060"/>
                <w:szCs w:val="24"/>
                <w:highlight w:val="yellow"/>
                <w:lang w:eastAsia="hu-HU"/>
              </w:rPr>
              <w:t xml:space="preserve">TK. 38. </w:t>
            </w:r>
            <w:r w:rsidR="00CA7EAB" w:rsidRPr="00D16DB9">
              <w:rPr>
                <w:rFonts w:ascii="Garamond" w:eastAsia="Times New Roman" w:hAnsi="Garamond" w:cs="Times New Roman"/>
                <w:b/>
                <w:color w:val="002060"/>
                <w:szCs w:val="24"/>
                <w:highlight w:val="yellow"/>
                <w:lang w:eastAsia="hu-HU"/>
              </w:rPr>
              <w:t>o. /mf. 39</w:t>
            </w:r>
            <w:r w:rsidR="00393A42" w:rsidRPr="00D16DB9">
              <w:rPr>
                <w:rFonts w:ascii="Garamond" w:hAnsi="Garamond" w:cs="Times New Roman"/>
                <w:b/>
                <w:color w:val="002060"/>
                <w:szCs w:val="24"/>
                <w:highlight w:val="yellow"/>
              </w:rPr>
              <w:t>–</w:t>
            </w:r>
            <w:r w:rsidR="00CA7EAB" w:rsidRPr="00D16DB9">
              <w:rPr>
                <w:rFonts w:ascii="Garamond" w:eastAsia="Times New Roman" w:hAnsi="Garamond" w:cs="Times New Roman"/>
                <w:b/>
                <w:color w:val="002060"/>
                <w:szCs w:val="24"/>
                <w:highlight w:val="yellow"/>
                <w:lang w:eastAsia="hu-HU"/>
              </w:rPr>
              <w:t>41.</w:t>
            </w:r>
            <w:r w:rsidR="00393A42" w:rsidRPr="00D16DB9">
              <w:rPr>
                <w:rFonts w:ascii="Garamond" w:eastAsia="Times New Roman" w:hAnsi="Garamond" w:cs="Times New Roman"/>
                <w:b/>
                <w:color w:val="002060"/>
                <w:szCs w:val="24"/>
                <w:highlight w:val="yellow"/>
                <w:lang w:eastAsia="hu-HU"/>
              </w:rPr>
              <w:t xml:space="preserve"> </w:t>
            </w:r>
            <w:r w:rsidR="00CA7EAB" w:rsidRPr="00D16DB9">
              <w:rPr>
                <w:rFonts w:ascii="Garamond" w:eastAsia="Times New Roman" w:hAnsi="Garamond" w:cs="Times New Roman"/>
                <w:b/>
                <w:color w:val="002060"/>
                <w:szCs w:val="24"/>
                <w:highlight w:val="yellow"/>
                <w:lang w:eastAsia="hu-HU"/>
              </w:rPr>
              <w:t>o</w:t>
            </w:r>
            <w:r w:rsidR="00393A42" w:rsidRPr="00D16DB9">
              <w:rPr>
                <w:rFonts w:ascii="Garamond" w:eastAsia="Times New Roman" w:hAnsi="Garamond" w:cs="Times New Roman"/>
                <w:b/>
                <w:color w:val="002060"/>
                <w:szCs w:val="24"/>
                <w:highlight w:val="yellow"/>
                <w:lang w:eastAsia="hu-HU"/>
              </w:rPr>
              <w:t>.</w:t>
            </w:r>
          </w:p>
          <w:p w:rsidR="00073711" w:rsidRDefault="00073711" w:rsidP="00073711">
            <w:pPr>
              <w:jc w:val="left"/>
            </w:pPr>
          </w:p>
          <w:p w:rsidR="00073711" w:rsidRDefault="00073711" w:rsidP="00073711">
            <w:pPr>
              <w:jc w:val="left"/>
            </w:pPr>
          </w:p>
          <w:p w:rsidR="00073711" w:rsidRDefault="00073711" w:rsidP="00073711">
            <w:pPr>
              <w:jc w:val="left"/>
            </w:pPr>
          </w:p>
          <w:p w:rsidR="00073711" w:rsidRDefault="00073711" w:rsidP="00073711">
            <w:pPr>
              <w:jc w:val="left"/>
            </w:pPr>
          </w:p>
          <w:p w:rsidR="00073711" w:rsidRDefault="00073711" w:rsidP="00073711">
            <w:pPr>
              <w:jc w:val="left"/>
            </w:pPr>
          </w:p>
          <w:p w:rsidR="00073711" w:rsidRDefault="00073711" w:rsidP="00073711">
            <w:pPr>
              <w:jc w:val="left"/>
            </w:pPr>
          </w:p>
          <w:p w:rsidR="00073711" w:rsidRDefault="00073711" w:rsidP="00073711">
            <w:pPr>
              <w:jc w:val="left"/>
            </w:pPr>
          </w:p>
          <w:p w:rsidR="00241F5A" w:rsidRDefault="00241F5A" w:rsidP="00241F5A">
            <w:pPr>
              <w:jc w:val="left"/>
              <w:rPr>
                <w:rFonts w:ascii="Garamond" w:hAnsi="Garamond"/>
                <w:b/>
                <w:szCs w:val="24"/>
              </w:rPr>
            </w:pPr>
          </w:p>
          <w:p w:rsidR="00241F5A" w:rsidRDefault="00241F5A" w:rsidP="00241F5A">
            <w:pPr>
              <w:jc w:val="left"/>
              <w:rPr>
                <w:rFonts w:ascii="Garamond" w:hAnsi="Garamond"/>
                <w:b/>
                <w:szCs w:val="24"/>
              </w:rPr>
            </w:pPr>
          </w:p>
          <w:p w:rsidR="00241F5A" w:rsidRDefault="00241F5A" w:rsidP="00241F5A">
            <w:pPr>
              <w:jc w:val="left"/>
              <w:rPr>
                <w:rFonts w:ascii="Garamond" w:hAnsi="Garamond"/>
                <w:b/>
                <w:szCs w:val="24"/>
              </w:rPr>
            </w:pPr>
          </w:p>
          <w:p w:rsidR="00241F5A" w:rsidRDefault="00241F5A" w:rsidP="00241F5A">
            <w:pPr>
              <w:jc w:val="left"/>
              <w:rPr>
                <w:rFonts w:ascii="Garamond" w:hAnsi="Garamond"/>
                <w:b/>
                <w:szCs w:val="24"/>
              </w:rPr>
            </w:pPr>
          </w:p>
          <w:p w:rsidR="00AC1F84" w:rsidRDefault="00AC1F84" w:rsidP="00241F5A">
            <w:pPr>
              <w:jc w:val="left"/>
              <w:rPr>
                <w:rFonts w:ascii="Garamond" w:hAnsi="Garamond"/>
                <w:b/>
                <w:szCs w:val="24"/>
              </w:rPr>
            </w:pPr>
          </w:p>
          <w:p w:rsidR="00AC1F84" w:rsidRDefault="00AC1F84" w:rsidP="00241F5A">
            <w:pPr>
              <w:jc w:val="left"/>
              <w:rPr>
                <w:rFonts w:ascii="Garamond" w:hAnsi="Garamond"/>
                <w:b/>
                <w:szCs w:val="24"/>
              </w:rPr>
            </w:pPr>
          </w:p>
          <w:p w:rsidR="00AC1F84" w:rsidRDefault="00AC1F84" w:rsidP="00241F5A">
            <w:pPr>
              <w:jc w:val="left"/>
              <w:rPr>
                <w:rFonts w:ascii="Garamond" w:hAnsi="Garamond"/>
                <w:b/>
                <w:szCs w:val="24"/>
              </w:rPr>
            </w:pPr>
          </w:p>
          <w:p w:rsidR="00AC1F84" w:rsidRDefault="00AC1F84" w:rsidP="00241F5A">
            <w:pPr>
              <w:jc w:val="left"/>
              <w:rPr>
                <w:rFonts w:ascii="Garamond" w:hAnsi="Garamond"/>
                <w:b/>
                <w:szCs w:val="24"/>
              </w:rPr>
            </w:pPr>
          </w:p>
          <w:p w:rsidR="00AC1F84" w:rsidRDefault="00AC1F84" w:rsidP="00241F5A">
            <w:pPr>
              <w:jc w:val="left"/>
              <w:rPr>
                <w:rFonts w:ascii="Garamond" w:hAnsi="Garamond"/>
                <w:b/>
                <w:szCs w:val="24"/>
              </w:rPr>
            </w:pPr>
          </w:p>
          <w:p w:rsidR="00241F5A" w:rsidRPr="003161F2" w:rsidRDefault="00073711" w:rsidP="00241F5A">
            <w:pPr>
              <w:jc w:val="left"/>
              <w:rPr>
                <w:rFonts w:ascii="Garamond" w:eastAsia="Times New Roman" w:hAnsi="Garamond" w:cs="Times New Roman"/>
                <w:b/>
                <w:color w:val="000000" w:themeColor="text1"/>
                <w:szCs w:val="24"/>
                <w:lang w:eastAsia="hu-HU"/>
              </w:rPr>
            </w:pPr>
            <w:r w:rsidRPr="003161F2">
              <w:rPr>
                <w:rFonts w:ascii="Garamond" w:hAnsi="Garamond"/>
                <w:b/>
                <w:color w:val="000000" w:themeColor="text1"/>
                <w:szCs w:val="24"/>
              </w:rPr>
              <w:t>Mészöly Miklós: Palkó és a szamara</w:t>
            </w:r>
            <w:r w:rsidR="00241F5A" w:rsidRPr="003161F2">
              <w:rPr>
                <w:rFonts w:ascii="Garamond" w:eastAsia="Times New Roman" w:hAnsi="Garamond" w:cs="Times New Roman"/>
                <w:b/>
                <w:color w:val="000000" w:themeColor="text1"/>
                <w:szCs w:val="24"/>
                <w:lang w:eastAsia="hu-HU"/>
              </w:rPr>
              <w:t xml:space="preserve"> </w:t>
            </w:r>
          </w:p>
          <w:p w:rsidR="00241F5A" w:rsidRPr="003161F2" w:rsidRDefault="00241F5A" w:rsidP="00241F5A">
            <w:pPr>
              <w:jc w:val="left"/>
              <w:rPr>
                <w:color w:val="000000" w:themeColor="text1"/>
              </w:rPr>
            </w:pPr>
            <w:r w:rsidRPr="003161F2">
              <w:rPr>
                <w:rFonts w:ascii="Garamond" w:eastAsia="Times New Roman" w:hAnsi="Garamond" w:cs="Times New Roman"/>
                <w:b/>
                <w:color w:val="000000" w:themeColor="text1"/>
                <w:szCs w:val="24"/>
                <w:lang w:eastAsia="hu-HU"/>
              </w:rPr>
              <w:t>TK.</w:t>
            </w:r>
            <w:r w:rsidR="00CA7EAB" w:rsidRPr="003161F2">
              <w:rPr>
                <w:rFonts w:ascii="Garamond" w:eastAsia="Times New Roman" w:hAnsi="Garamond" w:cs="Times New Roman"/>
                <w:b/>
                <w:color w:val="000000" w:themeColor="text1"/>
                <w:szCs w:val="24"/>
                <w:lang w:eastAsia="hu-HU"/>
              </w:rPr>
              <w:t xml:space="preserve"> 41</w:t>
            </w:r>
            <w:r w:rsidRPr="003161F2">
              <w:rPr>
                <w:rFonts w:ascii="Garamond" w:eastAsia="Times New Roman" w:hAnsi="Garamond" w:cs="Times New Roman"/>
                <w:b/>
                <w:color w:val="000000" w:themeColor="text1"/>
                <w:szCs w:val="24"/>
                <w:lang w:eastAsia="hu-HU"/>
              </w:rPr>
              <w:t xml:space="preserve">. o. /mf. </w:t>
            </w:r>
            <w:r w:rsidR="00CA7EAB" w:rsidRPr="003161F2">
              <w:rPr>
                <w:rFonts w:ascii="Garamond" w:eastAsia="Times New Roman" w:hAnsi="Garamond" w:cs="Times New Roman"/>
                <w:b/>
                <w:color w:val="000000" w:themeColor="text1"/>
                <w:szCs w:val="24"/>
                <w:lang w:eastAsia="hu-HU"/>
              </w:rPr>
              <w:t>42</w:t>
            </w:r>
            <w:r w:rsidR="00393A42" w:rsidRPr="003161F2">
              <w:rPr>
                <w:rFonts w:ascii="Garamond" w:hAnsi="Garamond" w:cs="Times New Roman"/>
                <w:b/>
                <w:color w:val="000000" w:themeColor="text1"/>
                <w:szCs w:val="24"/>
              </w:rPr>
              <w:t>–</w:t>
            </w:r>
            <w:r w:rsidR="00CA7EAB" w:rsidRPr="003161F2">
              <w:rPr>
                <w:rFonts w:ascii="Garamond" w:eastAsia="Times New Roman" w:hAnsi="Garamond" w:cs="Times New Roman"/>
                <w:b/>
                <w:color w:val="000000" w:themeColor="text1"/>
                <w:szCs w:val="24"/>
                <w:lang w:eastAsia="hu-HU"/>
              </w:rPr>
              <w:t>43.</w:t>
            </w:r>
            <w:r w:rsidR="00393A42" w:rsidRPr="003161F2">
              <w:rPr>
                <w:rFonts w:ascii="Garamond" w:eastAsia="Times New Roman" w:hAnsi="Garamond" w:cs="Times New Roman"/>
                <w:b/>
                <w:color w:val="000000" w:themeColor="text1"/>
                <w:szCs w:val="24"/>
                <w:lang w:eastAsia="hu-HU"/>
              </w:rPr>
              <w:t xml:space="preserve"> </w:t>
            </w:r>
            <w:r w:rsidR="00072A40" w:rsidRPr="003161F2">
              <w:rPr>
                <w:rFonts w:ascii="Garamond" w:eastAsia="Times New Roman" w:hAnsi="Garamond" w:cs="Times New Roman"/>
                <w:b/>
                <w:color w:val="000000" w:themeColor="text1"/>
                <w:szCs w:val="24"/>
                <w:lang w:eastAsia="hu-HU"/>
              </w:rPr>
              <w:t>o.</w:t>
            </w:r>
          </w:p>
          <w:p w:rsidR="006D6485" w:rsidRPr="00FE225B" w:rsidRDefault="006D6485" w:rsidP="00073711">
            <w:pPr>
              <w:jc w:val="left"/>
              <w:rPr>
                <w:rFonts w:ascii="Garamond" w:hAnsi="Garamond"/>
                <w:b/>
                <w:szCs w:val="24"/>
              </w:rPr>
            </w:pPr>
          </w:p>
        </w:tc>
        <w:tc>
          <w:tcPr>
            <w:tcW w:w="2121" w:type="dxa"/>
            <w:gridSpan w:val="3"/>
            <w:tcBorders>
              <w:right w:val="single" w:sz="4" w:space="0" w:color="808080" w:themeColor="background1" w:themeShade="80"/>
            </w:tcBorders>
          </w:tcPr>
          <w:p w:rsidR="003654D7" w:rsidRDefault="003654D7"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FC0BCD" w:rsidRDefault="00FC0BCD" w:rsidP="00FC0BCD">
            <w:pPr>
              <w:rPr>
                <w:rFonts w:ascii="Garamond" w:hAnsi="Garamond"/>
              </w:rPr>
            </w:pPr>
          </w:p>
          <w:p w:rsidR="00AC1F84" w:rsidRDefault="00AC1F84" w:rsidP="00FC0BCD">
            <w:pPr>
              <w:rPr>
                <w:rFonts w:ascii="Garamond" w:hAnsi="Garamond"/>
                <w:b/>
                <w:color w:val="0070C0"/>
              </w:rPr>
            </w:pPr>
          </w:p>
          <w:p w:rsidR="00AC1F84" w:rsidRDefault="00AC1F84" w:rsidP="00FC0BCD">
            <w:pPr>
              <w:rPr>
                <w:rFonts w:ascii="Garamond" w:hAnsi="Garamond"/>
                <w:b/>
                <w:color w:val="0070C0"/>
              </w:rPr>
            </w:pPr>
          </w:p>
          <w:p w:rsidR="00AC1F84" w:rsidRDefault="00AC1F84" w:rsidP="00FC0BCD">
            <w:pPr>
              <w:rPr>
                <w:rFonts w:ascii="Garamond" w:hAnsi="Garamond"/>
                <w:b/>
                <w:color w:val="0070C0"/>
              </w:rPr>
            </w:pPr>
          </w:p>
          <w:p w:rsidR="00AC1F84" w:rsidRDefault="00AC1F84" w:rsidP="00FC0BCD">
            <w:pPr>
              <w:rPr>
                <w:rFonts w:ascii="Garamond" w:hAnsi="Garamond"/>
                <w:b/>
                <w:color w:val="0070C0"/>
              </w:rPr>
            </w:pPr>
          </w:p>
          <w:p w:rsidR="00FC0BCD" w:rsidRPr="00680B63" w:rsidRDefault="00FC0BCD" w:rsidP="00FC0BCD">
            <w:pPr>
              <w:rPr>
                <w:rFonts w:ascii="Garamond" w:hAnsi="Garamond"/>
                <w:b/>
                <w:color w:val="0070C0"/>
                <w:highlight w:val="yellow"/>
              </w:rPr>
            </w:pPr>
            <w:r w:rsidRPr="00680B63">
              <w:rPr>
                <w:rFonts w:ascii="Garamond" w:hAnsi="Garamond"/>
                <w:b/>
                <w:color w:val="0070C0"/>
                <w:highlight w:val="yellow"/>
              </w:rPr>
              <w:t xml:space="preserve">Az élőlények, tárgyak, gondolati dolgok tulajdonságát jelentő szavak </w:t>
            </w:r>
          </w:p>
          <w:p w:rsidR="00FC0BCD" w:rsidRPr="00D14571" w:rsidRDefault="00D14571" w:rsidP="00FC0BCD">
            <w:pPr>
              <w:rPr>
                <w:rFonts w:ascii="Garamond" w:hAnsi="Garamond"/>
                <w:i/>
              </w:rPr>
            </w:pPr>
            <w:proofErr w:type="spellStart"/>
            <w:r w:rsidRPr="00680B63">
              <w:rPr>
                <w:rFonts w:ascii="Garamond" w:hAnsi="Garamond"/>
                <w:i/>
                <w:color w:val="0070C0"/>
                <w:szCs w:val="24"/>
                <w:highlight w:val="yellow"/>
              </w:rPr>
              <w:t>Éa</w:t>
            </w:r>
            <w:proofErr w:type="spellEnd"/>
            <w:r w:rsidRPr="00680B63">
              <w:rPr>
                <w:rFonts w:ascii="Garamond" w:hAnsi="Garamond"/>
                <w:i/>
                <w:color w:val="0070C0"/>
                <w:szCs w:val="24"/>
                <w:highlight w:val="yellow"/>
              </w:rPr>
              <w:t>. I. /</w:t>
            </w:r>
            <w:r w:rsidR="00FC0BCD" w:rsidRPr="00680B63">
              <w:rPr>
                <w:rFonts w:ascii="Garamond" w:hAnsi="Garamond"/>
                <w:i/>
                <w:color w:val="0070C0"/>
                <w:highlight w:val="yellow"/>
              </w:rPr>
              <w:t>44</w:t>
            </w:r>
            <w:r w:rsidR="00B95E05" w:rsidRPr="00680B63">
              <w:rPr>
                <w:rFonts w:ascii="Garamond" w:hAnsi="Garamond"/>
                <w:i/>
                <w:color w:val="0070C0"/>
                <w:szCs w:val="24"/>
                <w:highlight w:val="yellow"/>
              </w:rPr>
              <w:t>–</w:t>
            </w:r>
            <w:r w:rsidR="00FC0BCD" w:rsidRPr="00680B63">
              <w:rPr>
                <w:rFonts w:ascii="Garamond" w:hAnsi="Garamond"/>
                <w:i/>
                <w:color w:val="0070C0"/>
                <w:highlight w:val="yellow"/>
              </w:rPr>
              <w:t>46.</w:t>
            </w:r>
            <w:r w:rsidR="00393A42" w:rsidRPr="00680B63">
              <w:rPr>
                <w:rFonts w:ascii="Garamond" w:hAnsi="Garamond"/>
                <w:i/>
                <w:color w:val="0070C0"/>
                <w:highlight w:val="yellow"/>
              </w:rPr>
              <w:t xml:space="preserve"> </w:t>
            </w:r>
            <w:r w:rsidR="00FC0BCD" w:rsidRPr="00680B63">
              <w:rPr>
                <w:rFonts w:ascii="Garamond" w:hAnsi="Garamond"/>
                <w:i/>
                <w:color w:val="0070C0"/>
                <w:highlight w:val="yellow"/>
              </w:rPr>
              <w:t>o.</w:t>
            </w:r>
            <w:r w:rsidR="00FC0BCD" w:rsidRPr="00D14571">
              <w:rPr>
                <w:rFonts w:ascii="Garamond" w:hAnsi="Garamond"/>
                <w:i/>
                <w:color w:val="0070C0"/>
              </w:rPr>
              <w:t xml:space="preserve"> </w:t>
            </w:r>
          </w:p>
        </w:tc>
        <w:tc>
          <w:tcPr>
            <w:tcW w:w="2121" w:type="dxa"/>
            <w:gridSpan w:val="2"/>
            <w:tcBorders>
              <w:left w:val="single" w:sz="4" w:space="0" w:color="808080" w:themeColor="background1" w:themeShade="80"/>
            </w:tcBorders>
          </w:tcPr>
          <w:p w:rsidR="00AC1F84" w:rsidRPr="00B52E5D" w:rsidRDefault="00AC1F84" w:rsidP="00295AD4">
            <w:pPr>
              <w:rPr>
                <w:rFonts w:ascii="Garamond" w:hAnsi="Garamond"/>
              </w:rPr>
            </w:pPr>
            <w:r w:rsidRPr="00B52E5D">
              <w:rPr>
                <w:rFonts w:ascii="Garamond" w:hAnsi="Garamond"/>
              </w:rPr>
              <w:t>Időrendbe sorolás – olvasása a szöveg tartalom sűrítése</w:t>
            </w:r>
          </w:p>
          <w:p w:rsidR="00596D63" w:rsidRPr="00B52E5D" w:rsidRDefault="00596D63" w:rsidP="00BC5FAC">
            <w:pPr>
              <w:jc w:val="left"/>
              <w:rPr>
                <w:rFonts w:ascii="Garamond" w:hAnsi="Garamond"/>
              </w:rPr>
            </w:pPr>
            <w:r w:rsidRPr="00B52E5D">
              <w:rPr>
                <w:rFonts w:ascii="Garamond" w:hAnsi="Garamond"/>
              </w:rPr>
              <w:t>E</w:t>
            </w:r>
            <w:r w:rsidR="00AC1F84" w:rsidRPr="00B52E5D">
              <w:rPr>
                <w:rFonts w:ascii="Garamond" w:hAnsi="Garamond"/>
              </w:rPr>
              <w:t xml:space="preserve">gyéni vélemény vizualizálása </w:t>
            </w:r>
          </w:p>
          <w:p w:rsidR="00B52E5D" w:rsidRPr="00AC1F84" w:rsidRDefault="00B52E5D" w:rsidP="00B52E5D">
            <w:pPr>
              <w:rPr>
                <w:rFonts w:ascii="Garamond" w:hAnsi="Garamond"/>
                <w:color w:val="002060"/>
              </w:rPr>
            </w:pPr>
            <w:r w:rsidRPr="00AC1F84">
              <w:rPr>
                <w:rFonts w:ascii="Garamond" w:hAnsi="Garamond"/>
                <w:color w:val="002060"/>
              </w:rPr>
              <w:t>Ötsoros</w:t>
            </w:r>
          </w:p>
          <w:p w:rsidR="00AC1F84" w:rsidRDefault="00AC1F84" w:rsidP="00BC5FAC">
            <w:pPr>
              <w:jc w:val="left"/>
              <w:rPr>
                <w:rFonts w:ascii="Garamond" w:hAnsi="Garamond"/>
                <w:color w:val="002060"/>
              </w:rPr>
            </w:pPr>
          </w:p>
          <w:p w:rsidR="00B52E5D" w:rsidRDefault="00B52E5D" w:rsidP="00BC5FAC">
            <w:pPr>
              <w:jc w:val="left"/>
              <w:rPr>
                <w:rFonts w:ascii="Garamond" w:hAnsi="Garamond"/>
                <w:color w:val="002060"/>
              </w:rPr>
            </w:pPr>
          </w:p>
          <w:p w:rsidR="00AC1F84" w:rsidRPr="00B52E5D" w:rsidRDefault="00AC1F84" w:rsidP="00BC5FAC">
            <w:pPr>
              <w:jc w:val="left"/>
              <w:rPr>
                <w:rFonts w:ascii="Garamond" w:hAnsi="Garamond"/>
                <w:color w:val="833C0B" w:themeColor="accent2" w:themeShade="80"/>
              </w:rPr>
            </w:pPr>
            <w:r w:rsidRPr="00B52E5D">
              <w:rPr>
                <w:rFonts w:ascii="Garamond" w:hAnsi="Garamond"/>
                <w:color w:val="833C0B" w:themeColor="accent2" w:themeShade="80"/>
              </w:rPr>
              <w:t>Kétmondatból egyet – kötőszóhasználattal.</w:t>
            </w:r>
          </w:p>
          <w:p w:rsidR="00AC1F84" w:rsidRPr="00B52E5D" w:rsidRDefault="00AC1F84" w:rsidP="00BC5FAC">
            <w:pPr>
              <w:jc w:val="left"/>
              <w:rPr>
                <w:rFonts w:ascii="Garamond" w:hAnsi="Garamond"/>
                <w:color w:val="833C0B" w:themeColor="accent2" w:themeShade="80"/>
              </w:rPr>
            </w:pPr>
            <w:r w:rsidRPr="00B52E5D">
              <w:rPr>
                <w:rFonts w:ascii="Garamond" w:hAnsi="Garamond"/>
                <w:color w:val="833C0B" w:themeColor="accent2" w:themeShade="80"/>
              </w:rPr>
              <w:t>Mondatok befejezése adott kötőszóval</w:t>
            </w:r>
          </w:p>
          <w:p w:rsidR="00AC1F84" w:rsidRPr="00B52E5D" w:rsidRDefault="00AC1F84" w:rsidP="00BC5FAC">
            <w:pPr>
              <w:jc w:val="left"/>
              <w:rPr>
                <w:rFonts w:ascii="Garamond" w:hAnsi="Garamond"/>
                <w:color w:val="833C0B" w:themeColor="accent2" w:themeShade="80"/>
              </w:rPr>
            </w:pPr>
            <w:r w:rsidRPr="00B52E5D">
              <w:rPr>
                <w:rFonts w:ascii="Garamond" w:hAnsi="Garamond"/>
                <w:color w:val="833C0B" w:themeColor="accent2" w:themeShade="80"/>
              </w:rPr>
              <w:t>Előzmény, esemény, következmény</w:t>
            </w:r>
          </w:p>
          <w:p w:rsidR="00AC1F84" w:rsidRPr="00B52E5D" w:rsidRDefault="00AC1F84" w:rsidP="00BC5FAC">
            <w:pPr>
              <w:jc w:val="left"/>
              <w:rPr>
                <w:rFonts w:ascii="Garamond" w:hAnsi="Garamond"/>
                <w:color w:val="833C0B" w:themeColor="accent2" w:themeShade="80"/>
              </w:rPr>
            </w:pPr>
            <w:r w:rsidRPr="00B52E5D">
              <w:rPr>
                <w:rFonts w:ascii="Garamond" w:hAnsi="Garamond"/>
                <w:color w:val="833C0B" w:themeColor="accent2" w:themeShade="80"/>
              </w:rPr>
              <w:t xml:space="preserve">Szóismétlés elkerülése </w:t>
            </w:r>
          </w:p>
          <w:p w:rsidR="00AC1F84" w:rsidRPr="00B52E5D" w:rsidRDefault="00B52E5D" w:rsidP="00BC5FAC">
            <w:pPr>
              <w:jc w:val="left"/>
              <w:rPr>
                <w:rFonts w:ascii="Garamond" w:hAnsi="Garamond"/>
                <w:b/>
                <w:i/>
                <w:color w:val="833C0B" w:themeColor="accent2" w:themeShade="80"/>
              </w:rPr>
            </w:pPr>
            <w:proofErr w:type="spellStart"/>
            <w:r>
              <w:rPr>
                <w:rFonts w:ascii="Garamond" w:hAnsi="Garamond"/>
                <w:b/>
                <w:i/>
                <w:color w:val="833C0B" w:themeColor="accent2" w:themeShade="80"/>
              </w:rPr>
              <w:t>Éa</w:t>
            </w:r>
            <w:proofErr w:type="spellEnd"/>
            <w:r>
              <w:rPr>
                <w:rFonts w:ascii="Garamond" w:hAnsi="Garamond"/>
                <w:b/>
                <w:i/>
                <w:color w:val="833C0B" w:themeColor="accent2" w:themeShade="80"/>
              </w:rPr>
              <w:t>. mf.</w:t>
            </w:r>
            <w:r w:rsidR="00AC1F84" w:rsidRPr="00B52E5D">
              <w:rPr>
                <w:rFonts w:ascii="Garamond" w:hAnsi="Garamond"/>
                <w:b/>
                <w:i/>
                <w:color w:val="833C0B" w:themeColor="accent2" w:themeShade="80"/>
              </w:rPr>
              <w:t>/ I. 71</w:t>
            </w:r>
            <w:r w:rsidR="00393A42" w:rsidRPr="00072A40">
              <w:rPr>
                <w:rFonts w:ascii="Garamond" w:hAnsi="Garamond" w:cs="Times New Roman"/>
                <w:b/>
                <w:color w:val="002060"/>
                <w:szCs w:val="24"/>
              </w:rPr>
              <w:t>–</w:t>
            </w:r>
            <w:r w:rsidR="00AC1F84" w:rsidRPr="00B52E5D">
              <w:rPr>
                <w:rFonts w:ascii="Garamond" w:hAnsi="Garamond"/>
                <w:b/>
                <w:i/>
                <w:color w:val="833C0B" w:themeColor="accent2" w:themeShade="80"/>
              </w:rPr>
              <w:t>72. o.</w:t>
            </w:r>
          </w:p>
          <w:p w:rsidR="00023B27" w:rsidRDefault="00023B27" w:rsidP="00AC1F84">
            <w:pPr>
              <w:jc w:val="left"/>
              <w:rPr>
                <w:rFonts w:ascii="Garamond" w:hAnsi="Garamond"/>
                <w:color w:val="002060"/>
              </w:rPr>
            </w:pPr>
          </w:p>
          <w:p w:rsidR="00023B27" w:rsidRPr="00B52E5D" w:rsidRDefault="00023B27" w:rsidP="00AC1F84">
            <w:pPr>
              <w:jc w:val="left"/>
              <w:rPr>
                <w:rFonts w:ascii="Garamond" w:hAnsi="Garamond"/>
              </w:rPr>
            </w:pPr>
            <w:r w:rsidRPr="00B52E5D">
              <w:rPr>
                <w:rFonts w:ascii="Garamond" w:hAnsi="Garamond"/>
              </w:rPr>
              <w:t>Hipotézisek megfogalmazása a szószerkezetek alapján.</w:t>
            </w:r>
          </w:p>
          <w:p w:rsidR="00023B27" w:rsidRPr="00A028E3" w:rsidRDefault="00A028E3" w:rsidP="00A028E3">
            <w:pPr>
              <w:rPr>
                <w:rFonts w:ascii="Garamond" w:hAnsi="Garamond"/>
                <w:color w:val="002060"/>
              </w:rPr>
            </w:pPr>
            <w:r w:rsidRPr="00A028E3">
              <w:rPr>
                <w:rFonts w:ascii="Garamond" w:hAnsi="Garamond"/>
                <w:color w:val="002060"/>
              </w:rPr>
              <w:t>Kreatív versfeldolgozás</w:t>
            </w:r>
            <w:r>
              <w:rPr>
                <w:rFonts w:ascii="Garamond" w:hAnsi="Garamond"/>
                <w:color w:val="002060"/>
              </w:rPr>
              <w:t xml:space="preserve"> - </w:t>
            </w:r>
            <w:r w:rsidRPr="00A028E3">
              <w:rPr>
                <w:rFonts w:ascii="Garamond" w:hAnsi="Garamond"/>
                <w:i/>
                <w:color w:val="002060"/>
              </w:rPr>
              <w:t>akrosztichon készítése</w:t>
            </w:r>
          </w:p>
          <w:p w:rsidR="00023B27" w:rsidRPr="00A028E3" w:rsidRDefault="00A028E3" w:rsidP="00AC1F84">
            <w:pPr>
              <w:jc w:val="left"/>
              <w:rPr>
                <w:rFonts w:ascii="Garamond" w:hAnsi="Garamond"/>
                <w:color w:val="002060"/>
              </w:rPr>
            </w:pPr>
            <w:r>
              <w:rPr>
                <w:rFonts w:ascii="Garamond" w:hAnsi="Garamond"/>
                <w:color w:val="002060"/>
              </w:rPr>
              <w:t>Indoklás megfogalmazása.</w:t>
            </w:r>
          </w:p>
          <w:p w:rsidR="00023B27" w:rsidRDefault="00023B27" w:rsidP="00AC1F84">
            <w:pPr>
              <w:jc w:val="left"/>
              <w:rPr>
                <w:rFonts w:ascii="Garamond" w:hAnsi="Garamond"/>
                <w:color w:val="002060"/>
              </w:rPr>
            </w:pPr>
          </w:p>
          <w:p w:rsidR="00023B27" w:rsidRDefault="00023B27" w:rsidP="00AC1F84">
            <w:pPr>
              <w:jc w:val="left"/>
              <w:rPr>
                <w:rFonts w:ascii="Garamond" w:hAnsi="Garamond"/>
                <w:color w:val="002060"/>
              </w:rPr>
            </w:pPr>
          </w:p>
          <w:p w:rsidR="00023B27" w:rsidRDefault="00023B27" w:rsidP="00AC1F84">
            <w:pPr>
              <w:jc w:val="left"/>
              <w:rPr>
                <w:rFonts w:ascii="Garamond" w:hAnsi="Garamond"/>
                <w:color w:val="002060"/>
              </w:rPr>
            </w:pPr>
          </w:p>
          <w:p w:rsidR="00AC1F84" w:rsidRPr="00B52E5D" w:rsidRDefault="00AC1F84" w:rsidP="00AC1F84">
            <w:pPr>
              <w:jc w:val="left"/>
              <w:rPr>
                <w:rFonts w:ascii="Garamond" w:hAnsi="Garamond"/>
                <w:color w:val="833C0B" w:themeColor="accent2" w:themeShade="80"/>
              </w:rPr>
            </w:pPr>
            <w:r w:rsidRPr="00B52E5D">
              <w:rPr>
                <w:rFonts w:ascii="Garamond" w:hAnsi="Garamond"/>
                <w:color w:val="833C0B" w:themeColor="accent2" w:themeShade="80"/>
              </w:rPr>
              <w:t xml:space="preserve">Szinonimák szerepének felismerése, névelőhasználat </w:t>
            </w:r>
          </w:p>
          <w:p w:rsidR="00AC1F84" w:rsidRPr="00B52E5D" w:rsidRDefault="00B52E5D" w:rsidP="00AC1F84">
            <w:pPr>
              <w:jc w:val="left"/>
              <w:rPr>
                <w:rFonts w:ascii="Garamond" w:hAnsi="Garamond"/>
                <w:b/>
                <w:i/>
                <w:color w:val="833C0B" w:themeColor="accent2" w:themeShade="80"/>
              </w:rPr>
            </w:pPr>
            <w:proofErr w:type="spellStart"/>
            <w:r>
              <w:rPr>
                <w:rFonts w:ascii="Garamond" w:hAnsi="Garamond"/>
                <w:b/>
                <w:i/>
                <w:color w:val="833C0B" w:themeColor="accent2" w:themeShade="80"/>
              </w:rPr>
              <w:t>Éa</w:t>
            </w:r>
            <w:proofErr w:type="spellEnd"/>
            <w:r>
              <w:rPr>
                <w:rFonts w:ascii="Garamond" w:hAnsi="Garamond"/>
                <w:b/>
                <w:i/>
                <w:color w:val="833C0B" w:themeColor="accent2" w:themeShade="80"/>
              </w:rPr>
              <w:t>. mf.</w:t>
            </w:r>
            <w:r w:rsidR="00AC1F84" w:rsidRPr="00B52E5D">
              <w:rPr>
                <w:rFonts w:ascii="Garamond" w:hAnsi="Garamond"/>
                <w:b/>
                <w:i/>
                <w:color w:val="833C0B" w:themeColor="accent2" w:themeShade="80"/>
              </w:rPr>
              <w:t>/ I. 73</w:t>
            </w:r>
            <w:r w:rsidR="00393A42" w:rsidRPr="00072A40">
              <w:rPr>
                <w:rFonts w:ascii="Garamond" w:hAnsi="Garamond" w:cs="Times New Roman"/>
                <w:b/>
                <w:color w:val="002060"/>
                <w:szCs w:val="24"/>
              </w:rPr>
              <w:t>–</w:t>
            </w:r>
            <w:r w:rsidR="00AC1F84" w:rsidRPr="00B52E5D">
              <w:rPr>
                <w:rFonts w:ascii="Garamond" w:hAnsi="Garamond"/>
                <w:b/>
                <w:i/>
                <w:color w:val="833C0B" w:themeColor="accent2" w:themeShade="80"/>
              </w:rPr>
              <w:t>74. o.</w:t>
            </w:r>
          </w:p>
          <w:p w:rsidR="00AC1F84" w:rsidRPr="00FE225B" w:rsidRDefault="00AC1F84" w:rsidP="00BC5FAC">
            <w:pPr>
              <w:jc w:val="left"/>
              <w:rPr>
                <w:rFonts w:ascii="Garamond" w:hAnsi="Garamond"/>
              </w:rPr>
            </w:pPr>
          </w:p>
        </w:tc>
        <w:tc>
          <w:tcPr>
            <w:tcW w:w="2555" w:type="dxa"/>
            <w:gridSpan w:val="2"/>
          </w:tcPr>
          <w:p w:rsidR="001A6342" w:rsidRDefault="001A6342" w:rsidP="00637BC2">
            <w:pPr>
              <w:jc w:val="left"/>
              <w:rPr>
                <w:rFonts w:ascii="Garamond" w:hAnsi="Garamond"/>
                <w:szCs w:val="24"/>
              </w:rPr>
            </w:pPr>
            <w:r>
              <w:rPr>
                <w:rFonts w:ascii="Garamond" w:hAnsi="Garamond"/>
                <w:szCs w:val="24"/>
              </w:rPr>
              <w:t>A mese, mint epikai mű műfaji sajátosságainak felfedeztetése</w:t>
            </w:r>
          </w:p>
          <w:p w:rsidR="00637BC2" w:rsidRPr="00FE225B" w:rsidRDefault="00637BC2" w:rsidP="00637BC2">
            <w:pPr>
              <w:jc w:val="left"/>
              <w:rPr>
                <w:rFonts w:ascii="Garamond" w:hAnsi="Garamond"/>
                <w:szCs w:val="24"/>
              </w:rPr>
            </w:pPr>
            <w:r w:rsidRPr="00FE225B">
              <w:rPr>
                <w:rFonts w:ascii="Garamond" w:hAnsi="Garamond"/>
                <w:szCs w:val="24"/>
              </w:rPr>
              <w:t>Időrend</w:t>
            </w:r>
          </w:p>
          <w:p w:rsidR="00641A03" w:rsidRPr="00FE225B" w:rsidRDefault="00637BC2" w:rsidP="00641A03">
            <w:pPr>
              <w:rPr>
                <w:rFonts w:ascii="Garamond" w:hAnsi="Garamond"/>
                <w:szCs w:val="24"/>
              </w:rPr>
            </w:pPr>
            <w:r w:rsidRPr="00FE225B">
              <w:rPr>
                <w:rFonts w:ascii="Garamond" w:hAnsi="Garamond"/>
                <w:szCs w:val="24"/>
              </w:rPr>
              <w:t>A megfelelő nyelvi forma kiválasztása adott szövegkörnyezethez</w:t>
            </w:r>
            <w:r w:rsidR="00641A03" w:rsidRPr="00FE225B">
              <w:rPr>
                <w:rFonts w:ascii="Garamond" w:hAnsi="Garamond"/>
                <w:szCs w:val="24"/>
              </w:rPr>
              <w:t xml:space="preserve">.  </w:t>
            </w:r>
          </w:p>
          <w:p w:rsidR="00641A03" w:rsidRPr="00FE225B" w:rsidRDefault="00641A03" w:rsidP="00641A03">
            <w:pPr>
              <w:rPr>
                <w:rFonts w:ascii="Garamond" w:hAnsi="Garamond"/>
                <w:szCs w:val="24"/>
              </w:rPr>
            </w:pPr>
            <w:r w:rsidRPr="00FE225B">
              <w:rPr>
                <w:rFonts w:ascii="Garamond" w:hAnsi="Garamond"/>
                <w:szCs w:val="24"/>
              </w:rPr>
              <w:t>Analízis-szintézis – logikai kapcsolat keresése</w:t>
            </w:r>
          </w:p>
          <w:p w:rsidR="00641A03" w:rsidRPr="00FE225B" w:rsidRDefault="00295AD4" w:rsidP="00637BC2">
            <w:pPr>
              <w:rPr>
                <w:rFonts w:ascii="Garamond" w:hAnsi="Garamond"/>
                <w:szCs w:val="24"/>
              </w:rPr>
            </w:pPr>
            <w:r w:rsidRPr="00FE225B">
              <w:rPr>
                <w:rFonts w:ascii="Garamond" w:hAnsi="Garamond"/>
                <w:i/>
                <w:szCs w:val="24"/>
              </w:rPr>
              <w:t>Reális mese</w:t>
            </w:r>
          </w:p>
          <w:p w:rsidR="001A6342" w:rsidRDefault="001A6342" w:rsidP="00637BC2">
            <w:pPr>
              <w:rPr>
                <w:rFonts w:ascii="Garamond" w:hAnsi="Garamond"/>
                <w:szCs w:val="24"/>
              </w:rPr>
            </w:pPr>
          </w:p>
          <w:p w:rsidR="001A6342" w:rsidRDefault="00B52E5D" w:rsidP="00596D63">
            <w:pPr>
              <w:rPr>
                <w:rFonts w:ascii="Garamond" w:hAnsi="Garamond"/>
                <w:szCs w:val="24"/>
              </w:rPr>
            </w:pPr>
            <w:r>
              <w:rPr>
                <w:rFonts w:ascii="Garamond" w:hAnsi="Garamond"/>
                <w:szCs w:val="24"/>
              </w:rPr>
              <w:t>Szövegalkotási technikák fejlesztése</w:t>
            </w:r>
          </w:p>
          <w:p w:rsidR="001A6342" w:rsidRDefault="001A6342" w:rsidP="00596D63">
            <w:pPr>
              <w:rPr>
                <w:rFonts w:ascii="Garamond" w:hAnsi="Garamond"/>
                <w:szCs w:val="24"/>
              </w:rPr>
            </w:pPr>
          </w:p>
          <w:p w:rsidR="001A6342" w:rsidRDefault="001A6342" w:rsidP="00596D63">
            <w:pPr>
              <w:rPr>
                <w:rFonts w:ascii="Garamond" w:hAnsi="Garamond"/>
                <w:szCs w:val="24"/>
              </w:rPr>
            </w:pPr>
          </w:p>
          <w:p w:rsidR="001A6342" w:rsidRDefault="001A6342" w:rsidP="001A6342">
            <w:pPr>
              <w:rPr>
                <w:rFonts w:ascii="Garamond" w:hAnsi="Garamond"/>
                <w:bCs/>
              </w:rPr>
            </w:pPr>
          </w:p>
          <w:p w:rsidR="001A6342" w:rsidRDefault="001A6342" w:rsidP="001A6342">
            <w:pPr>
              <w:rPr>
                <w:rFonts w:ascii="Garamond" w:hAnsi="Garamond"/>
                <w:bCs/>
              </w:rPr>
            </w:pPr>
          </w:p>
          <w:p w:rsidR="001A6342" w:rsidRDefault="001A6342" w:rsidP="001A6342">
            <w:pPr>
              <w:rPr>
                <w:rFonts w:ascii="Garamond" w:hAnsi="Garamond"/>
                <w:bCs/>
              </w:rPr>
            </w:pPr>
          </w:p>
          <w:p w:rsidR="001A6342" w:rsidRPr="00FE225B" w:rsidRDefault="001A6342" w:rsidP="001A6342">
            <w:pPr>
              <w:rPr>
                <w:rFonts w:ascii="Garamond" w:hAnsi="Garamond"/>
                <w:bCs/>
              </w:rPr>
            </w:pPr>
            <w:r w:rsidRPr="00FE225B">
              <w:rPr>
                <w:rFonts w:ascii="Garamond" w:hAnsi="Garamond"/>
                <w:bCs/>
              </w:rPr>
              <w:t>Az epikai művek szerke</w:t>
            </w:r>
            <w:r>
              <w:rPr>
                <w:rFonts w:ascii="Garamond" w:hAnsi="Garamond"/>
                <w:bCs/>
              </w:rPr>
              <w:t xml:space="preserve">zetének megfelelő szövegelemzés, </w:t>
            </w:r>
            <w:r w:rsidRPr="00FE225B">
              <w:rPr>
                <w:rFonts w:ascii="Garamond" w:hAnsi="Garamond"/>
                <w:bCs/>
              </w:rPr>
              <w:t xml:space="preserve">események </w:t>
            </w:r>
            <w:r>
              <w:rPr>
                <w:rFonts w:ascii="Garamond" w:hAnsi="Garamond"/>
                <w:bCs/>
              </w:rPr>
              <w:t xml:space="preserve">időrendi </w:t>
            </w:r>
            <w:r w:rsidRPr="00FE225B">
              <w:rPr>
                <w:rFonts w:ascii="Garamond" w:hAnsi="Garamond"/>
                <w:bCs/>
              </w:rPr>
              <w:t>sorrendbe állítása.</w:t>
            </w:r>
          </w:p>
          <w:p w:rsidR="00596D63" w:rsidRPr="00FE225B" w:rsidRDefault="00596D63" w:rsidP="00596D63">
            <w:pPr>
              <w:rPr>
                <w:rFonts w:ascii="Garamond" w:hAnsi="Garamond"/>
                <w:szCs w:val="24"/>
              </w:rPr>
            </w:pPr>
            <w:r w:rsidRPr="00FE225B">
              <w:rPr>
                <w:rFonts w:ascii="Garamond" w:hAnsi="Garamond"/>
                <w:szCs w:val="24"/>
              </w:rPr>
              <w:t>Analízis-szintézis – logikai kapcsolat keresése</w:t>
            </w:r>
          </w:p>
          <w:p w:rsidR="00596D63" w:rsidRPr="00FE225B" w:rsidRDefault="00596D63" w:rsidP="00596D63">
            <w:pPr>
              <w:rPr>
                <w:rFonts w:ascii="Garamond" w:hAnsi="Garamond"/>
                <w:bCs/>
              </w:rPr>
            </w:pPr>
            <w:r w:rsidRPr="00FE225B">
              <w:rPr>
                <w:rFonts w:ascii="Garamond" w:hAnsi="Garamond"/>
                <w:szCs w:val="24"/>
              </w:rPr>
              <w:t>A megfelelő nyelvi forma kiválasztása adott szövegkörnyezethez.</w:t>
            </w:r>
            <w:r w:rsidRPr="00FE225B">
              <w:rPr>
                <w:rFonts w:ascii="Garamond" w:hAnsi="Garamond"/>
                <w:bCs/>
              </w:rPr>
              <w:t xml:space="preserve"> </w:t>
            </w:r>
          </w:p>
          <w:p w:rsidR="00596D63" w:rsidRPr="00FE225B" w:rsidRDefault="00596D63" w:rsidP="00596D63">
            <w:pPr>
              <w:jc w:val="left"/>
              <w:rPr>
                <w:rFonts w:ascii="Garamond" w:hAnsi="Garamond"/>
                <w:szCs w:val="24"/>
              </w:rPr>
            </w:pPr>
          </w:p>
          <w:p w:rsidR="00281B62" w:rsidRDefault="00281B62" w:rsidP="001A6342">
            <w:pPr>
              <w:rPr>
                <w:rFonts w:ascii="Garamond" w:hAnsi="Garamond"/>
                <w:szCs w:val="24"/>
              </w:rPr>
            </w:pPr>
          </w:p>
          <w:p w:rsidR="00B52E5D" w:rsidRDefault="00B52E5D" w:rsidP="001A6342">
            <w:pPr>
              <w:rPr>
                <w:rFonts w:ascii="Garamond" w:hAnsi="Garamond"/>
                <w:szCs w:val="24"/>
              </w:rPr>
            </w:pPr>
          </w:p>
          <w:p w:rsidR="00B52E5D" w:rsidRDefault="00B52E5D" w:rsidP="00B52E5D">
            <w:pPr>
              <w:rPr>
                <w:rFonts w:ascii="Garamond" w:hAnsi="Garamond"/>
                <w:szCs w:val="24"/>
              </w:rPr>
            </w:pPr>
            <w:r>
              <w:rPr>
                <w:rFonts w:ascii="Garamond" w:hAnsi="Garamond"/>
                <w:szCs w:val="24"/>
              </w:rPr>
              <w:t xml:space="preserve">Szókincsfejlesztés </w:t>
            </w:r>
          </w:p>
          <w:p w:rsidR="00B52E5D" w:rsidRDefault="00B52E5D" w:rsidP="00B52E5D">
            <w:pPr>
              <w:rPr>
                <w:rFonts w:ascii="Garamond" w:hAnsi="Garamond"/>
                <w:szCs w:val="24"/>
              </w:rPr>
            </w:pPr>
            <w:r>
              <w:rPr>
                <w:rFonts w:ascii="Garamond" w:hAnsi="Garamond"/>
                <w:szCs w:val="24"/>
              </w:rPr>
              <w:t>Szövegalkotási technikák fejlesztése</w:t>
            </w:r>
          </w:p>
          <w:p w:rsidR="00B52E5D" w:rsidRPr="00FE225B" w:rsidRDefault="00B52E5D" w:rsidP="001A6342">
            <w:pPr>
              <w:rPr>
                <w:rFonts w:ascii="Garamond" w:hAnsi="Garamond"/>
                <w:szCs w:val="24"/>
              </w:rPr>
            </w:pPr>
          </w:p>
        </w:tc>
      </w:tr>
      <w:tr w:rsidR="00281B62" w:rsidRPr="00CA45E6" w:rsidTr="00D45A71">
        <w:trPr>
          <w:gridAfter w:val="1"/>
          <w:wAfter w:w="7" w:type="dxa"/>
          <w:cantSplit/>
          <w:trHeight w:val="1134"/>
        </w:trPr>
        <w:tc>
          <w:tcPr>
            <w:tcW w:w="410" w:type="dxa"/>
            <w:gridSpan w:val="2"/>
            <w:shd w:val="clear" w:color="auto" w:fill="DEEAF6" w:themeFill="accent1" w:themeFillTint="33"/>
            <w:textDirection w:val="btLr"/>
            <w:vAlign w:val="center"/>
          </w:tcPr>
          <w:p w:rsidR="00281B62" w:rsidRPr="70AD1990" w:rsidRDefault="00281B62" w:rsidP="00BC5FAC">
            <w:pPr>
              <w:ind w:left="113" w:right="113"/>
              <w:jc w:val="center"/>
              <w:rPr>
                <w:rFonts w:ascii="Garamond" w:hAnsi="Garamond"/>
                <w:b/>
                <w:bCs/>
                <w:spacing w:val="60"/>
                <w:sz w:val="28"/>
                <w:szCs w:val="28"/>
              </w:rPr>
            </w:pPr>
            <w:r>
              <w:rPr>
                <w:rFonts w:ascii="Garamond" w:hAnsi="Garamond"/>
                <w:b/>
                <w:bCs/>
                <w:spacing w:val="60"/>
                <w:sz w:val="28"/>
                <w:szCs w:val="28"/>
              </w:rPr>
              <w:t>november</w:t>
            </w:r>
          </w:p>
        </w:tc>
        <w:tc>
          <w:tcPr>
            <w:tcW w:w="566" w:type="dxa"/>
            <w:gridSpan w:val="2"/>
            <w:shd w:val="clear" w:color="auto" w:fill="DEEAF6" w:themeFill="accent1" w:themeFillTint="33"/>
          </w:tcPr>
          <w:p w:rsidR="00281B62" w:rsidRDefault="00281B62" w:rsidP="008707BD">
            <w:pPr>
              <w:jc w:val="center"/>
              <w:rPr>
                <w:rFonts w:ascii="Garamond" w:hAnsi="Garamond"/>
              </w:rPr>
            </w:pPr>
            <w:r>
              <w:rPr>
                <w:rFonts w:ascii="Garamond" w:hAnsi="Garamond"/>
              </w:rPr>
              <w:t>4. hete</w:t>
            </w:r>
          </w:p>
        </w:tc>
        <w:tc>
          <w:tcPr>
            <w:tcW w:w="1570" w:type="dxa"/>
            <w:gridSpan w:val="2"/>
          </w:tcPr>
          <w:p w:rsidR="00281B62" w:rsidRPr="003C34A4" w:rsidRDefault="00156A7E" w:rsidP="00DD549E">
            <w:pPr>
              <w:jc w:val="left"/>
              <w:rPr>
                <w:rFonts w:ascii="Garamond" w:hAnsi="Garamond"/>
                <w:i/>
              </w:rPr>
            </w:pPr>
            <w:r w:rsidRPr="003C34A4">
              <w:rPr>
                <w:rFonts w:ascii="Garamond" w:hAnsi="Garamond"/>
                <w:i/>
              </w:rPr>
              <w:t>„.</w:t>
            </w:r>
            <w:proofErr w:type="gramStart"/>
            <w:r w:rsidRPr="003C34A4">
              <w:rPr>
                <w:rFonts w:ascii="Garamond" w:hAnsi="Garamond"/>
                <w:i/>
              </w:rPr>
              <w:t>..én</w:t>
            </w:r>
            <w:proofErr w:type="gramEnd"/>
            <w:r w:rsidRPr="003C34A4">
              <w:rPr>
                <w:rFonts w:ascii="Garamond" w:hAnsi="Garamond"/>
                <w:i/>
              </w:rPr>
              <w:t xml:space="preserve"> vagyok a mese, és a könyv az olvasó.”</w:t>
            </w:r>
          </w:p>
        </w:tc>
        <w:tc>
          <w:tcPr>
            <w:tcW w:w="2411" w:type="dxa"/>
          </w:tcPr>
          <w:p w:rsidR="00281B62" w:rsidRPr="00FE225B" w:rsidRDefault="00A028E3" w:rsidP="00637BC2">
            <w:pPr>
              <w:rPr>
                <w:rFonts w:ascii="Garamond" w:hAnsi="Garamond"/>
                <w:szCs w:val="24"/>
              </w:rPr>
            </w:pPr>
            <w:r>
              <w:rPr>
                <w:rFonts w:ascii="Garamond" w:hAnsi="Garamond"/>
                <w:szCs w:val="24"/>
              </w:rPr>
              <w:t>Hangsúlygyakorlat igekötős igékkel</w:t>
            </w:r>
            <w:r w:rsidR="00991FDA" w:rsidRPr="00FE225B">
              <w:rPr>
                <w:rFonts w:ascii="Garamond" w:hAnsi="Garamond"/>
                <w:szCs w:val="24"/>
              </w:rPr>
              <w:t xml:space="preserve"> </w:t>
            </w:r>
          </w:p>
          <w:p w:rsidR="00973A7E" w:rsidRPr="00FE225B" w:rsidRDefault="00991FDA" w:rsidP="00637BC2">
            <w:pPr>
              <w:rPr>
                <w:rFonts w:ascii="Garamond" w:hAnsi="Garamond"/>
                <w:szCs w:val="24"/>
              </w:rPr>
            </w:pPr>
            <w:r w:rsidRPr="00FE225B">
              <w:rPr>
                <w:rFonts w:ascii="Garamond" w:hAnsi="Garamond"/>
                <w:szCs w:val="24"/>
              </w:rPr>
              <w:t>Egyre bővülő mondatok helyes hangsúllyal, hanglejtéssel</w:t>
            </w: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637BC2">
            <w:pPr>
              <w:rPr>
                <w:rFonts w:ascii="Garamond" w:hAnsi="Garamond"/>
                <w:szCs w:val="24"/>
              </w:rPr>
            </w:pPr>
          </w:p>
          <w:p w:rsidR="00973A7E" w:rsidRPr="00FE225B" w:rsidRDefault="00973A7E" w:rsidP="00973A7E">
            <w:pPr>
              <w:rPr>
                <w:rFonts w:ascii="Garamond" w:hAnsi="Garamond"/>
                <w:szCs w:val="24"/>
              </w:rPr>
            </w:pPr>
            <w:r w:rsidRPr="00FE225B">
              <w:rPr>
                <w:rFonts w:ascii="Garamond" w:hAnsi="Garamond"/>
                <w:szCs w:val="24"/>
              </w:rPr>
              <w:t>A beszéd akusztikus</w:t>
            </w:r>
          </w:p>
          <w:p w:rsidR="004D795D" w:rsidRDefault="00973A7E" w:rsidP="00973A7E">
            <w:pPr>
              <w:jc w:val="left"/>
              <w:rPr>
                <w:rFonts w:ascii="Garamond" w:hAnsi="Garamond"/>
                <w:szCs w:val="24"/>
              </w:rPr>
            </w:pPr>
            <w:r w:rsidRPr="00FE225B">
              <w:rPr>
                <w:rFonts w:ascii="Garamond" w:hAnsi="Garamond"/>
                <w:szCs w:val="24"/>
              </w:rPr>
              <w:t>oldalának fe</w:t>
            </w:r>
            <w:r w:rsidR="004D795D">
              <w:rPr>
                <w:rFonts w:ascii="Garamond" w:hAnsi="Garamond"/>
                <w:szCs w:val="24"/>
              </w:rPr>
              <w:t xml:space="preserve">jlesztése. Szószerkezetek </w:t>
            </w:r>
            <w:r w:rsidRPr="00FE225B">
              <w:rPr>
                <w:rFonts w:ascii="Garamond" w:hAnsi="Garamond"/>
                <w:szCs w:val="24"/>
              </w:rPr>
              <w:t>helyes hangsúlyozása, kifejező olvasása</w:t>
            </w:r>
          </w:p>
          <w:p w:rsidR="00991FDA" w:rsidRPr="00FE225B" w:rsidRDefault="004D795D" w:rsidP="00973A7E">
            <w:pPr>
              <w:jc w:val="left"/>
              <w:rPr>
                <w:rFonts w:ascii="Garamond" w:hAnsi="Garamond"/>
                <w:szCs w:val="24"/>
              </w:rPr>
            </w:pPr>
            <w:r>
              <w:rPr>
                <w:rFonts w:ascii="Garamond" w:hAnsi="Garamond"/>
                <w:szCs w:val="24"/>
              </w:rPr>
              <w:t>Ritmikus szemmozgás fejlesztése – kis és nagybetűvel írt szavakkal</w:t>
            </w:r>
          </w:p>
          <w:p w:rsidR="001A4E2D" w:rsidRPr="00FE225B" w:rsidRDefault="001A4E2D" w:rsidP="00973A7E">
            <w:pPr>
              <w:jc w:val="left"/>
              <w:rPr>
                <w:rFonts w:ascii="Garamond" w:hAnsi="Garamond"/>
                <w:szCs w:val="24"/>
              </w:rPr>
            </w:pPr>
          </w:p>
          <w:p w:rsidR="004D795D" w:rsidRDefault="004D795D" w:rsidP="001A4E2D">
            <w:pPr>
              <w:jc w:val="left"/>
              <w:rPr>
                <w:rFonts w:ascii="Garamond" w:hAnsi="Garamond"/>
                <w:szCs w:val="24"/>
              </w:rPr>
            </w:pPr>
          </w:p>
          <w:p w:rsidR="004D795D" w:rsidRDefault="004D795D" w:rsidP="001A4E2D">
            <w:pPr>
              <w:jc w:val="left"/>
              <w:rPr>
                <w:rFonts w:ascii="Garamond" w:hAnsi="Garamond"/>
                <w:szCs w:val="24"/>
              </w:rPr>
            </w:pPr>
          </w:p>
          <w:p w:rsidR="002154C7" w:rsidRDefault="002154C7" w:rsidP="001A4E2D">
            <w:pPr>
              <w:jc w:val="left"/>
              <w:rPr>
                <w:rFonts w:ascii="Garamond" w:hAnsi="Garamond"/>
                <w:szCs w:val="24"/>
              </w:rPr>
            </w:pPr>
          </w:p>
          <w:p w:rsidR="002154C7" w:rsidRDefault="002154C7" w:rsidP="001A4E2D">
            <w:pPr>
              <w:jc w:val="left"/>
              <w:rPr>
                <w:rFonts w:ascii="Garamond" w:hAnsi="Garamond"/>
                <w:szCs w:val="24"/>
              </w:rPr>
            </w:pPr>
          </w:p>
          <w:p w:rsidR="002154C7" w:rsidRDefault="002154C7" w:rsidP="001A4E2D">
            <w:pPr>
              <w:jc w:val="left"/>
              <w:rPr>
                <w:rFonts w:ascii="Garamond" w:hAnsi="Garamond"/>
                <w:szCs w:val="24"/>
              </w:rPr>
            </w:pPr>
          </w:p>
          <w:p w:rsidR="002154C7" w:rsidRDefault="002154C7" w:rsidP="001A4E2D">
            <w:pPr>
              <w:jc w:val="left"/>
              <w:rPr>
                <w:rFonts w:ascii="Garamond" w:hAnsi="Garamond"/>
                <w:szCs w:val="24"/>
              </w:rPr>
            </w:pPr>
          </w:p>
          <w:p w:rsidR="00CB0023" w:rsidRPr="00FE225B" w:rsidRDefault="001A4E2D" w:rsidP="001A4E2D">
            <w:pPr>
              <w:jc w:val="left"/>
              <w:rPr>
                <w:rFonts w:ascii="Garamond" w:hAnsi="Garamond"/>
                <w:szCs w:val="24"/>
              </w:rPr>
            </w:pPr>
            <w:r w:rsidRPr="00FE225B">
              <w:rPr>
                <w:rFonts w:ascii="Garamond" w:hAnsi="Garamond"/>
                <w:szCs w:val="24"/>
              </w:rPr>
              <w:t>A párbeszéd szerepe a mesefolyam logikai felépítésében</w:t>
            </w:r>
            <w:r w:rsidR="00CB0023" w:rsidRPr="00FE225B">
              <w:rPr>
                <w:rFonts w:ascii="Garamond" w:hAnsi="Garamond"/>
                <w:szCs w:val="24"/>
              </w:rPr>
              <w:t xml:space="preserve">  </w:t>
            </w:r>
          </w:p>
          <w:p w:rsidR="00CB0023" w:rsidRPr="00FE225B" w:rsidRDefault="00CB0023" w:rsidP="001A4E2D">
            <w:pPr>
              <w:jc w:val="left"/>
              <w:rPr>
                <w:rFonts w:ascii="Garamond" w:hAnsi="Garamond"/>
                <w:szCs w:val="24"/>
              </w:rPr>
            </w:pPr>
          </w:p>
          <w:p w:rsidR="00973A7E" w:rsidRPr="00FE225B" w:rsidRDefault="00973A7E" w:rsidP="004D795D">
            <w:pPr>
              <w:rPr>
                <w:rFonts w:ascii="Garamond" w:hAnsi="Garamond"/>
              </w:rPr>
            </w:pPr>
          </w:p>
        </w:tc>
        <w:tc>
          <w:tcPr>
            <w:tcW w:w="2835" w:type="dxa"/>
            <w:gridSpan w:val="2"/>
          </w:tcPr>
          <w:p w:rsidR="00281B62" w:rsidRPr="00A27818" w:rsidRDefault="00CA7EAB" w:rsidP="00CA7EAB">
            <w:pPr>
              <w:jc w:val="left"/>
              <w:rPr>
                <w:rFonts w:ascii="Garamond" w:eastAsia="Times New Roman" w:hAnsi="Garamond" w:cs="Times New Roman"/>
                <w:b/>
                <w:szCs w:val="24"/>
                <w:highlight w:val="yellow"/>
                <w:lang w:eastAsia="hu-HU"/>
              </w:rPr>
            </w:pPr>
            <w:r w:rsidRPr="00A27818">
              <w:rPr>
                <w:rFonts w:ascii="Garamond" w:eastAsia="Times New Roman" w:hAnsi="Garamond" w:cs="Times New Roman"/>
                <w:b/>
                <w:szCs w:val="24"/>
                <w:highlight w:val="yellow"/>
                <w:lang w:eastAsia="hu-HU"/>
              </w:rPr>
              <w:t>Megitatják a fűzfát – Magyar népmese</w:t>
            </w:r>
          </w:p>
          <w:p w:rsidR="00CA7EAB" w:rsidRPr="00072A40" w:rsidRDefault="00CA7EAB" w:rsidP="00CA7EAB">
            <w:pPr>
              <w:jc w:val="left"/>
              <w:rPr>
                <w:rFonts w:ascii="Garamond" w:eastAsia="Times New Roman" w:hAnsi="Garamond" w:cs="Times New Roman"/>
                <w:b/>
                <w:color w:val="002060"/>
                <w:szCs w:val="24"/>
                <w:lang w:eastAsia="hu-HU"/>
              </w:rPr>
            </w:pPr>
            <w:r w:rsidRPr="00A27818">
              <w:rPr>
                <w:rFonts w:ascii="Garamond" w:eastAsia="Times New Roman" w:hAnsi="Garamond" w:cs="Times New Roman"/>
                <w:b/>
                <w:color w:val="002060"/>
                <w:szCs w:val="24"/>
                <w:highlight w:val="yellow"/>
                <w:lang w:eastAsia="hu-HU"/>
              </w:rPr>
              <w:t>TK. 43. o. /mf. 44.o.</w:t>
            </w: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A028E3" w:rsidRDefault="00A028E3" w:rsidP="00CA7EAB">
            <w:pPr>
              <w:jc w:val="left"/>
              <w:rPr>
                <w:rFonts w:ascii="Garamond" w:eastAsia="Times New Roman" w:hAnsi="Garamond" w:cs="Times New Roman"/>
                <w:b/>
                <w:szCs w:val="24"/>
                <w:lang w:eastAsia="hu-HU"/>
              </w:rPr>
            </w:pPr>
          </w:p>
          <w:p w:rsidR="00CA7EAB" w:rsidRPr="00A27818" w:rsidRDefault="00CA7EAB" w:rsidP="00CA7EAB">
            <w:pPr>
              <w:jc w:val="left"/>
              <w:rPr>
                <w:rFonts w:ascii="Garamond" w:eastAsia="Times New Roman" w:hAnsi="Garamond" w:cs="Times New Roman"/>
                <w:b/>
                <w:szCs w:val="24"/>
                <w:highlight w:val="yellow"/>
                <w:lang w:eastAsia="hu-HU"/>
              </w:rPr>
            </w:pPr>
            <w:proofErr w:type="spellStart"/>
            <w:r w:rsidRPr="00A27818">
              <w:rPr>
                <w:rFonts w:ascii="Garamond" w:eastAsia="Times New Roman" w:hAnsi="Garamond" w:cs="Times New Roman"/>
                <w:b/>
                <w:szCs w:val="24"/>
                <w:highlight w:val="yellow"/>
                <w:lang w:eastAsia="hu-HU"/>
              </w:rPr>
              <w:t>Kányádi</w:t>
            </w:r>
            <w:proofErr w:type="spellEnd"/>
            <w:r w:rsidRPr="00A27818">
              <w:rPr>
                <w:rFonts w:ascii="Garamond" w:eastAsia="Times New Roman" w:hAnsi="Garamond" w:cs="Times New Roman"/>
                <w:b/>
                <w:szCs w:val="24"/>
                <w:highlight w:val="yellow"/>
                <w:lang w:eastAsia="hu-HU"/>
              </w:rPr>
              <w:t xml:space="preserve"> Sándor: Pacsirtapör </w:t>
            </w:r>
          </w:p>
          <w:p w:rsidR="00CA7EAB" w:rsidRPr="00072A40" w:rsidRDefault="00CA7EAB" w:rsidP="00CA7EAB">
            <w:pPr>
              <w:jc w:val="left"/>
              <w:rPr>
                <w:rFonts w:ascii="Garamond" w:eastAsia="Times New Roman" w:hAnsi="Garamond" w:cs="Times New Roman"/>
                <w:b/>
                <w:color w:val="002060"/>
                <w:szCs w:val="24"/>
                <w:lang w:eastAsia="hu-HU"/>
              </w:rPr>
            </w:pPr>
            <w:r w:rsidRPr="00A27818">
              <w:rPr>
                <w:rFonts w:ascii="Garamond" w:eastAsia="Times New Roman" w:hAnsi="Garamond" w:cs="Times New Roman"/>
                <w:b/>
                <w:color w:val="002060"/>
                <w:szCs w:val="24"/>
                <w:highlight w:val="yellow"/>
                <w:lang w:eastAsia="hu-HU"/>
              </w:rPr>
              <w:t>TK. 45. o. /mf. 46</w:t>
            </w:r>
            <w:r w:rsidR="00393A42" w:rsidRPr="00A27818">
              <w:rPr>
                <w:rFonts w:ascii="Garamond" w:hAnsi="Garamond" w:cs="Times New Roman"/>
                <w:b/>
                <w:color w:val="002060"/>
                <w:szCs w:val="24"/>
                <w:highlight w:val="yellow"/>
              </w:rPr>
              <w:t>–</w:t>
            </w:r>
            <w:r w:rsidRPr="00A27818">
              <w:rPr>
                <w:rFonts w:ascii="Garamond" w:eastAsia="Times New Roman" w:hAnsi="Garamond" w:cs="Times New Roman"/>
                <w:b/>
                <w:color w:val="002060"/>
                <w:szCs w:val="24"/>
                <w:highlight w:val="yellow"/>
                <w:lang w:eastAsia="hu-HU"/>
              </w:rPr>
              <w:t>47.</w:t>
            </w:r>
            <w:r w:rsidR="00393A42" w:rsidRPr="00A27818">
              <w:rPr>
                <w:rFonts w:ascii="Garamond" w:eastAsia="Times New Roman" w:hAnsi="Garamond" w:cs="Times New Roman"/>
                <w:b/>
                <w:color w:val="002060"/>
                <w:szCs w:val="24"/>
                <w:highlight w:val="yellow"/>
                <w:lang w:eastAsia="hu-HU"/>
              </w:rPr>
              <w:t xml:space="preserve"> </w:t>
            </w:r>
            <w:r w:rsidRPr="00A27818">
              <w:rPr>
                <w:rFonts w:ascii="Garamond" w:eastAsia="Times New Roman" w:hAnsi="Garamond" w:cs="Times New Roman"/>
                <w:b/>
                <w:color w:val="002060"/>
                <w:szCs w:val="24"/>
                <w:highlight w:val="yellow"/>
                <w:lang w:eastAsia="hu-HU"/>
              </w:rPr>
              <w:t>o.</w:t>
            </w: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CA7EAB" w:rsidRDefault="00CA7EAB" w:rsidP="00CA7EAB">
            <w:pPr>
              <w:jc w:val="left"/>
              <w:rPr>
                <w:rFonts w:ascii="Garamond" w:eastAsia="Times New Roman" w:hAnsi="Garamond" w:cs="Times New Roman"/>
                <w:b/>
                <w:szCs w:val="24"/>
                <w:lang w:eastAsia="hu-HU"/>
              </w:rPr>
            </w:pPr>
          </w:p>
          <w:p w:rsidR="002154C7" w:rsidRDefault="002154C7" w:rsidP="00CA7EAB">
            <w:pPr>
              <w:jc w:val="left"/>
              <w:rPr>
                <w:rFonts w:ascii="Garamond" w:eastAsia="Times New Roman" w:hAnsi="Garamond" w:cs="Times New Roman"/>
                <w:b/>
                <w:szCs w:val="24"/>
                <w:lang w:eastAsia="hu-HU"/>
              </w:rPr>
            </w:pPr>
          </w:p>
          <w:p w:rsidR="002154C7" w:rsidRDefault="002154C7" w:rsidP="00CA7EAB">
            <w:pPr>
              <w:jc w:val="left"/>
              <w:rPr>
                <w:rFonts w:ascii="Garamond" w:eastAsia="Times New Roman" w:hAnsi="Garamond" w:cs="Times New Roman"/>
                <w:b/>
                <w:szCs w:val="24"/>
                <w:lang w:eastAsia="hu-HU"/>
              </w:rPr>
            </w:pPr>
          </w:p>
          <w:p w:rsidR="002154C7" w:rsidRDefault="002154C7" w:rsidP="00CA7EAB">
            <w:pPr>
              <w:jc w:val="left"/>
              <w:rPr>
                <w:rFonts w:ascii="Garamond" w:eastAsia="Times New Roman" w:hAnsi="Garamond" w:cs="Times New Roman"/>
                <w:b/>
                <w:szCs w:val="24"/>
                <w:lang w:eastAsia="hu-HU"/>
              </w:rPr>
            </w:pPr>
          </w:p>
          <w:p w:rsidR="002154C7" w:rsidRDefault="002154C7" w:rsidP="00CA7EAB">
            <w:pPr>
              <w:jc w:val="left"/>
              <w:rPr>
                <w:rFonts w:ascii="Garamond" w:eastAsia="Times New Roman" w:hAnsi="Garamond" w:cs="Times New Roman"/>
                <w:b/>
                <w:szCs w:val="24"/>
                <w:lang w:eastAsia="hu-HU"/>
              </w:rPr>
            </w:pPr>
          </w:p>
          <w:p w:rsidR="00CA7EAB" w:rsidRPr="00A27818" w:rsidRDefault="00CA7EAB" w:rsidP="00CA7EAB">
            <w:pPr>
              <w:jc w:val="left"/>
              <w:rPr>
                <w:rFonts w:ascii="Garamond" w:eastAsia="Times New Roman" w:hAnsi="Garamond" w:cs="Times New Roman"/>
                <w:b/>
                <w:szCs w:val="24"/>
                <w:highlight w:val="yellow"/>
                <w:lang w:eastAsia="hu-HU"/>
              </w:rPr>
            </w:pPr>
            <w:r w:rsidRPr="00A27818">
              <w:rPr>
                <w:rFonts w:ascii="Garamond" w:eastAsia="Times New Roman" w:hAnsi="Garamond" w:cs="Times New Roman"/>
                <w:b/>
                <w:szCs w:val="24"/>
                <w:highlight w:val="yellow"/>
                <w:lang w:eastAsia="hu-HU"/>
              </w:rPr>
              <w:t>Világcsúfja</w:t>
            </w:r>
          </w:p>
          <w:p w:rsidR="00CA7EAB" w:rsidRPr="00CA7EAB" w:rsidRDefault="00CA7EAB" w:rsidP="00CA7EAB">
            <w:pPr>
              <w:jc w:val="left"/>
              <w:rPr>
                <w:rFonts w:ascii="Garamond" w:eastAsia="Times New Roman" w:hAnsi="Garamond" w:cs="Times New Roman"/>
                <w:b/>
                <w:szCs w:val="24"/>
                <w:lang w:eastAsia="hu-HU"/>
              </w:rPr>
            </w:pPr>
            <w:r w:rsidRPr="00A27818">
              <w:rPr>
                <w:rFonts w:ascii="Garamond" w:eastAsia="Times New Roman" w:hAnsi="Garamond" w:cs="Times New Roman"/>
                <w:b/>
                <w:color w:val="002060"/>
                <w:szCs w:val="24"/>
                <w:highlight w:val="yellow"/>
                <w:lang w:eastAsia="hu-HU"/>
              </w:rPr>
              <w:t>TK. 47. o. /mf. 48.o.</w:t>
            </w:r>
          </w:p>
        </w:tc>
        <w:tc>
          <w:tcPr>
            <w:tcW w:w="2121" w:type="dxa"/>
            <w:gridSpan w:val="3"/>
            <w:tcBorders>
              <w:right w:val="single" w:sz="4" w:space="0" w:color="808080" w:themeColor="background1" w:themeShade="80"/>
            </w:tcBorders>
          </w:tcPr>
          <w:p w:rsidR="00FC0BCD" w:rsidRPr="00680B63" w:rsidRDefault="00FC0BCD" w:rsidP="00FC0BCD">
            <w:pPr>
              <w:rPr>
                <w:rFonts w:ascii="Garamond" w:hAnsi="Garamond"/>
                <w:b/>
                <w:color w:val="0070C0"/>
                <w:highlight w:val="yellow"/>
              </w:rPr>
            </w:pPr>
            <w:r w:rsidRPr="00680B63">
              <w:rPr>
                <w:rFonts w:ascii="Garamond" w:hAnsi="Garamond"/>
                <w:b/>
                <w:color w:val="0070C0"/>
                <w:highlight w:val="yellow"/>
              </w:rPr>
              <w:t xml:space="preserve">Az élőlények, tárgyak, gondolati dolgok tulajdonságát jelentő szavak </w:t>
            </w:r>
            <w:r w:rsidR="009F262D" w:rsidRPr="00680B63">
              <w:rPr>
                <w:rFonts w:ascii="Garamond" w:hAnsi="Garamond"/>
                <w:b/>
                <w:color w:val="0070C0"/>
                <w:highlight w:val="yellow"/>
              </w:rPr>
              <w:t xml:space="preserve">összekapcsolása szószerkezetekké </w:t>
            </w:r>
          </w:p>
          <w:p w:rsidR="002955F4" w:rsidRDefault="00D14571" w:rsidP="00FC0BCD">
            <w:pPr>
              <w:jc w:val="left"/>
              <w:rPr>
                <w:rFonts w:ascii="Garamond" w:hAnsi="Garamond"/>
                <w:i/>
                <w:color w:val="0070C0"/>
              </w:rPr>
            </w:pPr>
            <w:proofErr w:type="spellStart"/>
            <w:r w:rsidRPr="00680B63">
              <w:rPr>
                <w:rFonts w:ascii="Garamond" w:hAnsi="Garamond"/>
                <w:i/>
                <w:color w:val="0070C0"/>
                <w:szCs w:val="24"/>
                <w:highlight w:val="yellow"/>
              </w:rPr>
              <w:t>Éa</w:t>
            </w:r>
            <w:proofErr w:type="spellEnd"/>
            <w:r w:rsidRPr="00680B63">
              <w:rPr>
                <w:rFonts w:ascii="Garamond" w:hAnsi="Garamond"/>
                <w:i/>
                <w:color w:val="0070C0"/>
                <w:szCs w:val="24"/>
                <w:highlight w:val="yellow"/>
              </w:rPr>
              <w:t>. I. /</w:t>
            </w:r>
            <w:r w:rsidR="00FC0BCD" w:rsidRPr="00680B63">
              <w:rPr>
                <w:rFonts w:ascii="Garamond" w:hAnsi="Garamond"/>
                <w:i/>
                <w:color w:val="0070C0"/>
                <w:highlight w:val="yellow"/>
              </w:rPr>
              <w:t>47</w:t>
            </w:r>
            <w:r w:rsidR="00B95E05" w:rsidRPr="00680B63">
              <w:rPr>
                <w:rFonts w:ascii="Garamond" w:hAnsi="Garamond"/>
                <w:i/>
                <w:color w:val="0070C0"/>
                <w:szCs w:val="24"/>
                <w:highlight w:val="yellow"/>
              </w:rPr>
              <w:t>–</w:t>
            </w:r>
            <w:r w:rsidR="00FC0BCD" w:rsidRPr="00680B63">
              <w:rPr>
                <w:rFonts w:ascii="Garamond" w:hAnsi="Garamond"/>
                <w:i/>
                <w:color w:val="0070C0"/>
                <w:highlight w:val="yellow"/>
              </w:rPr>
              <w:t>48.</w:t>
            </w:r>
            <w:r w:rsidR="00B95E05" w:rsidRPr="00680B63">
              <w:rPr>
                <w:rFonts w:ascii="Garamond" w:hAnsi="Garamond"/>
                <w:i/>
                <w:color w:val="0070C0"/>
                <w:highlight w:val="yellow"/>
              </w:rPr>
              <w:t xml:space="preserve"> </w:t>
            </w:r>
            <w:r w:rsidR="00FC0BCD" w:rsidRPr="00680B63">
              <w:rPr>
                <w:rFonts w:ascii="Garamond" w:hAnsi="Garamond"/>
                <w:i/>
                <w:color w:val="0070C0"/>
                <w:highlight w:val="yellow"/>
              </w:rPr>
              <w:t>o.</w:t>
            </w: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9F262D" w:rsidRDefault="009F262D" w:rsidP="00FC0BCD">
            <w:pPr>
              <w:jc w:val="left"/>
              <w:rPr>
                <w:rFonts w:ascii="Garamond" w:hAnsi="Garamond"/>
                <w:i/>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4D795D" w:rsidRDefault="004D795D" w:rsidP="009F262D">
            <w:pPr>
              <w:jc w:val="left"/>
              <w:rPr>
                <w:rFonts w:ascii="Garamond" w:hAnsi="Garamond"/>
                <w:b/>
                <w:color w:val="0070C0"/>
              </w:rPr>
            </w:pPr>
          </w:p>
          <w:p w:rsidR="002154C7" w:rsidRDefault="002154C7" w:rsidP="009F262D">
            <w:pPr>
              <w:jc w:val="left"/>
              <w:rPr>
                <w:rFonts w:ascii="Garamond" w:hAnsi="Garamond"/>
                <w:b/>
                <w:color w:val="0070C0"/>
              </w:rPr>
            </w:pPr>
          </w:p>
          <w:p w:rsidR="002154C7" w:rsidRDefault="002154C7" w:rsidP="009F262D">
            <w:pPr>
              <w:jc w:val="left"/>
              <w:rPr>
                <w:rFonts w:ascii="Garamond" w:hAnsi="Garamond"/>
                <w:b/>
                <w:color w:val="0070C0"/>
              </w:rPr>
            </w:pPr>
          </w:p>
          <w:p w:rsidR="002154C7" w:rsidRDefault="002154C7" w:rsidP="009F262D">
            <w:pPr>
              <w:jc w:val="left"/>
              <w:rPr>
                <w:rFonts w:ascii="Garamond" w:hAnsi="Garamond"/>
                <w:b/>
                <w:color w:val="0070C0"/>
              </w:rPr>
            </w:pPr>
          </w:p>
          <w:p w:rsidR="002154C7" w:rsidRDefault="002154C7" w:rsidP="009F262D">
            <w:pPr>
              <w:jc w:val="left"/>
              <w:rPr>
                <w:rFonts w:ascii="Garamond" w:hAnsi="Garamond"/>
                <w:b/>
                <w:color w:val="0070C0"/>
              </w:rPr>
            </w:pPr>
          </w:p>
          <w:p w:rsidR="009F262D" w:rsidRDefault="009F262D" w:rsidP="009F262D">
            <w:pPr>
              <w:jc w:val="left"/>
              <w:rPr>
                <w:rFonts w:ascii="Garamond" w:hAnsi="Garamond"/>
                <w:b/>
                <w:i/>
                <w:color w:val="0070C0"/>
              </w:rPr>
            </w:pPr>
            <w:r w:rsidRPr="00F913BD">
              <w:rPr>
                <w:rFonts w:ascii="Garamond" w:hAnsi="Garamond"/>
                <w:b/>
                <w:color w:val="0070C0"/>
                <w:highlight w:val="yellow"/>
              </w:rPr>
              <w:t>A tulajdonságok mértéke</w:t>
            </w:r>
            <w:r w:rsidRPr="00F913BD">
              <w:rPr>
                <w:rFonts w:ascii="Garamond" w:hAnsi="Garamond"/>
                <w:b/>
                <w:i/>
                <w:color w:val="0070C0"/>
                <w:highlight w:val="yellow"/>
              </w:rPr>
              <w:t xml:space="preserve"> </w:t>
            </w:r>
            <w:r w:rsidRPr="00F913BD">
              <w:rPr>
                <w:rFonts w:ascii="Garamond" w:hAnsi="Garamond"/>
                <w:i/>
                <w:color w:val="0070C0"/>
                <w:highlight w:val="yellow"/>
              </w:rPr>
              <w:t>(melléknév fokozása)</w:t>
            </w:r>
          </w:p>
          <w:p w:rsidR="009F262D" w:rsidRDefault="009F262D" w:rsidP="009F262D">
            <w:pPr>
              <w:jc w:val="left"/>
              <w:rPr>
                <w:rFonts w:ascii="Garamond" w:hAnsi="Garamond"/>
                <w:b/>
                <w:i/>
                <w:color w:val="0070C0"/>
              </w:rPr>
            </w:pPr>
          </w:p>
          <w:p w:rsidR="009F262D" w:rsidRPr="009F262D" w:rsidRDefault="00D14571" w:rsidP="009F262D">
            <w:pPr>
              <w:jc w:val="left"/>
              <w:rPr>
                <w:rFonts w:ascii="Garamond" w:hAnsi="Garamond"/>
                <w:i/>
              </w:rPr>
            </w:pPr>
            <w:proofErr w:type="spellStart"/>
            <w:r>
              <w:rPr>
                <w:rFonts w:ascii="Garamond" w:hAnsi="Garamond"/>
                <w:i/>
                <w:color w:val="0070C0"/>
                <w:szCs w:val="24"/>
              </w:rPr>
              <w:t>Éa</w:t>
            </w:r>
            <w:proofErr w:type="spellEnd"/>
            <w:r>
              <w:rPr>
                <w:rFonts w:ascii="Garamond" w:hAnsi="Garamond"/>
                <w:i/>
                <w:color w:val="0070C0"/>
                <w:szCs w:val="24"/>
              </w:rPr>
              <w:t>. I. /</w:t>
            </w:r>
            <w:r w:rsidR="009F262D" w:rsidRPr="009F262D">
              <w:rPr>
                <w:rFonts w:ascii="Garamond" w:hAnsi="Garamond"/>
                <w:i/>
                <w:color w:val="0070C0"/>
              </w:rPr>
              <w:t>49</w:t>
            </w:r>
            <w:r w:rsidR="00B95E05" w:rsidRPr="00920A0F">
              <w:rPr>
                <w:rFonts w:ascii="Garamond" w:hAnsi="Garamond"/>
                <w:i/>
                <w:color w:val="0070C0"/>
                <w:szCs w:val="24"/>
              </w:rPr>
              <w:t>–</w:t>
            </w:r>
            <w:r w:rsidR="009F262D" w:rsidRPr="009F262D">
              <w:rPr>
                <w:rFonts w:ascii="Garamond" w:hAnsi="Garamond"/>
                <w:i/>
                <w:color w:val="0070C0"/>
              </w:rPr>
              <w:t>50.</w:t>
            </w:r>
            <w:r w:rsidR="00B95E05">
              <w:rPr>
                <w:rFonts w:ascii="Garamond" w:hAnsi="Garamond"/>
                <w:i/>
                <w:color w:val="0070C0"/>
              </w:rPr>
              <w:t xml:space="preserve"> </w:t>
            </w:r>
            <w:r w:rsidR="009F262D" w:rsidRPr="009F262D">
              <w:rPr>
                <w:rFonts w:ascii="Garamond" w:hAnsi="Garamond"/>
                <w:i/>
                <w:color w:val="0070C0"/>
              </w:rPr>
              <w:t xml:space="preserve">o. </w:t>
            </w:r>
          </w:p>
        </w:tc>
        <w:tc>
          <w:tcPr>
            <w:tcW w:w="2121" w:type="dxa"/>
            <w:gridSpan w:val="2"/>
            <w:tcBorders>
              <w:left w:val="single" w:sz="4" w:space="0" w:color="808080" w:themeColor="background1" w:themeShade="80"/>
            </w:tcBorders>
          </w:tcPr>
          <w:p w:rsidR="00A028E3" w:rsidRPr="00B52E5D" w:rsidRDefault="00A028E3" w:rsidP="00973A7E">
            <w:pPr>
              <w:jc w:val="left"/>
              <w:rPr>
                <w:rFonts w:ascii="Garamond" w:hAnsi="Garamond"/>
              </w:rPr>
            </w:pPr>
            <w:r w:rsidRPr="00B52E5D">
              <w:rPr>
                <w:rFonts w:ascii="Garamond" w:hAnsi="Garamond"/>
              </w:rPr>
              <w:t>Megoldás megfogalmazása a szöveg alapján</w:t>
            </w:r>
          </w:p>
          <w:p w:rsidR="00A028E3" w:rsidRPr="00B52E5D" w:rsidRDefault="00A028E3" w:rsidP="00973A7E">
            <w:pPr>
              <w:jc w:val="left"/>
              <w:rPr>
                <w:rFonts w:ascii="Garamond" w:hAnsi="Garamond"/>
                <w:color w:val="833C0B" w:themeColor="accent2" w:themeShade="80"/>
              </w:rPr>
            </w:pPr>
            <w:r w:rsidRPr="00B52E5D">
              <w:rPr>
                <w:rFonts w:ascii="Garamond" w:hAnsi="Garamond"/>
                <w:color w:val="833C0B" w:themeColor="accent2" w:themeShade="80"/>
              </w:rPr>
              <w:t>Kérdések megfogalmazása válaszok alapján</w:t>
            </w:r>
          </w:p>
          <w:p w:rsidR="00A028E3" w:rsidRPr="004D795D" w:rsidRDefault="00A028E3" w:rsidP="00973A7E">
            <w:pPr>
              <w:jc w:val="left"/>
              <w:rPr>
                <w:rFonts w:ascii="Garamond" w:hAnsi="Garamond"/>
                <w:color w:val="002060"/>
              </w:rPr>
            </w:pPr>
          </w:p>
          <w:p w:rsidR="00973A7E" w:rsidRPr="00B52E5D" w:rsidRDefault="00973A7E" w:rsidP="00973A7E">
            <w:pPr>
              <w:jc w:val="left"/>
              <w:rPr>
                <w:rFonts w:ascii="Garamond" w:hAnsi="Garamond"/>
                <w:color w:val="833C0B" w:themeColor="accent2" w:themeShade="80"/>
              </w:rPr>
            </w:pPr>
            <w:r w:rsidRPr="00B52E5D">
              <w:rPr>
                <w:rFonts w:ascii="Garamond" w:hAnsi="Garamond"/>
                <w:color w:val="833C0B" w:themeColor="accent2" w:themeShade="80"/>
              </w:rPr>
              <w:t xml:space="preserve">A szövegalkotás - </w:t>
            </w:r>
            <w:r w:rsidRPr="00B52E5D">
              <w:rPr>
                <w:rFonts w:ascii="Garamond" w:hAnsi="Garamond"/>
                <w:i/>
                <w:color w:val="833C0B" w:themeColor="accent2" w:themeShade="80"/>
              </w:rPr>
              <w:t>fent-lent -</w:t>
            </w:r>
            <w:r w:rsidRPr="00B52E5D">
              <w:rPr>
                <w:rFonts w:ascii="Garamond" w:hAnsi="Garamond"/>
                <w:color w:val="833C0B" w:themeColor="accent2" w:themeShade="80"/>
              </w:rPr>
              <w:t xml:space="preserve"> találkozó vers </w:t>
            </w:r>
          </w:p>
          <w:p w:rsidR="00281B62" w:rsidRPr="004D795D" w:rsidRDefault="00281B62" w:rsidP="00295AD4">
            <w:pPr>
              <w:rPr>
                <w:rFonts w:ascii="Garamond" w:hAnsi="Garamond"/>
                <w:color w:val="002060"/>
              </w:rPr>
            </w:pPr>
          </w:p>
          <w:p w:rsidR="00A028E3" w:rsidRDefault="00A028E3" w:rsidP="00A028E3">
            <w:pPr>
              <w:jc w:val="left"/>
              <w:rPr>
                <w:rFonts w:ascii="Garamond" w:hAnsi="Garamond"/>
                <w:color w:val="002060"/>
              </w:rPr>
            </w:pPr>
          </w:p>
          <w:p w:rsidR="00A028E3" w:rsidRPr="00B52E5D" w:rsidRDefault="00A028E3" w:rsidP="00A028E3">
            <w:pPr>
              <w:jc w:val="left"/>
              <w:rPr>
                <w:rFonts w:ascii="Garamond" w:hAnsi="Garamond"/>
                <w:color w:val="833C0B" w:themeColor="accent2" w:themeShade="80"/>
              </w:rPr>
            </w:pPr>
            <w:r w:rsidRPr="00B52E5D">
              <w:rPr>
                <w:rFonts w:ascii="Garamond" w:hAnsi="Garamond"/>
                <w:color w:val="833C0B" w:themeColor="accent2" w:themeShade="80"/>
              </w:rPr>
              <w:t xml:space="preserve">Tematikus főnév használata – névmásítás </w:t>
            </w:r>
          </w:p>
          <w:p w:rsidR="00A028E3" w:rsidRPr="00B52E5D" w:rsidRDefault="00A028E3" w:rsidP="00A028E3">
            <w:pPr>
              <w:jc w:val="left"/>
              <w:rPr>
                <w:rFonts w:ascii="Garamond" w:hAnsi="Garamond"/>
                <w:b/>
                <w:i/>
                <w:color w:val="833C0B" w:themeColor="accent2" w:themeShade="80"/>
              </w:rPr>
            </w:pPr>
            <w:proofErr w:type="spellStart"/>
            <w:r w:rsidRPr="00B52E5D">
              <w:rPr>
                <w:rFonts w:ascii="Garamond" w:hAnsi="Garamond"/>
                <w:b/>
                <w:i/>
                <w:color w:val="833C0B" w:themeColor="accent2" w:themeShade="80"/>
              </w:rPr>
              <w:t>Éa</w:t>
            </w:r>
            <w:proofErr w:type="spellEnd"/>
            <w:r w:rsidRPr="00B52E5D">
              <w:rPr>
                <w:rFonts w:ascii="Garamond" w:hAnsi="Garamond"/>
                <w:b/>
                <w:i/>
                <w:color w:val="833C0B" w:themeColor="accent2" w:themeShade="80"/>
              </w:rPr>
              <w:t xml:space="preserve">. mf. / I. </w:t>
            </w:r>
            <w:r w:rsidR="005164B8" w:rsidRPr="00B52E5D">
              <w:rPr>
                <w:rFonts w:ascii="Garamond" w:hAnsi="Garamond"/>
                <w:b/>
                <w:i/>
                <w:color w:val="833C0B" w:themeColor="accent2" w:themeShade="80"/>
              </w:rPr>
              <w:t>75</w:t>
            </w:r>
            <w:r w:rsidR="00393A42">
              <w:rPr>
                <w:rFonts w:ascii="Garamond" w:hAnsi="Garamond"/>
                <w:b/>
                <w:i/>
                <w:color w:val="833C0B" w:themeColor="accent2" w:themeShade="80"/>
              </w:rPr>
              <w:t xml:space="preserve">. </w:t>
            </w:r>
            <w:r w:rsidRPr="00B52E5D">
              <w:rPr>
                <w:rFonts w:ascii="Garamond" w:hAnsi="Garamond"/>
                <w:b/>
                <w:i/>
                <w:color w:val="833C0B" w:themeColor="accent2" w:themeShade="80"/>
              </w:rPr>
              <w:t>o</w:t>
            </w:r>
            <w:r w:rsidR="00393A42">
              <w:rPr>
                <w:rFonts w:ascii="Garamond" w:hAnsi="Garamond"/>
                <w:b/>
                <w:i/>
                <w:color w:val="833C0B" w:themeColor="accent2" w:themeShade="80"/>
              </w:rPr>
              <w:t>.</w:t>
            </w:r>
          </w:p>
          <w:p w:rsidR="001A4E2D" w:rsidRDefault="001A4E2D" w:rsidP="00295AD4">
            <w:pPr>
              <w:rPr>
                <w:rFonts w:ascii="Garamond" w:hAnsi="Garamond"/>
              </w:rPr>
            </w:pPr>
          </w:p>
          <w:p w:rsidR="004D795D" w:rsidRDefault="004D795D" w:rsidP="004D795D">
            <w:pPr>
              <w:jc w:val="left"/>
              <w:rPr>
                <w:rFonts w:ascii="Garamond" w:hAnsi="Garamond"/>
                <w:color w:val="002060"/>
              </w:rPr>
            </w:pPr>
            <w:r w:rsidRPr="004D795D">
              <w:rPr>
                <w:rFonts w:ascii="Garamond" w:hAnsi="Garamond"/>
                <w:color w:val="002060"/>
              </w:rPr>
              <w:t>Időrendbe sorolás – olvasása a szöveg tartalom sűrítése</w:t>
            </w:r>
          </w:p>
          <w:p w:rsidR="002154C7" w:rsidRDefault="002154C7" w:rsidP="004D795D">
            <w:pPr>
              <w:jc w:val="left"/>
              <w:rPr>
                <w:rFonts w:ascii="Garamond" w:hAnsi="Garamond"/>
                <w:color w:val="002060"/>
              </w:rPr>
            </w:pPr>
            <w:r>
              <w:rPr>
                <w:rFonts w:ascii="Garamond" w:hAnsi="Garamond"/>
                <w:color w:val="002060"/>
              </w:rPr>
              <w:t>Szókincsbővítés</w:t>
            </w:r>
          </w:p>
          <w:p w:rsidR="002154C7" w:rsidRPr="004D795D" w:rsidRDefault="002154C7" w:rsidP="004D795D">
            <w:pPr>
              <w:jc w:val="left"/>
              <w:rPr>
                <w:rFonts w:ascii="Garamond" w:hAnsi="Garamond"/>
                <w:color w:val="002060"/>
              </w:rPr>
            </w:pPr>
            <w:r>
              <w:rPr>
                <w:rFonts w:ascii="Garamond" w:hAnsi="Garamond"/>
                <w:color w:val="002060"/>
              </w:rPr>
              <w:t>Közmondás magyarázatának kiválasztása</w:t>
            </w:r>
          </w:p>
          <w:p w:rsidR="004D795D" w:rsidRPr="004D795D" w:rsidRDefault="004D795D" w:rsidP="004D795D">
            <w:pPr>
              <w:jc w:val="left"/>
              <w:rPr>
                <w:rFonts w:ascii="Garamond" w:hAnsi="Garamond"/>
                <w:color w:val="002060"/>
              </w:rPr>
            </w:pPr>
          </w:p>
          <w:p w:rsidR="001A4E2D" w:rsidRPr="004D795D" w:rsidRDefault="001A4E2D" w:rsidP="004D795D">
            <w:pPr>
              <w:jc w:val="left"/>
              <w:rPr>
                <w:rFonts w:ascii="Garamond" w:hAnsi="Garamond"/>
                <w:color w:val="002060"/>
              </w:rPr>
            </w:pPr>
          </w:p>
          <w:p w:rsidR="002154C7" w:rsidRDefault="002154C7" w:rsidP="00295AD4">
            <w:pPr>
              <w:rPr>
                <w:rFonts w:ascii="Garamond" w:hAnsi="Garamond"/>
              </w:rPr>
            </w:pPr>
          </w:p>
          <w:p w:rsidR="00D45A71" w:rsidRDefault="00D45A71" w:rsidP="00D45A71">
            <w:pPr>
              <w:jc w:val="left"/>
              <w:rPr>
                <w:rFonts w:ascii="Garamond" w:hAnsi="Garamond"/>
                <w:color w:val="002060"/>
              </w:rPr>
            </w:pPr>
            <w:r w:rsidRPr="00D45A71">
              <w:rPr>
                <w:rFonts w:ascii="Garamond" w:hAnsi="Garamond"/>
                <w:color w:val="002060"/>
              </w:rPr>
              <w:t xml:space="preserve">Történetalkotás kulcsszavak </w:t>
            </w:r>
          </w:p>
          <w:p w:rsidR="002154C7" w:rsidRPr="00D45A71" w:rsidRDefault="00D45A71" w:rsidP="00D45A71">
            <w:pPr>
              <w:jc w:val="left"/>
              <w:rPr>
                <w:rFonts w:ascii="Garamond" w:hAnsi="Garamond"/>
                <w:color w:val="002060"/>
              </w:rPr>
            </w:pPr>
            <w:r w:rsidRPr="00D45A71">
              <w:rPr>
                <w:rFonts w:ascii="Garamond" w:hAnsi="Garamond"/>
                <w:color w:val="002060"/>
              </w:rPr>
              <w:t>segítsé</w:t>
            </w:r>
            <w:r>
              <w:rPr>
                <w:rFonts w:ascii="Garamond" w:hAnsi="Garamond"/>
                <w:color w:val="002060"/>
              </w:rPr>
              <w:t xml:space="preserve">gével, hipotézisek megfogalmazása </w:t>
            </w:r>
            <w:r w:rsidRPr="00D45A71">
              <w:rPr>
                <w:rFonts w:ascii="Garamond" w:hAnsi="Garamond"/>
                <w:color w:val="002060"/>
              </w:rPr>
              <w:t xml:space="preserve"> </w:t>
            </w:r>
          </w:p>
          <w:p w:rsidR="00097D62" w:rsidRPr="00FE225B" w:rsidRDefault="00097D62" w:rsidP="005714A1">
            <w:pPr>
              <w:jc w:val="left"/>
              <w:rPr>
                <w:rFonts w:ascii="Garamond" w:hAnsi="Garamond"/>
              </w:rPr>
            </w:pPr>
            <w:r w:rsidRPr="00B52E5D">
              <w:rPr>
                <w:rFonts w:ascii="Garamond" w:hAnsi="Garamond"/>
                <w:color w:val="833C0B" w:themeColor="accent2" w:themeShade="80"/>
              </w:rPr>
              <w:t>Kerettörténet írása- szövegalkotás fejlesztése</w:t>
            </w:r>
          </w:p>
        </w:tc>
        <w:tc>
          <w:tcPr>
            <w:tcW w:w="2555" w:type="dxa"/>
            <w:gridSpan w:val="2"/>
          </w:tcPr>
          <w:p w:rsidR="00991FDA" w:rsidRPr="00FE225B" w:rsidRDefault="001A6342" w:rsidP="00991FDA">
            <w:pPr>
              <w:rPr>
                <w:rFonts w:ascii="Garamond" w:hAnsi="Garamond"/>
                <w:szCs w:val="24"/>
              </w:rPr>
            </w:pPr>
            <w:r w:rsidRPr="00FE225B">
              <w:rPr>
                <w:rFonts w:ascii="Garamond" w:hAnsi="Garamond"/>
                <w:bCs/>
              </w:rPr>
              <w:t xml:space="preserve">Az epikai művek szerkezetének megfelelő szövegelemzés </w:t>
            </w:r>
            <w:r w:rsidR="00991FDA" w:rsidRPr="00FE225B">
              <w:rPr>
                <w:rFonts w:ascii="Garamond" w:hAnsi="Garamond"/>
                <w:szCs w:val="24"/>
              </w:rPr>
              <w:t>Analízis-szintézis – logikai kapcsolat keresése, következtetések levonása</w:t>
            </w:r>
          </w:p>
          <w:p w:rsidR="001A6342" w:rsidRPr="00FE225B" w:rsidRDefault="00991FDA" w:rsidP="001A6342">
            <w:pPr>
              <w:rPr>
                <w:rFonts w:ascii="Garamond" w:hAnsi="Garamond"/>
                <w:szCs w:val="24"/>
              </w:rPr>
            </w:pPr>
            <w:r w:rsidRPr="00FE225B">
              <w:rPr>
                <w:rFonts w:ascii="Garamond" w:hAnsi="Garamond"/>
                <w:szCs w:val="24"/>
              </w:rPr>
              <w:t>A megfelelő nyelvi forma kiválasztása adott szövegkörnyezethez.</w:t>
            </w:r>
            <w:r w:rsidRPr="00FE225B">
              <w:rPr>
                <w:rFonts w:ascii="Garamond" w:hAnsi="Garamond"/>
                <w:bCs/>
              </w:rPr>
              <w:t xml:space="preserve"> </w:t>
            </w:r>
            <w:r w:rsidR="001A6342" w:rsidRPr="00FE225B">
              <w:rPr>
                <w:rFonts w:ascii="Garamond" w:hAnsi="Garamond"/>
                <w:szCs w:val="24"/>
              </w:rPr>
              <w:t xml:space="preserve"> Fordulópont keresés</w:t>
            </w:r>
          </w:p>
          <w:p w:rsidR="001A6342" w:rsidRPr="00FE225B" w:rsidRDefault="001A6342" w:rsidP="001A6342">
            <w:pPr>
              <w:rPr>
                <w:rFonts w:ascii="Garamond" w:hAnsi="Garamond"/>
                <w:szCs w:val="24"/>
              </w:rPr>
            </w:pPr>
            <w:r w:rsidRPr="00FE225B">
              <w:rPr>
                <w:rFonts w:ascii="Garamond" w:hAnsi="Garamond"/>
                <w:szCs w:val="24"/>
              </w:rPr>
              <w:t xml:space="preserve">Időrend </w:t>
            </w:r>
          </w:p>
          <w:p w:rsidR="00281B62" w:rsidRPr="00FE225B" w:rsidRDefault="00973A7E" w:rsidP="00637BC2">
            <w:pPr>
              <w:jc w:val="left"/>
              <w:rPr>
                <w:rFonts w:ascii="Garamond" w:hAnsi="Garamond"/>
                <w:szCs w:val="24"/>
              </w:rPr>
            </w:pPr>
            <w:r w:rsidRPr="00FE225B">
              <w:rPr>
                <w:rFonts w:ascii="Garamond" w:hAnsi="Garamond"/>
                <w:i/>
                <w:szCs w:val="24"/>
              </w:rPr>
              <w:t>reális mese</w:t>
            </w:r>
            <w:r w:rsidRPr="00FE225B">
              <w:rPr>
                <w:rFonts w:ascii="Garamond" w:hAnsi="Garamond"/>
                <w:szCs w:val="24"/>
              </w:rPr>
              <w:t xml:space="preserve">  </w:t>
            </w:r>
          </w:p>
          <w:p w:rsidR="00281B62" w:rsidRPr="00FE225B" w:rsidRDefault="00281B62" w:rsidP="00637BC2">
            <w:pPr>
              <w:jc w:val="left"/>
              <w:rPr>
                <w:rFonts w:ascii="Garamond" w:hAnsi="Garamond"/>
                <w:szCs w:val="24"/>
              </w:rPr>
            </w:pPr>
          </w:p>
          <w:p w:rsidR="001A6342" w:rsidRPr="00FE225B" w:rsidRDefault="001A6342" w:rsidP="001A6342">
            <w:pPr>
              <w:rPr>
                <w:rFonts w:ascii="Garamond" w:hAnsi="Garamond"/>
                <w:szCs w:val="24"/>
              </w:rPr>
            </w:pPr>
            <w:r w:rsidRPr="00FE225B">
              <w:rPr>
                <w:rFonts w:ascii="Garamond" w:hAnsi="Garamond"/>
                <w:bCs/>
              </w:rPr>
              <w:t xml:space="preserve">Az epikai művek szerkezetének megfelelő szövegelemzés </w:t>
            </w:r>
            <w:r w:rsidRPr="00FE225B">
              <w:rPr>
                <w:rFonts w:ascii="Garamond" w:hAnsi="Garamond"/>
                <w:szCs w:val="24"/>
              </w:rPr>
              <w:t>Analízis-szintézis – logikai kapcsolat keresése, következtetések levonása</w:t>
            </w:r>
          </w:p>
          <w:p w:rsidR="001A6342" w:rsidRPr="00FE225B" w:rsidRDefault="001A6342" w:rsidP="001A6342">
            <w:pPr>
              <w:rPr>
                <w:rFonts w:ascii="Garamond" w:hAnsi="Garamond"/>
                <w:szCs w:val="24"/>
              </w:rPr>
            </w:pPr>
            <w:r w:rsidRPr="00FE225B">
              <w:rPr>
                <w:rFonts w:ascii="Garamond" w:hAnsi="Garamond"/>
                <w:szCs w:val="24"/>
              </w:rPr>
              <w:t>A megfelelő nyelvi forma kiválasztása adott szövegkörnyezethez.</w:t>
            </w:r>
            <w:r w:rsidRPr="00FE225B">
              <w:rPr>
                <w:rFonts w:ascii="Garamond" w:hAnsi="Garamond"/>
                <w:bCs/>
              </w:rPr>
              <w:t xml:space="preserve"> </w:t>
            </w:r>
            <w:r w:rsidRPr="00FE225B">
              <w:rPr>
                <w:rFonts w:ascii="Garamond" w:hAnsi="Garamond"/>
                <w:szCs w:val="24"/>
              </w:rPr>
              <w:t xml:space="preserve"> Fordulópont keresés</w:t>
            </w:r>
          </w:p>
          <w:p w:rsidR="001A6342" w:rsidRPr="00FE225B" w:rsidRDefault="001A6342" w:rsidP="001A6342">
            <w:pPr>
              <w:rPr>
                <w:rFonts w:ascii="Garamond" w:hAnsi="Garamond"/>
                <w:szCs w:val="24"/>
              </w:rPr>
            </w:pPr>
            <w:r w:rsidRPr="00FE225B">
              <w:rPr>
                <w:rFonts w:ascii="Garamond" w:hAnsi="Garamond"/>
                <w:szCs w:val="24"/>
              </w:rPr>
              <w:t xml:space="preserve">Időrend </w:t>
            </w:r>
          </w:p>
          <w:p w:rsidR="00281B62" w:rsidRPr="00FE225B" w:rsidRDefault="00281B62" w:rsidP="00637BC2">
            <w:pPr>
              <w:jc w:val="left"/>
              <w:rPr>
                <w:rFonts w:ascii="Garamond" w:hAnsi="Garamond"/>
                <w:szCs w:val="24"/>
              </w:rPr>
            </w:pPr>
          </w:p>
          <w:p w:rsidR="001A6342" w:rsidRDefault="001A6342" w:rsidP="001452AC">
            <w:pPr>
              <w:rPr>
                <w:rFonts w:ascii="Garamond" w:hAnsi="Garamond"/>
                <w:szCs w:val="24"/>
              </w:rPr>
            </w:pPr>
            <w:r w:rsidRPr="00FE225B">
              <w:rPr>
                <w:rFonts w:ascii="Garamond" w:hAnsi="Garamond"/>
                <w:bCs/>
              </w:rPr>
              <w:t>Az epikai művek szerkezetének megfelelő szövegelemzés</w:t>
            </w:r>
            <w:r w:rsidRPr="00FE225B">
              <w:rPr>
                <w:rFonts w:ascii="Garamond" w:hAnsi="Garamond"/>
                <w:szCs w:val="24"/>
              </w:rPr>
              <w:t xml:space="preserve"> </w:t>
            </w:r>
            <w:r>
              <w:rPr>
                <w:rFonts w:ascii="Garamond" w:hAnsi="Garamond"/>
                <w:szCs w:val="24"/>
              </w:rPr>
              <w:t xml:space="preserve">megszakításos technikával - </w:t>
            </w:r>
            <w:r w:rsidRPr="001A6342">
              <w:rPr>
                <w:rFonts w:ascii="Garamond" w:hAnsi="Garamond"/>
                <w:i/>
                <w:szCs w:val="24"/>
              </w:rPr>
              <w:t>tündérmese</w:t>
            </w:r>
          </w:p>
          <w:p w:rsidR="001452AC" w:rsidRPr="00FE225B" w:rsidRDefault="00973A7E" w:rsidP="001452AC">
            <w:pPr>
              <w:rPr>
                <w:rFonts w:ascii="Garamond" w:hAnsi="Garamond"/>
                <w:szCs w:val="24"/>
              </w:rPr>
            </w:pPr>
            <w:r w:rsidRPr="00FE225B">
              <w:rPr>
                <w:rFonts w:ascii="Garamond" w:hAnsi="Garamond"/>
                <w:szCs w:val="24"/>
              </w:rPr>
              <w:t>Analízis-szintézis – logikai kapcsolat keresése, következtetések levonása</w:t>
            </w:r>
            <w:r w:rsidR="001452AC" w:rsidRPr="00FE225B">
              <w:rPr>
                <w:rFonts w:ascii="Garamond" w:hAnsi="Garamond"/>
                <w:szCs w:val="24"/>
              </w:rPr>
              <w:t xml:space="preserve"> Fordulópont keresés</w:t>
            </w:r>
          </w:p>
          <w:p w:rsidR="001A6342" w:rsidRPr="00FE225B" w:rsidRDefault="001A6342" w:rsidP="001A6342">
            <w:pPr>
              <w:rPr>
                <w:rFonts w:ascii="Garamond" w:hAnsi="Garamond"/>
                <w:szCs w:val="24"/>
              </w:rPr>
            </w:pPr>
            <w:r w:rsidRPr="00FE225B">
              <w:rPr>
                <w:rFonts w:ascii="Garamond" w:hAnsi="Garamond"/>
                <w:szCs w:val="24"/>
              </w:rPr>
              <w:t xml:space="preserve">Időrend – a mondatok bemutató olvasása </w:t>
            </w:r>
          </w:p>
          <w:p w:rsidR="00351499" w:rsidRPr="001A6342" w:rsidRDefault="00973A7E" w:rsidP="001A6342">
            <w:pPr>
              <w:rPr>
                <w:rFonts w:ascii="Garamond" w:hAnsi="Garamond"/>
                <w:bCs/>
              </w:rPr>
            </w:pPr>
            <w:r w:rsidRPr="00FE225B">
              <w:rPr>
                <w:rFonts w:ascii="Garamond" w:hAnsi="Garamond"/>
                <w:szCs w:val="24"/>
              </w:rPr>
              <w:t xml:space="preserve">A megfelelő nyelvi </w:t>
            </w:r>
            <w:r w:rsidR="001452AC" w:rsidRPr="00FE225B">
              <w:rPr>
                <w:rFonts w:ascii="Garamond" w:hAnsi="Garamond"/>
                <w:szCs w:val="24"/>
              </w:rPr>
              <w:t>kifejezések megkeresése</w:t>
            </w:r>
          </w:p>
        </w:tc>
      </w:tr>
      <w:tr w:rsidR="001452AC" w:rsidRPr="00CA45E6" w:rsidTr="00D45A71">
        <w:trPr>
          <w:gridAfter w:val="1"/>
          <w:wAfter w:w="7" w:type="dxa"/>
          <w:cantSplit/>
          <w:trHeight w:val="1134"/>
        </w:trPr>
        <w:tc>
          <w:tcPr>
            <w:tcW w:w="410" w:type="dxa"/>
            <w:gridSpan w:val="2"/>
            <w:shd w:val="clear" w:color="auto" w:fill="FFE599" w:themeFill="accent4" w:themeFillTint="66"/>
            <w:textDirection w:val="btLr"/>
            <w:vAlign w:val="center"/>
          </w:tcPr>
          <w:p w:rsidR="001452AC" w:rsidRDefault="00A855AF" w:rsidP="001452AC">
            <w:pPr>
              <w:ind w:left="113" w:right="113"/>
              <w:jc w:val="center"/>
              <w:rPr>
                <w:rFonts w:ascii="Garamond" w:hAnsi="Garamond"/>
                <w:b/>
                <w:bCs/>
                <w:spacing w:val="60"/>
                <w:sz w:val="28"/>
                <w:szCs w:val="28"/>
              </w:rPr>
            </w:pPr>
            <w:r>
              <w:rPr>
                <w:rFonts w:ascii="Garamond" w:hAnsi="Garamond"/>
                <w:b/>
                <w:bCs/>
                <w:spacing w:val="60"/>
                <w:sz w:val="28"/>
                <w:szCs w:val="28"/>
              </w:rPr>
              <w:t>december</w:t>
            </w:r>
          </w:p>
        </w:tc>
        <w:tc>
          <w:tcPr>
            <w:tcW w:w="566" w:type="dxa"/>
            <w:gridSpan w:val="2"/>
            <w:shd w:val="clear" w:color="auto" w:fill="FFE599" w:themeFill="accent4" w:themeFillTint="66"/>
          </w:tcPr>
          <w:p w:rsidR="001452AC" w:rsidRPr="00351499" w:rsidRDefault="00351499" w:rsidP="001452AC">
            <w:pPr>
              <w:jc w:val="center"/>
              <w:rPr>
                <w:rFonts w:ascii="Garamond" w:hAnsi="Garamond"/>
                <w:b/>
              </w:rPr>
            </w:pPr>
            <w:r w:rsidRPr="00351499">
              <w:rPr>
                <w:rFonts w:ascii="Garamond" w:hAnsi="Garamond"/>
                <w:b/>
                <w:szCs w:val="24"/>
              </w:rPr>
              <w:t>1. hét</w:t>
            </w:r>
          </w:p>
        </w:tc>
        <w:tc>
          <w:tcPr>
            <w:tcW w:w="1570" w:type="dxa"/>
            <w:gridSpan w:val="2"/>
          </w:tcPr>
          <w:p w:rsidR="001452AC" w:rsidRPr="003C34A4" w:rsidRDefault="00156A7E" w:rsidP="001452AC">
            <w:pPr>
              <w:jc w:val="left"/>
              <w:rPr>
                <w:rFonts w:ascii="Garamond" w:hAnsi="Garamond"/>
                <w:i/>
              </w:rPr>
            </w:pPr>
            <w:r w:rsidRPr="003C34A4">
              <w:rPr>
                <w:rFonts w:ascii="Garamond" w:hAnsi="Garamond"/>
                <w:i/>
              </w:rPr>
              <w:t>„.</w:t>
            </w:r>
            <w:proofErr w:type="gramStart"/>
            <w:r w:rsidRPr="003C34A4">
              <w:rPr>
                <w:rFonts w:ascii="Garamond" w:hAnsi="Garamond"/>
                <w:i/>
              </w:rPr>
              <w:t>..én</w:t>
            </w:r>
            <w:proofErr w:type="gramEnd"/>
            <w:r w:rsidRPr="003C34A4">
              <w:rPr>
                <w:rFonts w:ascii="Garamond" w:hAnsi="Garamond"/>
                <w:i/>
              </w:rPr>
              <w:t xml:space="preserve"> vagyok a mese, és a könyv az olvasó.”</w:t>
            </w:r>
          </w:p>
        </w:tc>
        <w:tc>
          <w:tcPr>
            <w:tcW w:w="2411" w:type="dxa"/>
          </w:tcPr>
          <w:p w:rsidR="001452AC" w:rsidRPr="00FE225B" w:rsidRDefault="00D45A71" w:rsidP="001452AC">
            <w:pPr>
              <w:jc w:val="left"/>
              <w:rPr>
                <w:rFonts w:ascii="Garamond" w:hAnsi="Garamond"/>
                <w:szCs w:val="24"/>
              </w:rPr>
            </w:pPr>
            <w:r>
              <w:rPr>
                <w:rFonts w:ascii="Garamond" w:hAnsi="Garamond"/>
                <w:szCs w:val="24"/>
              </w:rPr>
              <w:t>Párbeszéd alkotása adott helyzethez - dramatikus játék</w:t>
            </w:r>
          </w:p>
          <w:p w:rsidR="001452AC" w:rsidRPr="00FE225B" w:rsidRDefault="001452AC"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AB5A71" w:rsidP="001452AC">
            <w:pPr>
              <w:rPr>
                <w:rFonts w:ascii="Garamond" w:hAnsi="Garamond"/>
              </w:rPr>
            </w:pPr>
          </w:p>
          <w:p w:rsidR="00AB5A71" w:rsidRPr="00FE225B" w:rsidRDefault="00B52E5D" w:rsidP="00AB5A71">
            <w:pPr>
              <w:rPr>
                <w:rFonts w:ascii="Garamond" w:hAnsi="Garamond"/>
              </w:rPr>
            </w:pPr>
            <w:r>
              <w:rPr>
                <w:rFonts w:ascii="Garamond" w:hAnsi="Garamond"/>
              </w:rPr>
              <w:t>H</w:t>
            </w:r>
            <w:r w:rsidR="00D45A71">
              <w:rPr>
                <w:rFonts w:ascii="Garamond" w:hAnsi="Garamond"/>
              </w:rPr>
              <w:t>ipotézisek megfogalmazása a második rész eseményeihez</w:t>
            </w:r>
          </w:p>
          <w:p w:rsidR="003B6A1F" w:rsidRPr="00FE225B" w:rsidRDefault="003B6A1F" w:rsidP="00AB5A71">
            <w:pPr>
              <w:rPr>
                <w:rFonts w:ascii="Garamond" w:hAnsi="Garamond"/>
              </w:rPr>
            </w:pPr>
          </w:p>
          <w:p w:rsidR="003B6A1F" w:rsidRPr="00FE225B" w:rsidRDefault="003B6A1F" w:rsidP="00AB5A71">
            <w:pPr>
              <w:rPr>
                <w:rFonts w:ascii="Garamond" w:hAnsi="Garamond"/>
              </w:rPr>
            </w:pPr>
          </w:p>
          <w:p w:rsidR="003B6A1F" w:rsidRPr="00FE225B" w:rsidRDefault="003B6A1F" w:rsidP="00AB5A71">
            <w:pPr>
              <w:rPr>
                <w:rFonts w:ascii="Garamond" w:hAnsi="Garamond"/>
              </w:rPr>
            </w:pPr>
          </w:p>
          <w:p w:rsidR="003B6A1F" w:rsidRPr="00FE225B" w:rsidRDefault="003B6A1F" w:rsidP="00AB5A71">
            <w:pPr>
              <w:rPr>
                <w:rFonts w:ascii="Garamond" w:hAnsi="Garamond"/>
              </w:rPr>
            </w:pPr>
          </w:p>
          <w:p w:rsidR="003B6A1F" w:rsidRPr="00FE225B" w:rsidRDefault="003B6A1F" w:rsidP="00AB5A71">
            <w:pPr>
              <w:rPr>
                <w:rFonts w:ascii="Garamond" w:hAnsi="Garamond"/>
              </w:rPr>
            </w:pPr>
          </w:p>
          <w:p w:rsidR="00D45A71" w:rsidRDefault="00D45A71" w:rsidP="00AB5A71">
            <w:pPr>
              <w:rPr>
                <w:rFonts w:ascii="Garamond" w:hAnsi="Garamond"/>
              </w:rPr>
            </w:pPr>
          </w:p>
          <w:p w:rsidR="00D45A71" w:rsidRDefault="00D45A71" w:rsidP="00AB5A71">
            <w:pPr>
              <w:rPr>
                <w:rFonts w:ascii="Garamond" w:hAnsi="Garamond"/>
              </w:rPr>
            </w:pPr>
          </w:p>
          <w:p w:rsidR="001843BF" w:rsidRDefault="001843BF" w:rsidP="00AB5A71">
            <w:pPr>
              <w:rPr>
                <w:rFonts w:ascii="Garamond" w:hAnsi="Garamond"/>
              </w:rPr>
            </w:pPr>
          </w:p>
          <w:p w:rsidR="00D45A71" w:rsidRDefault="00D45A71" w:rsidP="00AB5A71">
            <w:pPr>
              <w:rPr>
                <w:rFonts w:ascii="Garamond" w:hAnsi="Garamond"/>
              </w:rPr>
            </w:pPr>
          </w:p>
          <w:p w:rsidR="00D45A71" w:rsidRDefault="00D45A71" w:rsidP="00AB5A71">
            <w:pPr>
              <w:rPr>
                <w:rFonts w:ascii="Garamond" w:hAnsi="Garamond"/>
              </w:rPr>
            </w:pPr>
          </w:p>
          <w:p w:rsidR="00D45A71" w:rsidRPr="00351499" w:rsidRDefault="00D45A71" w:rsidP="00AB5A71">
            <w:pPr>
              <w:rPr>
                <w:rFonts w:ascii="Garamond" w:hAnsi="Garamond"/>
                <w:i/>
              </w:rPr>
            </w:pPr>
          </w:p>
        </w:tc>
        <w:tc>
          <w:tcPr>
            <w:tcW w:w="2835" w:type="dxa"/>
            <w:gridSpan w:val="2"/>
          </w:tcPr>
          <w:p w:rsidR="001452AC" w:rsidRPr="00F27791" w:rsidRDefault="00CA7EAB" w:rsidP="001452AC">
            <w:pPr>
              <w:spacing w:line="276" w:lineRule="auto"/>
              <w:rPr>
                <w:rFonts w:ascii="Garamond" w:eastAsia="Times New Roman" w:hAnsi="Garamond" w:cs="Times New Roman"/>
                <w:b/>
                <w:szCs w:val="24"/>
                <w:highlight w:val="yellow"/>
                <w:lang w:eastAsia="hu-HU"/>
              </w:rPr>
            </w:pPr>
            <w:r w:rsidRPr="00F27791">
              <w:rPr>
                <w:rFonts w:ascii="Garamond" w:eastAsia="Times New Roman" w:hAnsi="Garamond" w:cs="Times New Roman"/>
                <w:b/>
                <w:szCs w:val="24"/>
                <w:highlight w:val="yellow"/>
                <w:lang w:eastAsia="hu-HU"/>
              </w:rPr>
              <w:t>Kígyós Jancsi 1. rész – magyar népmese</w:t>
            </w:r>
          </w:p>
          <w:p w:rsidR="00CA7EAB" w:rsidRPr="00072A40" w:rsidRDefault="00CA7EAB" w:rsidP="001452AC">
            <w:pPr>
              <w:spacing w:line="276" w:lineRule="auto"/>
              <w:rPr>
                <w:rFonts w:ascii="Garamond" w:eastAsia="Times New Roman" w:hAnsi="Garamond" w:cs="Times New Roman"/>
                <w:b/>
                <w:color w:val="002060"/>
                <w:szCs w:val="24"/>
                <w:lang w:eastAsia="hu-HU"/>
              </w:rPr>
            </w:pPr>
            <w:r w:rsidRPr="00F27791">
              <w:rPr>
                <w:rFonts w:ascii="Garamond" w:eastAsia="Times New Roman" w:hAnsi="Garamond" w:cs="Times New Roman"/>
                <w:b/>
                <w:color w:val="002060"/>
                <w:szCs w:val="24"/>
                <w:highlight w:val="yellow"/>
                <w:lang w:eastAsia="hu-HU"/>
              </w:rPr>
              <w:t>TK. 49. o. /mf. 51.</w:t>
            </w:r>
            <w:r w:rsidR="00072A40" w:rsidRPr="00F27791">
              <w:rPr>
                <w:rFonts w:ascii="Garamond" w:eastAsia="Times New Roman" w:hAnsi="Garamond" w:cs="Times New Roman"/>
                <w:b/>
                <w:color w:val="002060"/>
                <w:szCs w:val="24"/>
                <w:highlight w:val="yellow"/>
                <w:lang w:eastAsia="hu-HU"/>
              </w:rPr>
              <w:t xml:space="preserve"> </w:t>
            </w:r>
            <w:r w:rsidRPr="00F27791">
              <w:rPr>
                <w:rFonts w:ascii="Garamond" w:eastAsia="Times New Roman" w:hAnsi="Garamond" w:cs="Times New Roman"/>
                <w:b/>
                <w:color w:val="002060"/>
                <w:szCs w:val="24"/>
                <w:highlight w:val="yellow"/>
                <w:lang w:eastAsia="hu-HU"/>
              </w:rPr>
              <w:t>o.</w:t>
            </w: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CA7EAB" w:rsidRDefault="00CA7EAB" w:rsidP="001452AC">
            <w:pPr>
              <w:spacing w:line="276" w:lineRule="auto"/>
              <w:rPr>
                <w:rFonts w:ascii="Garamond" w:eastAsia="Times New Roman" w:hAnsi="Garamond" w:cs="Times New Roman"/>
                <w:b/>
                <w:szCs w:val="24"/>
                <w:lang w:eastAsia="hu-HU"/>
              </w:rPr>
            </w:pPr>
          </w:p>
          <w:p w:rsidR="005164B8" w:rsidRDefault="005164B8" w:rsidP="001452AC">
            <w:pPr>
              <w:spacing w:line="276" w:lineRule="auto"/>
              <w:rPr>
                <w:rFonts w:ascii="Garamond" w:eastAsia="Times New Roman" w:hAnsi="Garamond" w:cs="Times New Roman"/>
                <w:b/>
                <w:szCs w:val="24"/>
                <w:lang w:eastAsia="hu-HU"/>
              </w:rPr>
            </w:pPr>
          </w:p>
          <w:p w:rsidR="00CA7EAB" w:rsidRPr="009B258C" w:rsidRDefault="00CA7EAB" w:rsidP="001452AC">
            <w:pPr>
              <w:spacing w:line="276" w:lineRule="auto"/>
              <w:rPr>
                <w:rFonts w:ascii="Garamond" w:eastAsia="Times New Roman" w:hAnsi="Garamond" w:cs="Times New Roman"/>
                <w:b/>
                <w:szCs w:val="24"/>
                <w:highlight w:val="yellow"/>
                <w:lang w:eastAsia="hu-HU"/>
              </w:rPr>
            </w:pPr>
            <w:r w:rsidRPr="009B258C">
              <w:rPr>
                <w:rFonts w:ascii="Garamond" w:eastAsia="Times New Roman" w:hAnsi="Garamond" w:cs="Times New Roman"/>
                <w:b/>
                <w:szCs w:val="24"/>
                <w:highlight w:val="yellow"/>
                <w:lang w:eastAsia="hu-HU"/>
              </w:rPr>
              <w:t>Kígyós Jancsi 2. rész– magyar népmese</w:t>
            </w:r>
          </w:p>
          <w:p w:rsidR="00AB5A71" w:rsidRPr="00072A40" w:rsidRDefault="00CA7EAB" w:rsidP="00AB5A71">
            <w:pPr>
              <w:spacing w:line="276" w:lineRule="auto"/>
              <w:rPr>
                <w:rFonts w:ascii="Garamond" w:eastAsia="Times New Roman" w:hAnsi="Garamond" w:cs="Times New Roman"/>
                <w:b/>
                <w:color w:val="002060"/>
                <w:szCs w:val="24"/>
                <w:lang w:eastAsia="hu-HU"/>
              </w:rPr>
            </w:pPr>
            <w:r w:rsidRPr="009B258C">
              <w:rPr>
                <w:rFonts w:ascii="Garamond" w:eastAsia="Times New Roman" w:hAnsi="Garamond" w:cs="Times New Roman"/>
                <w:b/>
                <w:color w:val="002060"/>
                <w:szCs w:val="24"/>
                <w:highlight w:val="yellow"/>
                <w:lang w:eastAsia="hu-HU"/>
              </w:rPr>
              <w:t>TK. 51. o. /mf. 53.</w:t>
            </w:r>
            <w:r w:rsidR="00393A42" w:rsidRPr="009B258C">
              <w:rPr>
                <w:rFonts w:ascii="Garamond" w:eastAsia="Times New Roman" w:hAnsi="Garamond" w:cs="Times New Roman"/>
                <w:b/>
                <w:color w:val="002060"/>
                <w:szCs w:val="24"/>
                <w:highlight w:val="yellow"/>
                <w:lang w:eastAsia="hu-HU"/>
              </w:rPr>
              <w:t xml:space="preserve"> </w:t>
            </w:r>
            <w:r w:rsidRPr="009B258C">
              <w:rPr>
                <w:rFonts w:ascii="Garamond" w:eastAsia="Times New Roman" w:hAnsi="Garamond" w:cs="Times New Roman"/>
                <w:b/>
                <w:color w:val="002060"/>
                <w:szCs w:val="24"/>
                <w:highlight w:val="yellow"/>
                <w:lang w:eastAsia="hu-HU"/>
              </w:rPr>
              <w:t>o.</w:t>
            </w: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AB5A71" w:rsidRPr="00FE225B" w:rsidRDefault="00AB5A71" w:rsidP="00AB5A71">
            <w:pPr>
              <w:spacing w:line="276" w:lineRule="auto"/>
              <w:rPr>
                <w:rFonts w:ascii="Garamond" w:eastAsia="Times New Roman" w:hAnsi="Garamond" w:cs="Times New Roman"/>
                <w:b/>
                <w:szCs w:val="24"/>
                <w:lang w:eastAsia="hu-HU"/>
              </w:rPr>
            </w:pPr>
          </w:p>
          <w:p w:rsidR="00097D62" w:rsidRPr="00FE225B" w:rsidRDefault="00097D62" w:rsidP="00AB5A71">
            <w:pPr>
              <w:spacing w:line="276" w:lineRule="auto"/>
              <w:rPr>
                <w:rFonts w:ascii="Garamond" w:eastAsia="Times New Roman" w:hAnsi="Garamond" w:cs="Times New Roman"/>
                <w:b/>
                <w:szCs w:val="24"/>
                <w:lang w:eastAsia="hu-HU"/>
              </w:rPr>
            </w:pPr>
          </w:p>
          <w:p w:rsidR="001452AC" w:rsidRPr="00FE225B" w:rsidRDefault="001452AC" w:rsidP="009F6E49">
            <w:pPr>
              <w:spacing w:line="276" w:lineRule="auto"/>
              <w:rPr>
                <w:rFonts w:ascii="Garamond" w:eastAsia="Times New Roman" w:hAnsi="Garamond" w:cs="Times New Roman"/>
                <w:b/>
                <w:szCs w:val="24"/>
                <w:lang w:eastAsia="hu-HU"/>
              </w:rPr>
            </w:pPr>
          </w:p>
        </w:tc>
        <w:tc>
          <w:tcPr>
            <w:tcW w:w="2121" w:type="dxa"/>
            <w:gridSpan w:val="3"/>
            <w:tcBorders>
              <w:right w:val="single" w:sz="4" w:space="0" w:color="808080" w:themeColor="background1" w:themeShade="80"/>
            </w:tcBorders>
          </w:tcPr>
          <w:p w:rsidR="00B52E5D" w:rsidRDefault="00B52E5D" w:rsidP="009F262D">
            <w:pPr>
              <w:spacing w:line="276" w:lineRule="auto"/>
              <w:rPr>
                <w:rFonts w:ascii="Garamond" w:hAnsi="Garamond" w:cs="Times New Roman"/>
                <w:b/>
                <w:color w:val="0070C0"/>
                <w:szCs w:val="24"/>
              </w:rPr>
            </w:pPr>
          </w:p>
          <w:p w:rsidR="00B52E5D" w:rsidRDefault="00B52E5D" w:rsidP="009F262D">
            <w:pPr>
              <w:spacing w:line="276" w:lineRule="auto"/>
              <w:rPr>
                <w:rFonts w:ascii="Garamond" w:hAnsi="Garamond" w:cs="Times New Roman"/>
                <w:b/>
                <w:color w:val="0070C0"/>
                <w:szCs w:val="24"/>
              </w:rPr>
            </w:pPr>
          </w:p>
          <w:p w:rsidR="00B52E5D" w:rsidRDefault="00B52E5D" w:rsidP="009F262D">
            <w:pPr>
              <w:spacing w:line="276" w:lineRule="auto"/>
              <w:rPr>
                <w:rFonts w:ascii="Garamond" w:hAnsi="Garamond" w:cs="Times New Roman"/>
                <w:b/>
                <w:color w:val="0070C0"/>
                <w:szCs w:val="24"/>
              </w:rPr>
            </w:pPr>
          </w:p>
          <w:p w:rsidR="00B52E5D" w:rsidRDefault="00B52E5D" w:rsidP="009F262D">
            <w:pPr>
              <w:spacing w:line="276" w:lineRule="auto"/>
              <w:rPr>
                <w:rFonts w:ascii="Garamond" w:hAnsi="Garamond" w:cs="Times New Roman"/>
                <w:b/>
                <w:color w:val="0070C0"/>
                <w:szCs w:val="24"/>
              </w:rPr>
            </w:pPr>
          </w:p>
          <w:p w:rsidR="00B52E5D" w:rsidRDefault="00B52E5D" w:rsidP="009F262D">
            <w:pPr>
              <w:spacing w:line="276" w:lineRule="auto"/>
              <w:rPr>
                <w:rFonts w:ascii="Garamond" w:hAnsi="Garamond" w:cs="Times New Roman"/>
                <w:b/>
                <w:color w:val="0070C0"/>
                <w:szCs w:val="24"/>
              </w:rPr>
            </w:pPr>
          </w:p>
          <w:p w:rsidR="00B52E5D" w:rsidRDefault="00B52E5D" w:rsidP="009F262D">
            <w:pPr>
              <w:spacing w:line="276" w:lineRule="auto"/>
              <w:rPr>
                <w:rFonts w:ascii="Garamond" w:hAnsi="Garamond" w:cs="Times New Roman"/>
                <w:b/>
                <w:color w:val="0070C0"/>
                <w:szCs w:val="24"/>
              </w:rPr>
            </w:pPr>
          </w:p>
          <w:p w:rsidR="009F262D" w:rsidRPr="00920A0F" w:rsidRDefault="009F262D" w:rsidP="009F262D">
            <w:pPr>
              <w:spacing w:line="276" w:lineRule="auto"/>
              <w:rPr>
                <w:rFonts w:ascii="Garamond" w:hAnsi="Garamond" w:cs="Times New Roman"/>
                <w:color w:val="0070C0"/>
                <w:szCs w:val="24"/>
              </w:rPr>
            </w:pPr>
            <w:r w:rsidRPr="00920A0F">
              <w:rPr>
                <w:rFonts w:ascii="Garamond" w:hAnsi="Garamond" w:cs="Times New Roman"/>
                <w:b/>
                <w:color w:val="0070C0"/>
                <w:szCs w:val="24"/>
              </w:rPr>
              <w:t xml:space="preserve">Valakinek, valaminek a nevéből </w:t>
            </w:r>
            <w:r w:rsidRPr="00920A0F">
              <w:rPr>
                <w:rFonts w:ascii="Garamond" w:hAnsi="Garamond" w:cs="Times New Roman"/>
                <w:i/>
                <w:color w:val="0070C0"/>
                <w:szCs w:val="24"/>
              </w:rPr>
              <w:t>(főnév)</w:t>
            </w:r>
            <w:r w:rsidRPr="00920A0F">
              <w:rPr>
                <w:rFonts w:ascii="Garamond" w:hAnsi="Garamond" w:cs="Times New Roman"/>
                <w:color w:val="0070C0"/>
                <w:szCs w:val="24"/>
              </w:rPr>
              <w:t xml:space="preserve"> </w:t>
            </w:r>
            <w:r w:rsidRPr="00920A0F">
              <w:rPr>
                <w:rFonts w:ascii="Garamond" w:hAnsi="Garamond" w:cs="Times New Roman"/>
                <w:b/>
                <w:color w:val="0070C0"/>
                <w:szCs w:val="24"/>
              </w:rPr>
              <w:t xml:space="preserve">tulajdonságot jelentő szó </w:t>
            </w:r>
            <w:r w:rsidRPr="00920A0F">
              <w:rPr>
                <w:rFonts w:ascii="Garamond" w:hAnsi="Garamond" w:cs="Times New Roman"/>
                <w:i/>
                <w:color w:val="0070C0"/>
                <w:szCs w:val="24"/>
              </w:rPr>
              <w:t xml:space="preserve">(melléknév) </w:t>
            </w:r>
            <w:r w:rsidRPr="00920A0F">
              <w:rPr>
                <w:rFonts w:ascii="Garamond" w:hAnsi="Garamond" w:cs="Times New Roman"/>
                <w:b/>
                <w:color w:val="0070C0"/>
                <w:szCs w:val="24"/>
              </w:rPr>
              <w:t>keletkezik</w:t>
            </w:r>
          </w:p>
          <w:p w:rsidR="00097D62" w:rsidRPr="00920A0F" w:rsidRDefault="00D14571" w:rsidP="001452AC">
            <w:pPr>
              <w:jc w:val="left"/>
              <w:rPr>
                <w:rFonts w:ascii="Garamond" w:hAnsi="Garamond"/>
                <w:i/>
                <w:color w:val="0070C0"/>
              </w:rPr>
            </w:pPr>
            <w:proofErr w:type="spellStart"/>
            <w:r>
              <w:rPr>
                <w:rFonts w:ascii="Garamond" w:hAnsi="Garamond"/>
                <w:i/>
                <w:color w:val="0070C0"/>
                <w:szCs w:val="24"/>
              </w:rPr>
              <w:t>Éa</w:t>
            </w:r>
            <w:proofErr w:type="spellEnd"/>
            <w:r>
              <w:rPr>
                <w:rFonts w:ascii="Garamond" w:hAnsi="Garamond"/>
                <w:i/>
                <w:color w:val="0070C0"/>
                <w:szCs w:val="24"/>
              </w:rPr>
              <w:t>. I. /</w:t>
            </w:r>
            <w:r w:rsidR="009F262D" w:rsidRPr="00920A0F">
              <w:rPr>
                <w:rFonts w:ascii="Garamond" w:hAnsi="Garamond"/>
                <w:i/>
                <w:color w:val="0070C0"/>
              </w:rPr>
              <w:t>51</w:t>
            </w:r>
            <w:r w:rsidR="00B95E05" w:rsidRPr="00920A0F">
              <w:rPr>
                <w:rFonts w:ascii="Garamond" w:hAnsi="Garamond"/>
                <w:i/>
                <w:color w:val="0070C0"/>
                <w:szCs w:val="24"/>
              </w:rPr>
              <w:t>–</w:t>
            </w:r>
            <w:r w:rsidR="009F262D" w:rsidRPr="00920A0F">
              <w:rPr>
                <w:rFonts w:ascii="Garamond" w:hAnsi="Garamond"/>
                <w:i/>
                <w:color w:val="0070C0"/>
              </w:rPr>
              <w:t>52.</w:t>
            </w:r>
            <w:r w:rsidR="00B95E05">
              <w:rPr>
                <w:rFonts w:ascii="Garamond" w:hAnsi="Garamond"/>
                <w:i/>
                <w:color w:val="0070C0"/>
              </w:rPr>
              <w:t xml:space="preserve"> </w:t>
            </w:r>
            <w:r w:rsidR="009F262D" w:rsidRPr="00920A0F">
              <w:rPr>
                <w:rFonts w:ascii="Garamond" w:hAnsi="Garamond"/>
                <w:i/>
                <w:color w:val="0070C0"/>
              </w:rPr>
              <w:t xml:space="preserve">o. </w:t>
            </w: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9F262D" w:rsidRPr="00920A0F" w:rsidRDefault="009F262D" w:rsidP="001452AC">
            <w:pPr>
              <w:jc w:val="left"/>
              <w:rPr>
                <w:rFonts w:ascii="Garamond" w:hAnsi="Garamond"/>
                <w:i/>
                <w:color w:val="0070C0"/>
              </w:rPr>
            </w:pPr>
          </w:p>
          <w:p w:rsidR="00686116" w:rsidRPr="00920A0F" w:rsidRDefault="00686116" w:rsidP="00686116">
            <w:pPr>
              <w:rPr>
                <w:rFonts w:ascii="Garamond" w:hAnsi="Garamond"/>
                <w:i/>
                <w:color w:val="0070C0"/>
              </w:rPr>
            </w:pPr>
            <w:r w:rsidRPr="00920A0F">
              <w:rPr>
                <w:rFonts w:ascii="Garamond" w:hAnsi="Garamond"/>
                <w:b/>
                <w:color w:val="0070C0"/>
              </w:rPr>
              <w:t>Más szófajból is keletkezik tulajdonságot</w:t>
            </w:r>
            <w:r w:rsidRPr="00920A0F">
              <w:rPr>
                <w:rFonts w:ascii="Garamond" w:hAnsi="Garamond"/>
                <w:b/>
                <w:i/>
                <w:color w:val="0070C0"/>
              </w:rPr>
              <w:t xml:space="preserve"> </w:t>
            </w:r>
            <w:r w:rsidRPr="00920A0F">
              <w:rPr>
                <w:rFonts w:ascii="Garamond" w:hAnsi="Garamond"/>
                <w:b/>
                <w:color w:val="0070C0"/>
              </w:rPr>
              <w:t xml:space="preserve">jelentó szó </w:t>
            </w:r>
            <w:r w:rsidRPr="00920A0F">
              <w:rPr>
                <w:rFonts w:ascii="Garamond" w:hAnsi="Garamond"/>
                <w:color w:val="0070C0"/>
              </w:rPr>
              <w:t>(</w:t>
            </w:r>
            <w:r w:rsidRPr="00920A0F">
              <w:rPr>
                <w:rFonts w:ascii="Garamond" w:hAnsi="Garamond"/>
                <w:i/>
                <w:color w:val="0070C0"/>
              </w:rPr>
              <w:t>melléknév)</w:t>
            </w:r>
          </w:p>
          <w:p w:rsidR="009F262D" w:rsidRPr="00D45A71" w:rsidRDefault="00D14571" w:rsidP="001452AC">
            <w:pPr>
              <w:jc w:val="left"/>
              <w:rPr>
                <w:rFonts w:ascii="Garamond" w:hAnsi="Garamond"/>
                <w:i/>
                <w:color w:val="002060"/>
              </w:rPr>
            </w:pPr>
            <w:proofErr w:type="spellStart"/>
            <w:r>
              <w:rPr>
                <w:rFonts w:ascii="Garamond" w:hAnsi="Garamond"/>
                <w:i/>
                <w:color w:val="0070C0"/>
                <w:szCs w:val="24"/>
              </w:rPr>
              <w:t>Éa</w:t>
            </w:r>
            <w:proofErr w:type="spellEnd"/>
            <w:r>
              <w:rPr>
                <w:rFonts w:ascii="Garamond" w:hAnsi="Garamond"/>
                <w:i/>
                <w:color w:val="0070C0"/>
                <w:szCs w:val="24"/>
              </w:rPr>
              <w:t>. I. /</w:t>
            </w:r>
            <w:r w:rsidR="00686116" w:rsidRPr="00920A0F">
              <w:rPr>
                <w:rFonts w:ascii="Garamond" w:hAnsi="Garamond"/>
                <w:i/>
                <w:color w:val="0070C0"/>
              </w:rPr>
              <w:t>53.</w:t>
            </w:r>
            <w:r w:rsidR="00B95E05">
              <w:rPr>
                <w:rFonts w:ascii="Garamond" w:hAnsi="Garamond"/>
                <w:i/>
                <w:color w:val="0070C0"/>
              </w:rPr>
              <w:t xml:space="preserve"> </w:t>
            </w:r>
            <w:r w:rsidR="00686116" w:rsidRPr="00920A0F">
              <w:rPr>
                <w:rFonts w:ascii="Garamond" w:hAnsi="Garamond"/>
                <w:i/>
                <w:color w:val="0070C0"/>
              </w:rPr>
              <w:t xml:space="preserve">o. </w:t>
            </w:r>
          </w:p>
        </w:tc>
        <w:tc>
          <w:tcPr>
            <w:tcW w:w="2121" w:type="dxa"/>
            <w:gridSpan w:val="2"/>
            <w:tcBorders>
              <w:left w:val="single" w:sz="4" w:space="0" w:color="808080" w:themeColor="background1" w:themeShade="80"/>
            </w:tcBorders>
          </w:tcPr>
          <w:p w:rsidR="00AB5A71" w:rsidRPr="00B52E5D" w:rsidRDefault="00AB5A71" w:rsidP="00AB5A71">
            <w:pPr>
              <w:rPr>
                <w:rFonts w:ascii="Garamond" w:hAnsi="Garamond"/>
                <w:bCs/>
              </w:rPr>
            </w:pPr>
            <w:r w:rsidRPr="00B52E5D">
              <w:rPr>
                <w:rFonts w:ascii="Garamond" w:hAnsi="Garamond"/>
                <w:bCs/>
              </w:rPr>
              <w:t>Következtetések megfogalmazása az olvasottak alapján</w:t>
            </w:r>
          </w:p>
          <w:p w:rsidR="00D45A71" w:rsidRPr="00B52E5D" w:rsidRDefault="00D45A71" w:rsidP="00AB5A71">
            <w:pPr>
              <w:rPr>
                <w:rFonts w:ascii="Garamond" w:hAnsi="Garamond"/>
                <w:bCs/>
                <w:color w:val="833C0B" w:themeColor="accent2" w:themeShade="80"/>
              </w:rPr>
            </w:pPr>
            <w:r w:rsidRPr="00B52E5D">
              <w:rPr>
                <w:rFonts w:ascii="Garamond" w:hAnsi="Garamond"/>
                <w:bCs/>
                <w:color w:val="833C0B" w:themeColor="accent2" w:themeShade="80"/>
              </w:rPr>
              <w:t>A történettérkép alkotásának tanítása minta alapján</w:t>
            </w:r>
          </w:p>
          <w:p w:rsidR="00AB5A71" w:rsidRPr="00D45A71" w:rsidRDefault="00AB5A71" w:rsidP="001452AC">
            <w:pPr>
              <w:jc w:val="left"/>
              <w:rPr>
                <w:rFonts w:ascii="Garamond" w:hAnsi="Garamond"/>
                <w:color w:val="002060"/>
              </w:rPr>
            </w:pPr>
          </w:p>
          <w:p w:rsidR="00097D62" w:rsidRPr="00D45A71" w:rsidRDefault="00097D62" w:rsidP="00AB5A71">
            <w:pPr>
              <w:rPr>
                <w:rFonts w:ascii="Garamond" w:hAnsi="Garamond"/>
                <w:color w:val="002060"/>
              </w:rPr>
            </w:pPr>
          </w:p>
          <w:p w:rsidR="00097D62" w:rsidRPr="00D45A71" w:rsidRDefault="00097D62" w:rsidP="00AB5A71">
            <w:pPr>
              <w:rPr>
                <w:rFonts w:ascii="Garamond" w:hAnsi="Garamond"/>
                <w:color w:val="002060"/>
              </w:rPr>
            </w:pPr>
          </w:p>
          <w:p w:rsidR="00097D62" w:rsidRPr="00D45A71" w:rsidRDefault="00097D62" w:rsidP="00AB5A71">
            <w:pPr>
              <w:rPr>
                <w:rFonts w:ascii="Garamond" w:hAnsi="Garamond"/>
                <w:color w:val="002060"/>
              </w:rPr>
            </w:pPr>
          </w:p>
          <w:p w:rsidR="00097D62" w:rsidRPr="00D45A71" w:rsidRDefault="00097D62" w:rsidP="00AB5A71">
            <w:pPr>
              <w:rPr>
                <w:rFonts w:ascii="Garamond" w:hAnsi="Garamond"/>
                <w:color w:val="002060"/>
              </w:rPr>
            </w:pPr>
          </w:p>
          <w:p w:rsidR="00097D62" w:rsidRPr="00D45A71" w:rsidRDefault="00097D62" w:rsidP="00AB5A71">
            <w:pPr>
              <w:rPr>
                <w:rFonts w:ascii="Garamond" w:hAnsi="Garamond"/>
                <w:color w:val="002060"/>
              </w:rPr>
            </w:pPr>
          </w:p>
          <w:p w:rsidR="00097D62" w:rsidRPr="00D45A71" w:rsidRDefault="00097D62" w:rsidP="00AB5A71">
            <w:pPr>
              <w:rPr>
                <w:rFonts w:ascii="Garamond" w:hAnsi="Garamond"/>
                <w:color w:val="002060"/>
              </w:rPr>
            </w:pPr>
          </w:p>
          <w:p w:rsidR="00D45A71" w:rsidRPr="00B52E5D" w:rsidRDefault="00D45A71" w:rsidP="00D45A71">
            <w:pPr>
              <w:rPr>
                <w:rFonts w:ascii="Garamond" w:hAnsi="Garamond"/>
                <w:bCs/>
                <w:color w:val="833C0B" w:themeColor="accent2" w:themeShade="80"/>
              </w:rPr>
            </w:pPr>
            <w:r w:rsidRPr="00B52E5D">
              <w:rPr>
                <w:rFonts w:ascii="Garamond" w:hAnsi="Garamond"/>
                <w:bCs/>
                <w:color w:val="833C0B" w:themeColor="accent2" w:themeShade="80"/>
              </w:rPr>
              <w:t xml:space="preserve">A történettérkép alkotása </w:t>
            </w:r>
          </w:p>
          <w:p w:rsidR="00D45A71" w:rsidRPr="00B52E5D" w:rsidRDefault="00D45A71" w:rsidP="00D45A71">
            <w:pPr>
              <w:rPr>
                <w:rFonts w:ascii="Garamond" w:hAnsi="Garamond"/>
                <w:bCs/>
                <w:color w:val="833C0B" w:themeColor="accent2" w:themeShade="80"/>
              </w:rPr>
            </w:pPr>
            <w:r w:rsidRPr="00B52E5D">
              <w:rPr>
                <w:rFonts w:ascii="Garamond" w:hAnsi="Garamond"/>
                <w:bCs/>
                <w:color w:val="833C0B" w:themeColor="accent2" w:themeShade="80"/>
              </w:rPr>
              <w:t>Kulcsszavak alapján kérdések megfogalmazása</w:t>
            </w:r>
          </w:p>
          <w:p w:rsidR="00AB5A71" w:rsidRPr="00D45A71" w:rsidRDefault="00097D62" w:rsidP="00AB5A71">
            <w:pPr>
              <w:rPr>
                <w:rFonts w:ascii="Garamond" w:hAnsi="Garamond"/>
                <w:color w:val="002060"/>
              </w:rPr>
            </w:pPr>
            <w:r w:rsidRPr="00D45A71">
              <w:rPr>
                <w:rFonts w:ascii="Garamond" w:hAnsi="Garamond"/>
                <w:color w:val="002060"/>
              </w:rPr>
              <w:t>A mesebefejezések megfigyelése</w:t>
            </w:r>
            <w:r w:rsidR="00AB5A71" w:rsidRPr="00D45A71">
              <w:rPr>
                <w:rFonts w:ascii="Garamond" w:hAnsi="Garamond"/>
                <w:color w:val="002060"/>
              </w:rPr>
              <w:t xml:space="preserve"> </w:t>
            </w:r>
          </w:p>
          <w:p w:rsidR="002001E3" w:rsidRPr="00D45A71" w:rsidRDefault="002001E3" w:rsidP="00AB5A71">
            <w:pPr>
              <w:rPr>
                <w:rFonts w:ascii="Garamond" w:hAnsi="Garamond"/>
                <w:color w:val="002060"/>
              </w:rPr>
            </w:pPr>
          </w:p>
          <w:p w:rsidR="00B07AF5" w:rsidRDefault="00B07AF5" w:rsidP="00B07AF5">
            <w:pPr>
              <w:rPr>
                <w:rFonts w:ascii="Garamond" w:hAnsi="Garamond"/>
                <w:color w:val="002060"/>
              </w:rPr>
            </w:pPr>
          </w:p>
          <w:p w:rsidR="00B07AF5" w:rsidRDefault="00B07AF5" w:rsidP="00B07AF5">
            <w:pPr>
              <w:rPr>
                <w:rFonts w:ascii="Garamond" w:hAnsi="Garamond"/>
                <w:color w:val="002060"/>
              </w:rPr>
            </w:pPr>
          </w:p>
          <w:p w:rsidR="00B07AF5" w:rsidRDefault="00B07AF5" w:rsidP="00B07AF5">
            <w:pPr>
              <w:rPr>
                <w:rFonts w:ascii="Garamond" w:hAnsi="Garamond"/>
                <w:color w:val="002060"/>
              </w:rPr>
            </w:pPr>
          </w:p>
          <w:p w:rsidR="00B07AF5" w:rsidRPr="00B52E5D" w:rsidRDefault="00B07AF5" w:rsidP="00B07AF5">
            <w:pPr>
              <w:rPr>
                <w:rFonts w:ascii="Garamond" w:hAnsi="Garamond"/>
                <w:color w:val="833C0B" w:themeColor="accent2" w:themeShade="80"/>
              </w:rPr>
            </w:pPr>
            <w:r w:rsidRPr="00B52E5D">
              <w:rPr>
                <w:rFonts w:ascii="Garamond" w:hAnsi="Garamond"/>
                <w:color w:val="833C0B" w:themeColor="accent2" w:themeShade="80"/>
              </w:rPr>
              <w:t>Mondatok összekapcsolása kötőszóval.</w:t>
            </w:r>
          </w:p>
          <w:p w:rsidR="00B07AF5" w:rsidRPr="00B52E5D" w:rsidRDefault="00B07AF5" w:rsidP="00B07AF5">
            <w:pPr>
              <w:rPr>
                <w:rFonts w:ascii="Garamond" w:hAnsi="Garamond"/>
                <w:color w:val="833C0B" w:themeColor="accent2" w:themeShade="80"/>
              </w:rPr>
            </w:pPr>
            <w:r w:rsidRPr="00B52E5D">
              <w:rPr>
                <w:rFonts w:ascii="Garamond" w:hAnsi="Garamond"/>
                <w:color w:val="833C0B" w:themeColor="accent2" w:themeShade="80"/>
              </w:rPr>
              <w:t>Mondatszűkítés, összetett mondat két egyszerű mondatra tagolásával.</w:t>
            </w:r>
          </w:p>
          <w:p w:rsidR="00B07AF5" w:rsidRPr="00B52E5D" w:rsidRDefault="00B07AF5" w:rsidP="00B07AF5">
            <w:pPr>
              <w:rPr>
                <w:rFonts w:ascii="Garamond" w:hAnsi="Garamond"/>
                <w:color w:val="833C0B" w:themeColor="accent2" w:themeShade="80"/>
              </w:rPr>
            </w:pPr>
            <w:r w:rsidRPr="00B52E5D">
              <w:rPr>
                <w:rFonts w:ascii="Garamond" w:hAnsi="Garamond"/>
                <w:color w:val="833C0B" w:themeColor="accent2" w:themeShade="80"/>
              </w:rPr>
              <w:t>Felesleges szóismétlés elkerülése.</w:t>
            </w:r>
          </w:p>
          <w:p w:rsidR="00B07AF5" w:rsidRPr="00B52E5D" w:rsidRDefault="00B52E5D" w:rsidP="00B07AF5">
            <w:pPr>
              <w:jc w:val="left"/>
              <w:rPr>
                <w:rFonts w:ascii="Garamond" w:hAnsi="Garamond"/>
                <w:b/>
                <w:i/>
                <w:color w:val="833C0B" w:themeColor="accent2" w:themeShade="80"/>
              </w:rPr>
            </w:pPr>
            <w:proofErr w:type="spellStart"/>
            <w:r>
              <w:rPr>
                <w:rFonts w:ascii="Garamond" w:hAnsi="Garamond"/>
                <w:b/>
                <w:i/>
                <w:color w:val="833C0B" w:themeColor="accent2" w:themeShade="80"/>
              </w:rPr>
              <w:t>Éa</w:t>
            </w:r>
            <w:proofErr w:type="spellEnd"/>
            <w:r>
              <w:rPr>
                <w:rFonts w:ascii="Garamond" w:hAnsi="Garamond"/>
                <w:b/>
                <w:i/>
                <w:color w:val="833C0B" w:themeColor="accent2" w:themeShade="80"/>
              </w:rPr>
              <w:t>. mf./</w:t>
            </w:r>
            <w:r w:rsidR="00B07AF5" w:rsidRPr="00B52E5D">
              <w:rPr>
                <w:rFonts w:ascii="Garamond" w:hAnsi="Garamond"/>
                <w:b/>
                <w:i/>
                <w:color w:val="833C0B" w:themeColor="accent2" w:themeShade="80"/>
              </w:rPr>
              <w:t>I. 75</w:t>
            </w:r>
            <w:r w:rsidR="00393A42" w:rsidRPr="00072A40">
              <w:rPr>
                <w:rFonts w:ascii="Garamond" w:hAnsi="Garamond" w:cs="Times New Roman"/>
                <w:b/>
                <w:color w:val="002060"/>
                <w:szCs w:val="24"/>
              </w:rPr>
              <w:t>–</w:t>
            </w:r>
            <w:r w:rsidR="00B07AF5" w:rsidRPr="00B52E5D">
              <w:rPr>
                <w:rFonts w:ascii="Garamond" w:hAnsi="Garamond"/>
                <w:b/>
                <w:i/>
                <w:color w:val="833C0B" w:themeColor="accent2" w:themeShade="80"/>
              </w:rPr>
              <w:t>77. o.</w:t>
            </w:r>
          </w:p>
          <w:p w:rsidR="002001E3" w:rsidRPr="00D45A71" w:rsidRDefault="002001E3" w:rsidP="004C23FC">
            <w:pPr>
              <w:rPr>
                <w:rFonts w:ascii="Garamond" w:hAnsi="Garamond"/>
                <w:color w:val="002060"/>
              </w:rPr>
            </w:pPr>
          </w:p>
        </w:tc>
        <w:tc>
          <w:tcPr>
            <w:tcW w:w="2555" w:type="dxa"/>
            <w:gridSpan w:val="2"/>
          </w:tcPr>
          <w:p w:rsidR="001A6342" w:rsidRDefault="001A6342" w:rsidP="001A6342">
            <w:pPr>
              <w:rPr>
                <w:rFonts w:ascii="Garamond" w:hAnsi="Garamond"/>
                <w:i/>
                <w:szCs w:val="24"/>
              </w:rPr>
            </w:pPr>
            <w:r w:rsidRPr="00FE225B">
              <w:rPr>
                <w:rFonts w:ascii="Garamond" w:hAnsi="Garamond"/>
                <w:bCs/>
              </w:rPr>
              <w:t>Az epikai művek szerkezetének megfelelő szövegelemzés</w:t>
            </w:r>
            <w:r w:rsidRPr="00FE225B">
              <w:rPr>
                <w:rFonts w:ascii="Garamond" w:hAnsi="Garamond"/>
                <w:szCs w:val="24"/>
              </w:rPr>
              <w:t xml:space="preserve"> </w:t>
            </w:r>
            <w:r>
              <w:rPr>
                <w:rFonts w:ascii="Garamond" w:hAnsi="Garamond"/>
                <w:szCs w:val="24"/>
              </w:rPr>
              <w:t xml:space="preserve">megszakításos technikával – </w:t>
            </w:r>
            <w:r w:rsidRPr="001A6342">
              <w:rPr>
                <w:rFonts w:ascii="Garamond" w:hAnsi="Garamond"/>
                <w:i/>
                <w:szCs w:val="24"/>
              </w:rPr>
              <w:t>tündérmese</w:t>
            </w:r>
          </w:p>
          <w:p w:rsidR="001A6342" w:rsidRDefault="001A6342"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r>
              <w:rPr>
                <w:rFonts w:ascii="Garamond" w:hAnsi="Garamond"/>
                <w:szCs w:val="24"/>
              </w:rPr>
              <w:t>Helyesírás, nyelvhasználat fejlesztése.</w:t>
            </w:r>
          </w:p>
          <w:p w:rsidR="00B52E5D" w:rsidRDefault="00B52E5D" w:rsidP="001A6342">
            <w:pPr>
              <w:rPr>
                <w:rFonts w:ascii="Garamond" w:hAnsi="Garamond"/>
                <w:szCs w:val="24"/>
              </w:rPr>
            </w:pPr>
          </w:p>
          <w:p w:rsidR="00B52E5D" w:rsidRDefault="00B52E5D" w:rsidP="001A6342">
            <w:pPr>
              <w:rPr>
                <w:rFonts w:ascii="Garamond" w:hAnsi="Garamond"/>
                <w:szCs w:val="24"/>
              </w:rPr>
            </w:pPr>
          </w:p>
          <w:p w:rsidR="00B52E5D" w:rsidRDefault="00B52E5D" w:rsidP="001A6342">
            <w:pPr>
              <w:rPr>
                <w:rFonts w:ascii="Garamond" w:hAnsi="Garamond"/>
                <w:szCs w:val="24"/>
              </w:rPr>
            </w:pPr>
          </w:p>
          <w:p w:rsidR="001A6342" w:rsidRPr="00FE225B" w:rsidRDefault="001A6342" w:rsidP="001A6342">
            <w:pPr>
              <w:rPr>
                <w:rFonts w:ascii="Garamond" w:hAnsi="Garamond"/>
                <w:szCs w:val="24"/>
              </w:rPr>
            </w:pPr>
            <w:r w:rsidRPr="00FE225B">
              <w:rPr>
                <w:rFonts w:ascii="Garamond" w:hAnsi="Garamond"/>
                <w:szCs w:val="24"/>
              </w:rPr>
              <w:t>Analízis-szintézis – logikai kapcsolat keresése, következtetések levonása Fordulópont keresés</w:t>
            </w:r>
          </w:p>
          <w:p w:rsidR="001A6342" w:rsidRPr="00FE225B" w:rsidRDefault="001A6342" w:rsidP="001A6342">
            <w:pPr>
              <w:rPr>
                <w:rFonts w:ascii="Garamond" w:hAnsi="Garamond"/>
                <w:szCs w:val="24"/>
              </w:rPr>
            </w:pPr>
            <w:r w:rsidRPr="00FE225B">
              <w:rPr>
                <w:rFonts w:ascii="Garamond" w:hAnsi="Garamond"/>
                <w:szCs w:val="24"/>
              </w:rPr>
              <w:t xml:space="preserve">Időrend – a mondatok bemutató olvasása </w:t>
            </w:r>
          </w:p>
          <w:p w:rsidR="00B52E5D" w:rsidRDefault="001A6342" w:rsidP="00B52E5D">
            <w:pPr>
              <w:rPr>
                <w:rFonts w:ascii="Garamond" w:hAnsi="Garamond"/>
                <w:szCs w:val="24"/>
              </w:rPr>
            </w:pPr>
            <w:r w:rsidRPr="00FE225B">
              <w:rPr>
                <w:rFonts w:ascii="Garamond" w:hAnsi="Garamond"/>
                <w:szCs w:val="24"/>
              </w:rPr>
              <w:t>A megfelelő nyelvi kifejezések megkeresése</w:t>
            </w:r>
            <w:r w:rsidR="00B52E5D">
              <w:rPr>
                <w:rFonts w:ascii="Garamond" w:hAnsi="Garamond"/>
                <w:szCs w:val="24"/>
              </w:rPr>
              <w:t xml:space="preserve"> </w:t>
            </w:r>
          </w:p>
          <w:p w:rsidR="00B52E5D" w:rsidRDefault="00B52E5D" w:rsidP="00B52E5D">
            <w:pPr>
              <w:rPr>
                <w:rFonts w:ascii="Garamond" w:hAnsi="Garamond"/>
                <w:szCs w:val="24"/>
              </w:rPr>
            </w:pPr>
          </w:p>
          <w:p w:rsidR="00B52E5D" w:rsidRDefault="00B52E5D" w:rsidP="00B52E5D">
            <w:pPr>
              <w:rPr>
                <w:rFonts w:ascii="Garamond" w:hAnsi="Garamond"/>
                <w:szCs w:val="24"/>
              </w:rPr>
            </w:pPr>
            <w:r>
              <w:rPr>
                <w:rFonts w:ascii="Garamond" w:hAnsi="Garamond"/>
                <w:szCs w:val="24"/>
              </w:rPr>
              <w:t>Helyesírás, nyelvhasználat fejlesztése.</w:t>
            </w:r>
          </w:p>
          <w:p w:rsidR="00351499" w:rsidRPr="00FE225B" w:rsidRDefault="00351499" w:rsidP="001A6342">
            <w:pPr>
              <w:rPr>
                <w:rFonts w:ascii="Garamond" w:hAnsi="Garamond"/>
                <w:szCs w:val="24"/>
              </w:rPr>
            </w:pPr>
          </w:p>
        </w:tc>
      </w:tr>
      <w:tr w:rsidR="001452AC" w:rsidRPr="00CA45E6" w:rsidTr="005164B8">
        <w:trPr>
          <w:gridAfter w:val="1"/>
          <w:wAfter w:w="7" w:type="dxa"/>
          <w:cantSplit/>
          <w:trHeight w:val="1134"/>
        </w:trPr>
        <w:tc>
          <w:tcPr>
            <w:tcW w:w="410" w:type="dxa"/>
            <w:gridSpan w:val="2"/>
            <w:shd w:val="clear" w:color="auto" w:fill="FFE599" w:themeFill="accent4" w:themeFillTint="66"/>
            <w:textDirection w:val="btLr"/>
          </w:tcPr>
          <w:p w:rsidR="001452AC" w:rsidRPr="70AD1990" w:rsidRDefault="00A855AF" w:rsidP="001452AC">
            <w:pPr>
              <w:ind w:left="113" w:right="113"/>
              <w:jc w:val="center"/>
              <w:rPr>
                <w:rFonts w:ascii="Garamond" w:hAnsi="Garamond"/>
                <w:b/>
                <w:bCs/>
                <w:spacing w:val="60"/>
                <w:sz w:val="28"/>
                <w:szCs w:val="28"/>
              </w:rPr>
            </w:pPr>
            <w:r>
              <w:rPr>
                <w:rFonts w:ascii="Garamond" w:hAnsi="Garamond"/>
                <w:b/>
                <w:bCs/>
                <w:spacing w:val="60"/>
                <w:sz w:val="28"/>
                <w:szCs w:val="28"/>
              </w:rPr>
              <w:t>december</w:t>
            </w:r>
          </w:p>
        </w:tc>
        <w:tc>
          <w:tcPr>
            <w:tcW w:w="566" w:type="dxa"/>
            <w:gridSpan w:val="2"/>
            <w:shd w:val="clear" w:color="auto" w:fill="FFE599" w:themeFill="accent4" w:themeFillTint="66"/>
          </w:tcPr>
          <w:p w:rsidR="009378AE" w:rsidRDefault="009378AE" w:rsidP="001452AC">
            <w:pPr>
              <w:jc w:val="center"/>
              <w:rPr>
                <w:rFonts w:ascii="Garamond" w:hAnsi="Garamond"/>
                <w:b/>
              </w:rPr>
            </w:pPr>
            <w:r>
              <w:rPr>
                <w:rFonts w:ascii="Garamond" w:hAnsi="Garamond"/>
                <w:b/>
              </w:rPr>
              <w:t>2.</w:t>
            </w:r>
          </w:p>
          <w:p w:rsidR="001452AC" w:rsidRPr="009B45E0" w:rsidRDefault="001452AC" w:rsidP="001452AC">
            <w:pPr>
              <w:jc w:val="center"/>
              <w:rPr>
                <w:rFonts w:ascii="Garamond" w:hAnsi="Garamond"/>
                <w:b/>
              </w:rPr>
            </w:pPr>
            <w:r w:rsidRPr="009B45E0">
              <w:rPr>
                <w:rFonts w:ascii="Garamond" w:hAnsi="Garamond"/>
                <w:b/>
              </w:rPr>
              <w:t>hét</w:t>
            </w:r>
          </w:p>
          <w:p w:rsidR="001452AC" w:rsidRPr="009B45E0" w:rsidRDefault="001452AC" w:rsidP="001452AC">
            <w:pPr>
              <w:jc w:val="center"/>
              <w:rPr>
                <w:rFonts w:ascii="Garamond" w:hAnsi="Garamond"/>
                <w:b/>
              </w:rPr>
            </w:pPr>
          </w:p>
        </w:tc>
        <w:tc>
          <w:tcPr>
            <w:tcW w:w="1570" w:type="dxa"/>
            <w:gridSpan w:val="2"/>
          </w:tcPr>
          <w:p w:rsidR="00A1222E" w:rsidRPr="00FE225B" w:rsidRDefault="00156A7E" w:rsidP="00A1222E">
            <w:pPr>
              <w:rPr>
                <w:rFonts w:ascii="Garamond" w:hAnsi="Garamond"/>
                <w:i/>
                <w:szCs w:val="24"/>
              </w:rPr>
            </w:pPr>
            <w:r w:rsidRPr="00156A7E">
              <w:rPr>
                <w:rFonts w:ascii="Garamond" w:hAnsi="Garamond"/>
                <w:i/>
                <w:szCs w:val="24"/>
              </w:rPr>
              <w:t>„.</w:t>
            </w:r>
            <w:proofErr w:type="gramStart"/>
            <w:r w:rsidRPr="00156A7E">
              <w:rPr>
                <w:rFonts w:ascii="Garamond" w:hAnsi="Garamond"/>
                <w:i/>
                <w:szCs w:val="24"/>
              </w:rPr>
              <w:t>..én</w:t>
            </w:r>
            <w:proofErr w:type="gramEnd"/>
            <w:r w:rsidRPr="00156A7E">
              <w:rPr>
                <w:rFonts w:ascii="Garamond" w:hAnsi="Garamond"/>
                <w:i/>
                <w:szCs w:val="24"/>
              </w:rPr>
              <w:t xml:space="preserve"> vagyok a mese, és a könyv az olvasó.”</w:t>
            </w:r>
          </w:p>
          <w:p w:rsidR="00A1222E" w:rsidRPr="00FE225B" w:rsidRDefault="00A1222E" w:rsidP="00A1222E">
            <w:pPr>
              <w:jc w:val="left"/>
              <w:rPr>
                <w:rFonts w:ascii="Garamond" w:hAnsi="Garamond" w:cs="Times New Roman"/>
                <w:color w:val="000000" w:themeColor="text1"/>
                <w:szCs w:val="24"/>
              </w:rPr>
            </w:pPr>
          </w:p>
          <w:p w:rsidR="001452AC" w:rsidRPr="00FE225B" w:rsidRDefault="001452AC" w:rsidP="001452AC">
            <w:pPr>
              <w:jc w:val="left"/>
              <w:rPr>
                <w:rFonts w:ascii="Garamond" w:hAnsi="Garamond"/>
                <w:b/>
                <w:szCs w:val="24"/>
              </w:rPr>
            </w:pPr>
          </w:p>
          <w:p w:rsidR="001452AC" w:rsidRPr="00FE225B" w:rsidRDefault="001452AC" w:rsidP="001452AC">
            <w:pPr>
              <w:jc w:val="left"/>
              <w:rPr>
                <w:rFonts w:ascii="Garamond" w:hAnsi="Garamond"/>
                <w:b/>
                <w:szCs w:val="24"/>
              </w:rPr>
            </w:pPr>
          </w:p>
          <w:p w:rsidR="001452AC" w:rsidRPr="00FE225B" w:rsidRDefault="001452AC" w:rsidP="001452AC">
            <w:pPr>
              <w:jc w:val="left"/>
              <w:rPr>
                <w:rFonts w:ascii="Garamond" w:hAnsi="Garamond"/>
                <w:b/>
                <w:szCs w:val="24"/>
              </w:rPr>
            </w:pPr>
          </w:p>
          <w:p w:rsidR="001452AC" w:rsidRPr="00FE225B" w:rsidRDefault="001452AC" w:rsidP="001452AC">
            <w:pPr>
              <w:jc w:val="left"/>
              <w:rPr>
                <w:rFonts w:ascii="Garamond" w:hAnsi="Garamond"/>
                <w:b/>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1452AC">
            <w:pPr>
              <w:jc w:val="center"/>
              <w:rPr>
                <w:rFonts w:ascii="Garamond" w:hAnsi="Garamond" w:cs="Times New Roman"/>
                <w:b/>
                <w:color w:val="000000" w:themeColor="text1"/>
                <w:szCs w:val="24"/>
              </w:rPr>
            </w:pPr>
          </w:p>
          <w:p w:rsidR="001452AC" w:rsidRPr="00FE225B" w:rsidRDefault="001452AC" w:rsidP="00866050">
            <w:pPr>
              <w:rPr>
                <w:rFonts w:ascii="Garamond" w:hAnsi="Garamond" w:cs="Times New Roman"/>
                <w:b/>
                <w:color w:val="000000" w:themeColor="text1"/>
                <w:szCs w:val="24"/>
              </w:rPr>
            </w:pPr>
          </w:p>
        </w:tc>
        <w:tc>
          <w:tcPr>
            <w:tcW w:w="2411" w:type="dxa"/>
          </w:tcPr>
          <w:p w:rsidR="007948AD" w:rsidRPr="00FE225B" w:rsidRDefault="005164B8" w:rsidP="005164B8">
            <w:pPr>
              <w:jc w:val="left"/>
              <w:rPr>
                <w:rFonts w:ascii="Garamond" w:hAnsi="Garamond"/>
                <w:szCs w:val="24"/>
              </w:rPr>
            </w:pPr>
            <w:r>
              <w:rPr>
                <w:rFonts w:ascii="Garamond" w:hAnsi="Garamond"/>
              </w:rPr>
              <w:t>Haiku – Csodafiú- szarvas</w:t>
            </w:r>
            <w:r w:rsidR="009B1030">
              <w:rPr>
                <w:rFonts w:ascii="Garamond" w:hAnsi="Garamond"/>
              </w:rPr>
              <w:t xml:space="preserve"> – körforgás, változás</w:t>
            </w:r>
          </w:p>
          <w:p w:rsidR="009378AE" w:rsidRPr="00FE225B" w:rsidRDefault="007948AD" w:rsidP="001452AC">
            <w:pPr>
              <w:rPr>
                <w:rFonts w:ascii="Garamond" w:hAnsi="Garamond"/>
                <w:szCs w:val="24"/>
              </w:rPr>
            </w:pPr>
            <w:r w:rsidRPr="00FE225B">
              <w:rPr>
                <w:rFonts w:ascii="Garamond" w:hAnsi="Garamond"/>
                <w:szCs w:val="24"/>
              </w:rPr>
              <w:t>Szóbeli szövegalkotás</w:t>
            </w:r>
          </w:p>
          <w:p w:rsidR="001452AC" w:rsidRPr="00FE225B" w:rsidRDefault="009378AE" w:rsidP="001452AC">
            <w:pPr>
              <w:rPr>
                <w:rFonts w:ascii="Garamond" w:hAnsi="Garamond"/>
                <w:szCs w:val="24"/>
              </w:rPr>
            </w:pPr>
            <w:r w:rsidRPr="00FE225B">
              <w:rPr>
                <w:rFonts w:ascii="Garamond" w:hAnsi="Garamond"/>
                <w:szCs w:val="24"/>
              </w:rPr>
              <w:t>S</w:t>
            </w:r>
            <w:r w:rsidR="007948AD" w:rsidRPr="00FE225B">
              <w:rPr>
                <w:rFonts w:ascii="Garamond" w:hAnsi="Garamond"/>
                <w:szCs w:val="24"/>
              </w:rPr>
              <w:t>zókincsbővítés</w:t>
            </w:r>
            <w:r w:rsidR="001452AC" w:rsidRPr="00FE225B">
              <w:rPr>
                <w:rFonts w:ascii="Garamond" w:hAnsi="Garamond"/>
                <w:szCs w:val="24"/>
              </w:rPr>
              <w:t xml:space="preserve"> </w:t>
            </w:r>
            <w:r w:rsidRPr="00FE225B">
              <w:rPr>
                <w:rFonts w:ascii="Garamond" w:hAnsi="Garamond"/>
                <w:szCs w:val="24"/>
              </w:rPr>
              <w:t>- szómagyarázattal</w:t>
            </w:r>
          </w:p>
          <w:p w:rsidR="001452AC" w:rsidRPr="00FE225B" w:rsidRDefault="001452AC" w:rsidP="009378AE">
            <w:pPr>
              <w:rPr>
                <w:rFonts w:ascii="Garamond" w:hAnsi="Garamond"/>
              </w:rPr>
            </w:pPr>
          </w:p>
          <w:p w:rsidR="00A855AF" w:rsidRPr="00FE225B" w:rsidRDefault="00A855AF" w:rsidP="009378AE">
            <w:pPr>
              <w:rPr>
                <w:rFonts w:ascii="Garamond" w:hAnsi="Garamond"/>
              </w:rPr>
            </w:pPr>
          </w:p>
          <w:p w:rsidR="00A855AF" w:rsidRPr="00FE225B" w:rsidRDefault="00A855AF" w:rsidP="009378AE">
            <w:pPr>
              <w:rPr>
                <w:rFonts w:ascii="Garamond" w:hAnsi="Garamond"/>
              </w:rPr>
            </w:pPr>
          </w:p>
          <w:p w:rsidR="00A855AF" w:rsidRPr="00FE225B" w:rsidRDefault="00A855AF" w:rsidP="009378AE">
            <w:pPr>
              <w:rPr>
                <w:rFonts w:ascii="Garamond" w:hAnsi="Garamond"/>
              </w:rPr>
            </w:pPr>
          </w:p>
          <w:p w:rsidR="00A855AF" w:rsidRPr="00FE225B" w:rsidRDefault="00A855AF" w:rsidP="009378AE">
            <w:pPr>
              <w:rPr>
                <w:rFonts w:ascii="Garamond" w:hAnsi="Garamond"/>
              </w:rPr>
            </w:pPr>
          </w:p>
          <w:p w:rsidR="009B1030" w:rsidRDefault="009B1030" w:rsidP="005164B8">
            <w:pPr>
              <w:rPr>
                <w:rFonts w:ascii="Garamond" w:hAnsi="Garamond"/>
              </w:rPr>
            </w:pPr>
          </w:p>
          <w:p w:rsidR="009B1030" w:rsidRDefault="009B1030" w:rsidP="005164B8">
            <w:pPr>
              <w:rPr>
                <w:rFonts w:ascii="Garamond" w:hAnsi="Garamond"/>
              </w:rPr>
            </w:pPr>
          </w:p>
          <w:p w:rsidR="009B1030" w:rsidRDefault="009B1030" w:rsidP="005164B8">
            <w:pPr>
              <w:rPr>
                <w:rFonts w:ascii="Garamond" w:hAnsi="Garamond"/>
              </w:rPr>
            </w:pPr>
          </w:p>
          <w:p w:rsidR="009B1030" w:rsidRDefault="009B1030" w:rsidP="005164B8">
            <w:pPr>
              <w:rPr>
                <w:rFonts w:ascii="Garamond" w:hAnsi="Garamond"/>
              </w:rPr>
            </w:pPr>
          </w:p>
          <w:p w:rsidR="009B1030" w:rsidRDefault="009B1030" w:rsidP="005164B8">
            <w:pPr>
              <w:rPr>
                <w:rFonts w:ascii="Garamond" w:hAnsi="Garamond"/>
              </w:rPr>
            </w:pPr>
          </w:p>
          <w:p w:rsidR="009B1030" w:rsidRDefault="009B1030" w:rsidP="005164B8">
            <w:pPr>
              <w:rPr>
                <w:rFonts w:ascii="Garamond" w:hAnsi="Garamond"/>
              </w:rPr>
            </w:pPr>
          </w:p>
          <w:p w:rsidR="0053540F" w:rsidRDefault="0053540F" w:rsidP="005164B8">
            <w:pPr>
              <w:rPr>
                <w:rFonts w:ascii="Garamond" w:hAnsi="Garamond"/>
              </w:rPr>
            </w:pPr>
          </w:p>
          <w:p w:rsidR="0053540F" w:rsidRDefault="0053540F" w:rsidP="005164B8">
            <w:pPr>
              <w:rPr>
                <w:rFonts w:ascii="Garamond" w:hAnsi="Garamond"/>
              </w:rPr>
            </w:pPr>
          </w:p>
          <w:p w:rsidR="0053540F" w:rsidRDefault="0053540F" w:rsidP="005164B8">
            <w:pPr>
              <w:rPr>
                <w:rFonts w:ascii="Garamond" w:hAnsi="Garamond"/>
              </w:rPr>
            </w:pPr>
          </w:p>
          <w:p w:rsidR="00A855AF" w:rsidRDefault="005164B8" w:rsidP="005164B8">
            <w:pPr>
              <w:rPr>
                <w:rFonts w:ascii="Garamond" w:hAnsi="Garamond"/>
              </w:rPr>
            </w:pPr>
            <w:r>
              <w:rPr>
                <w:rFonts w:ascii="Garamond" w:hAnsi="Garamond"/>
              </w:rPr>
              <w:t>Hangsúly, hanglejtés gyakorlat – szószerkezetek olvasása</w:t>
            </w:r>
          </w:p>
          <w:p w:rsidR="005164B8" w:rsidRPr="00FE225B" w:rsidRDefault="005164B8" w:rsidP="009B1030">
            <w:pPr>
              <w:rPr>
                <w:rFonts w:ascii="Garamond" w:hAnsi="Garamond"/>
              </w:rPr>
            </w:pPr>
            <w:r>
              <w:rPr>
                <w:rFonts w:ascii="Garamond" w:hAnsi="Garamond"/>
              </w:rPr>
              <w:t>Egyszerű</w:t>
            </w:r>
            <w:r w:rsidR="009B1030">
              <w:rPr>
                <w:rFonts w:ascii="Garamond" w:hAnsi="Garamond"/>
              </w:rPr>
              <w:t xml:space="preserve"> </w:t>
            </w:r>
            <w:r w:rsidR="009B1030" w:rsidRPr="009B1030">
              <w:rPr>
                <w:rFonts w:ascii="Garamond" w:hAnsi="Garamond"/>
                <w:i/>
              </w:rPr>
              <w:t>(főnév)</w:t>
            </w:r>
            <w:r w:rsidR="009B1030">
              <w:rPr>
                <w:rFonts w:ascii="Garamond" w:hAnsi="Garamond"/>
              </w:rPr>
              <w:t xml:space="preserve"> és igekötős ige olvasása - </w:t>
            </w:r>
            <w:r>
              <w:rPr>
                <w:rFonts w:ascii="Garamond" w:hAnsi="Garamond"/>
              </w:rPr>
              <w:t>ritmiku</w:t>
            </w:r>
            <w:r w:rsidR="009B1030">
              <w:rPr>
                <w:rFonts w:ascii="Garamond" w:hAnsi="Garamond"/>
              </w:rPr>
              <w:t>s szemmozgást fejlesztő gyakorlata</w:t>
            </w:r>
          </w:p>
        </w:tc>
        <w:tc>
          <w:tcPr>
            <w:tcW w:w="2835" w:type="dxa"/>
            <w:gridSpan w:val="2"/>
          </w:tcPr>
          <w:p w:rsidR="004C23FC" w:rsidRPr="00D568EB" w:rsidRDefault="004C23FC" w:rsidP="004C23FC">
            <w:pPr>
              <w:spacing w:line="276" w:lineRule="auto"/>
              <w:rPr>
                <w:rFonts w:ascii="Garamond" w:eastAsia="Times New Roman" w:hAnsi="Garamond" w:cs="Times New Roman"/>
                <w:b/>
                <w:szCs w:val="24"/>
                <w:highlight w:val="yellow"/>
                <w:lang w:eastAsia="hu-HU"/>
              </w:rPr>
            </w:pPr>
            <w:r w:rsidRPr="00D568EB">
              <w:rPr>
                <w:rFonts w:ascii="Garamond" w:eastAsia="Times New Roman" w:hAnsi="Garamond" w:cs="Times New Roman"/>
                <w:b/>
                <w:szCs w:val="24"/>
                <w:highlight w:val="yellow"/>
                <w:lang w:eastAsia="hu-HU"/>
              </w:rPr>
              <w:t>Ünnepnapok – emléknapok</w:t>
            </w:r>
          </w:p>
          <w:p w:rsidR="004C23FC" w:rsidRDefault="004C23FC" w:rsidP="004C23FC">
            <w:pPr>
              <w:spacing w:line="276" w:lineRule="auto"/>
              <w:jc w:val="left"/>
              <w:rPr>
                <w:rFonts w:ascii="Garamond" w:eastAsia="Times New Roman" w:hAnsi="Garamond" w:cs="Times New Roman"/>
                <w:b/>
                <w:szCs w:val="24"/>
                <w:lang w:eastAsia="hu-HU"/>
              </w:rPr>
            </w:pPr>
            <w:r w:rsidRPr="00D568EB">
              <w:rPr>
                <w:rFonts w:ascii="Garamond" w:eastAsia="Times New Roman" w:hAnsi="Garamond" w:cs="Times New Roman"/>
                <w:b/>
                <w:szCs w:val="24"/>
                <w:highlight w:val="yellow"/>
                <w:lang w:eastAsia="hu-HU"/>
              </w:rPr>
              <w:t>Nagy László: Csodafiú-szarvas</w:t>
            </w:r>
            <w:r w:rsidRPr="00B27832">
              <w:rPr>
                <w:rFonts w:ascii="Garamond" w:eastAsia="Times New Roman" w:hAnsi="Garamond" w:cs="Times New Roman"/>
                <w:b/>
                <w:szCs w:val="24"/>
                <w:lang w:eastAsia="hu-HU"/>
              </w:rPr>
              <w:t xml:space="preserve"> </w:t>
            </w:r>
            <w:r>
              <w:rPr>
                <w:rFonts w:ascii="Garamond" w:eastAsia="Times New Roman" w:hAnsi="Garamond" w:cs="Times New Roman"/>
                <w:b/>
                <w:szCs w:val="24"/>
                <w:lang w:eastAsia="hu-HU"/>
              </w:rPr>
              <w:t xml:space="preserve"> </w:t>
            </w:r>
          </w:p>
          <w:p w:rsidR="004C23FC" w:rsidRPr="00072A40" w:rsidRDefault="004C23FC" w:rsidP="004C23FC">
            <w:pPr>
              <w:spacing w:line="276" w:lineRule="auto"/>
              <w:jc w:val="left"/>
              <w:rPr>
                <w:rFonts w:ascii="Garamond" w:eastAsia="Times New Roman" w:hAnsi="Garamond" w:cs="Times New Roman"/>
                <w:b/>
                <w:color w:val="002060"/>
                <w:szCs w:val="24"/>
                <w:lang w:eastAsia="hu-HU"/>
              </w:rPr>
            </w:pPr>
            <w:r w:rsidRPr="00072A40">
              <w:rPr>
                <w:rFonts w:ascii="Garamond" w:eastAsia="Times New Roman" w:hAnsi="Garamond" w:cs="Times New Roman"/>
                <w:b/>
                <w:color w:val="002060"/>
                <w:szCs w:val="24"/>
                <w:lang w:eastAsia="hu-HU"/>
              </w:rPr>
              <w:t>TK. 62. o. /mf. 60.</w:t>
            </w:r>
            <w:r w:rsidR="00393A42">
              <w:rPr>
                <w:rFonts w:ascii="Garamond" w:eastAsia="Times New Roman" w:hAnsi="Garamond" w:cs="Times New Roman"/>
                <w:b/>
                <w:color w:val="002060"/>
                <w:szCs w:val="24"/>
                <w:lang w:eastAsia="hu-HU"/>
              </w:rPr>
              <w:t xml:space="preserve"> </w:t>
            </w:r>
            <w:r w:rsidRPr="00072A40">
              <w:rPr>
                <w:rFonts w:ascii="Garamond" w:eastAsia="Times New Roman" w:hAnsi="Garamond" w:cs="Times New Roman"/>
                <w:b/>
                <w:color w:val="002060"/>
                <w:szCs w:val="24"/>
                <w:lang w:eastAsia="hu-HU"/>
              </w:rPr>
              <w:t>o.</w:t>
            </w:r>
          </w:p>
          <w:p w:rsidR="004C23FC" w:rsidRPr="00FE225B" w:rsidRDefault="004C23FC" w:rsidP="004C23FC">
            <w:pPr>
              <w:spacing w:line="276" w:lineRule="auto"/>
              <w:rPr>
                <w:rFonts w:ascii="Garamond" w:eastAsia="Times New Roman" w:hAnsi="Garamond" w:cs="Times New Roman"/>
                <w:b/>
                <w:szCs w:val="24"/>
                <w:lang w:eastAsia="hu-HU"/>
              </w:rPr>
            </w:pPr>
          </w:p>
          <w:p w:rsidR="004C23FC" w:rsidRPr="00FE225B" w:rsidRDefault="004C23FC" w:rsidP="004C23FC">
            <w:pPr>
              <w:spacing w:line="276" w:lineRule="auto"/>
              <w:rPr>
                <w:rFonts w:ascii="Garamond" w:eastAsia="Times New Roman" w:hAnsi="Garamond" w:cs="Times New Roman"/>
                <w:b/>
                <w:szCs w:val="24"/>
                <w:lang w:eastAsia="hu-HU"/>
              </w:rPr>
            </w:pPr>
          </w:p>
          <w:p w:rsidR="004C23FC" w:rsidRDefault="004C23FC" w:rsidP="004C23FC">
            <w:pPr>
              <w:spacing w:line="276" w:lineRule="auto"/>
              <w:rPr>
                <w:rFonts w:ascii="Garamond" w:eastAsia="Times New Roman" w:hAnsi="Garamond" w:cs="Times New Roman"/>
                <w:b/>
                <w:szCs w:val="24"/>
                <w:lang w:eastAsia="hu-HU"/>
              </w:rPr>
            </w:pPr>
          </w:p>
          <w:p w:rsidR="004C23FC" w:rsidRPr="00FE225B" w:rsidRDefault="004C23FC" w:rsidP="004C23FC">
            <w:pPr>
              <w:spacing w:line="276" w:lineRule="auto"/>
              <w:rPr>
                <w:rFonts w:ascii="Garamond" w:eastAsia="Times New Roman" w:hAnsi="Garamond" w:cs="Times New Roman"/>
                <w:b/>
                <w:szCs w:val="24"/>
                <w:lang w:eastAsia="hu-HU"/>
              </w:rPr>
            </w:pPr>
          </w:p>
          <w:p w:rsidR="004C23FC" w:rsidRDefault="004C23FC" w:rsidP="004C23FC">
            <w:pPr>
              <w:spacing w:line="276" w:lineRule="auto"/>
              <w:rPr>
                <w:rFonts w:ascii="Garamond" w:eastAsia="Times New Roman" w:hAnsi="Garamond" w:cs="Times New Roman"/>
                <w:b/>
                <w:szCs w:val="24"/>
                <w:lang w:eastAsia="hu-HU"/>
              </w:rPr>
            </w:pPr>
          </w:p>
          <w:p w:rsidR="004C23FC" w:rsidRDefault="004C23FC"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9B1030" w:rsidRDefault="009B1030" w:rsidP="004C23FC">
            <w:pPr>
              <w:spacing w:line="276" w:lineRule="auto"/>
              <w:rPr>
                <w:rFonts w:ascii="Garamond" w:eastAsia="Times New Roman" w:hAnsi="Garamond" w:cs="Times New Roman"/>
                <w:b/>
                <w:szCs w:val="24"/>
                <w:lang w:eastAsia="hu-HU"/>
              </w:rPr>
            </w:pPr>
          </w:p>
          <w:p w:rsidR="004C23FC" w:rsidRPr="002001ED" w:rsidRDefault="004C23FC" w:rsidP="004C23FC">
            <w:pPr>
              <w:spacing w:line="276" w:lineRule="auto"/>
              <w:rPr>
                <w:rFonts w:ascii="Garamond" w:eastAsia="Times New Roman" w:hAnsi="Garamond" w:cs="Times New Roman"/>
                <w:b/>
                <w:szCs w:val="24"/>
                <w:highlight w:val="yellow"/>
                <w:lang w:eastAsia="hu-HU"/>
              </w:rPr>
            </w:pPr>
            <w:r w:rsidRPr="002001ED">
              <w:rPr>
                <w:rFonts w:ascii="Garamond" w:eastAsia="Times New Roman" w:hAnsi="Garamond" w:cs="Times New Roman"/>
                <w:b/>
                <w:szCs w:val="24"/>
                <w:highlight w:val="yellow"/>
                <w:lang w:eastAsia="hu-HU"/>
              </w:rPr>
              <w:t>Nagyváradi János: Csendes éj</w:t>
            </w:r>
          </w:p>
          <w:p w:rsidR="004C23FC" w:rsidRPr="00072A40" w:rsidRDefault="004C23FC" w:rsidP="004C23FC">
            <w:pPr>
              <w:spacing w:line="276" w:lineRule="auto"/>
              <w:jc w:val="left"/>
              <w:rPr>
                <w:rFonts w:ascii="Garamond" w:eastAsia="Times New Roman" w:hAnsi="Garamond" w:cs="Times New Roman"/>
                <w:b/>
                <w:color w:val="002060"/>
                <w:szCs w:val="24"/>
                <w:lang w:eastAsia="hu-HU"/>
              </w:rPr>
            </w:pPr>
            <w:r w:rsidRPr="002001ED">
              <w:rPr>
                <w:rFonts w:ascii="Garamond" w:eastAsia="Times New Roman" w:hAnsi="Garamond" w:cs="Times New Roman"/>
                <w:b/>
                <w:color w:val="002060"/>
                <w:szCs w:val="24"/>
                <w:highlight w:val="yellow"/>
                <w:lang w:eastAsia="hu-HU"/>
              </w:rPr>
              <w:t>TK. 63. o. /mf. 62.</w:t>
            </w:r>
            <w:r w:rsidR="00393A42" w:rsidRPr="002001ED">
              <w:rPr>
                <w:rFonts w:ascii="Garamond" w:eastAsia="Times New Roman" w:hAnsi="Garamond" w:cs="Times New Roman"/>
                <w:b/>
                <w:color w:val="002060"/>
                <w:szCs w:val="24"/>
                <w:highlight w:val="yellow"/>
                <w:lang w:eastAsia="hu-HU"/>
              </w:rPr>
              <w:t xml:space="preserve"> </w:t>
            </w:r>
            <w:r w:rsidRPr="002001ED">
              <w:rPr>
                <w:rFonts w:ascii="Garamond" w:eastAsia="Times New Roman" w:hAnsi="Garamond" w:cs="Times New Roman"/>
                <w:b/>
                <w:color w:val="002060"/>
                <w:szCs w:val="24"/>
                <w:highlight w:val="yellow"/>
                <w:lang w:eastAsia="hu-HU"/>
              </w:rPr>
              <w:t>o.</w:t>
            </w:r>
          </w:p>
          <w:p w:rsidR="004C23FC" w:rsidRPr="00FE225B" w:rsidRDefault="004C23FC" w:rsidP="004C23FC">
            <w:pPr>
              <w:spacing w:line="276" w:lineRule="auto"/>
              <w:rPr>
                <w:rFonts w:ascii="Garamond" w:eastAsia="Times New Roman" w:hAnsi="Garamond" w:cs="Times New Roman"/>
                <w:b/>
                <w:szCs w:val="24"/>
                <w:lang w:eastAsia="hu-HU"/>
              </w:rPr>
            </w:pPr>
          </w:p>
          <w:p w:rsidR="004C23FC" w:rsidRDefault="004C23FC" w:rsidP="00047984">
            <w:pPr>
              <w:jc w:val="left"/>
              <w:rPr>
                <w:rFonts w:ascii="Garamond" w:hAnsi="Garamond"/>
                <w:b/>
              </w:rPr>
            </w:pPr>
          </w:p>
          <w:p w:rsidR="004C23FC" w:rsidRDefault="004C23FC" w:rsidP="00047984">
            <w:pPr>
              <w:jc w:val="left"/>
              <w:rPr>
                <w:rFonts w:ascii="Garamond" w:hAnsi="Garamond"/>
                <w:b/>
              </w:rPr>
            </w:pPr>
          </w:p>
          <w:p w:rsidR="004C23FC" w:rsidRDefault="004C23FC" w:rsidP="00047984">
            <w:pPr>
              <w:jc w:val="left"/>
              <w:rPr>
                <w:rFonts w:ascii="Garamond" w:hAnsi="Garamond"/>
                <w:b/>
              </w:rPr>
            </w:pPr>
          </w:p>
          <w:p w:rsidR="004C23FC" w:rsidRDefault="004C23FC" w:rsidP="00047984">
            <w:pPr>
              <w:jc w:val="left"/>
              <w:rPr>
                <w:rFonts w:ascii="Garamond" w:hAnsi="Garamond"/>
                <w:b/>
              </w:rPr>
            </w:pPr>
          </w:p>
          <w:p w:rsidR="004C23FC" w:rsidRDefault="004C23FC" w:rsidP="00047984">
            <w:pPr>
              <w:jc w:val="left"/>
              <w:rPr>
                <w:rFonts w:ascii="Garamond" w:hAnsi="Garamond"/>
                <w:b/>
              </w:rPr>
            </w:pPr>
          </w:p>
          <w:p w:rsidR="00047984" w:rsidRPr="00FE225B" w:rsidRDefault="00047984" w:rsidP="004C23FC">
            <w:pPr>
              <w:jc w:val="left"/>
              <w:rPr>
                <w:rFonts w:ascii="Garamond" w:hAnsi="Garamond"/>
                <w:b/>
              </w:rPr>
            </w:pPr>
          </w:p>
        </w:tc>
        <w:tc>
          <w:tcPr>
            <w:tcW w:w="2121" w:type="dxa"/>
            <w:gridSpan w:val="3"/>
            <w:tcBorders>
              <w:right w:val="single" w:sz="4" w:space="0" w:color="808080" w:themeColor="background1" w:themeShade="80"/>
            </w:tcBorders>
          </w:tcPr>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B52E5D" w:rsidRDefault="00B52E5D" w:rsidP="005164B8">
            <w:pPr>
              <w:spacing w:line="276" w:lineRule="auto"/>
              <w:jc w:val="left"/>
              <w:rPr>
                <w:rFonts w:ascii="Garamond" w:hAnsi="Garamond" w:cs="Times New Roman"/>
                <w:b/>
                <w:color w:val="0070C0"/>
                <w:szCs w:val="24"/>
              </w:rPr>
            </w:pPr>
          </w:p>
          <w:p w:rsidR="005164B8" w:rsidRPr="00920A0F" w:rsidRDefault="005164B8" w:rsidP="005164B8">
            <w:pPr>
              <w:spacing w:line="276" w:lineRule="auto"/>
              <w:jc w:val="left"/>
              <w:rPr>
                <w:rFonts w:ascii="Garamond" w:hAnsi="Garamond" w:cs="Times New Roman"/>
                <w:b/>
                <w:color w:val="0070C0"/>
                <w:szCs w:val="24"/>
              </w:rPr>
            </w:pPr>
            <w:r w:rsidRPr="00920A0F">
              <w:rPr>
                <w:rFonts w:ascii="Garamond" w:hAnsi="Garamond" w:cs="Times New Roman"/>
                <w:b/>
                <w:color w:val="0070C0"/>
                <w:szCs w:val="24"/>
              </w:rPr>
              <w:t xml:space="preserve">A tulajdonságot jelentő szavak </w:t>
            </w:r>
            <w:r w:rsidRPr="00920A0F">
              <w:rPr>
                <w:rFonts w:ascii="Garamond" w:hAnsi="Garamond" w:cs="Times New Roman"/>
                <w:i/>
                <w:color w:val="0070C0"/>
                <w:szCs w:val="24"/>
              </w:rPr>
              <w:t>(melléknév)</w:t>
            </w:r>
            <w:r w:rsidRPr="00920A0F">
              <w:rPr>
                <w:rFonts w:ascii="Garamond" w:hAnsi="Garamond" w:cs="Times New Roman"/>
                <w:b/>
                <w:color w:val="0070C0"/>
                <w:szCs w:val="24"/>
              </w:rPr>
              <w:t xml:space="preserve"> is toldalékolhatók! </w:t>
            </w:r>
          </w:p>
          <w:p w:rsidR="005164B8" w:rsidRPr="00920A0F" w:rsidRDefault="00D14571" w:rsidP="005164B8">
            <w:pPr>
              <w:spacing w:line="276" w:lineRule="auto"/>
              <w:jc w:val="left"/>
              <w:rPr>
                <w:rFonts w:ascii="Garamond" w:hAnsi="Garamond" w:cs="Times New Roman"/>
                <w:i/>
                <w:color w:val="0070C0"/>
                <w:szCs w:val="24"/>
              </w:rPr>
            </w:pPr>
            <w:proofErr w:type="spellStart"/>
            <w:r>
              <w:rPr>
                <w:rFonts w:ascii="Garamond" w:hAnsi="Garamond"/>
                <w:i/>
                <w:color w:val="0070C0"/>
                <w:szCs w:val="24"/>
              </w:rPr>
              <w:t>Éa</w:t>
            </w:r>
            <w:proofErr w:type="spellEnd"/>
            <w:r>
              <w:rPr>
                <w:rFonts w:ascii="Garamond" w:hAnsi="Garamond"/>
                <w:i/>
                <w:color w:val="0070C0"/>
                <w:szCs w:val="24"/>
              </w:rPr>
              <w:t>. I. /</w:t>
            </w:r>
            <w:r w:rsidR="005164B8" w:rsidRPr="00920A0F">
              <w:rPr>
                <w:rFonts w:ascii="Garamond" w:hAnsi="Garamond" w:cs="Times New Roman"/>
                <w:i/>
                <w:color w:val="0070C0"/>
                <w:szCs w:val="24"/>
              </w:rPr>
              <w:t>54.</w:t>
            </w:r>
            <w:r w:rsidR="00B95E05">
              <w:rPr>
                <w:rFonts w:ascii="Garamond" w:hAnsi="Garamond" w:cs="Times New Roman"/>
                <w:i/>
                <w:color w:val="0070C0"/>
                <w:szCs w:val="24"/>
              </w:rPr>
              <w:t xml:space="preserve"> </w:t>
            </w:r>
            <w:r w:rsidR="005164B8" w:rsidRPr="00920A0F">
              <w:rPr>
                <w:rFonts w:ascii="Garamond" w:hAnsi="Garamond" w:cs="Times New Roman"/>
                <w:i/>
                <w:color w:val="0070C0"/>
                <w:szCs w:val="24"/>
              </w:rPr>
              <w:t xml:space="preserve">o </w:t>
            </w:r>
          </w:p>
          <w:p w:rsidR="00FA6843" w:rsidRPr="00920A0F" w:rsidRDefault="00FA6843" w:rsidP="00686116">
            <w:pPr>
              <w:rPr>
                <w:rFonts w:ascii="Garamond" w:hAnsi="Garamond"/>
                <w:i/>
                <w:color w:val="0070C0"/>
              </w:rPr>
            </w:pPr>
          </w:p>
        </w:tc>
        <w:tc>
          <w:tcPr>
            <w:tcW w:w="2121" w:type="dxa"/>
            <w:gridSpan w:val="2"/>
            <w:tcBorders>
              <w:left w:val="single" w:sz="4" w:space="0" w:color="808080" w:themeColor="background1" w:themeShade="80"/>
            </w:tcBorders>
          </w:tcPr>
          <w:p w:rsidR="009378AE" w:rsidRPr="00B52E5D" w:rsidRDefault="007948AD" w:rsidP="007948AD">
            <w:pPr>
              <w:rPr>
                <w:rFonts w:ascii="Garamond" w:hAnsi="Garamond"/>
                <w:color w:val="833C0B" w:themeColor="accent2" w:themeShade="80"/>
              </w:rPr>
            </w:pPr>
            <w:r w:rsidRPr="00B52E5D">
              <w:rPr>
                <w:rFonts w:ascii="Garamond" w:hAnsi="Garamond"/>
                <w:color w:val="833C0B" w:themeColor="accent2" w:themeShade="80"/>
                <w:szCs w:val="24"/>
              </w:rPr>
              <w:t xml:space="preserve">Írásbeli szövegalkotás </w:t>
            </w:r>
          </w:p>
          <w:p w:rsidR="005164B8" w:rsidRPr="00B52E5D" w:rsidRDefault="005164B8" w:rsidP="005164B8">
            <w:pPr>
              <w:jc w:val="left"/>
              <w:rPr>
                <w:rFonts w:ascii="Garamond" w:hAnsi="Garamond"/>
                <w:i/>
                <w:color w:val="833C0B" w:themeColor="accent2" w:themeShade="80"/>
                <w:szCs w:val="24"/>
              </w:rPr>
            </w:pPr>
            <w:r w:rsidRPr="00B52E5D">
              <w:rPr>
                <w:rFonts w:ascii="Garamond" w:hAnsi="Garamond"/>
                <w:i/>
                <w:color w:val="833C0B" w:themeColor="accent2" w:themeShade="80"/>
              </w:rPr>
              <w:t>Haiku – Csodafiú- szarvas</w:t>
            </w:r>
          </w:p>
          <w:p w:rsidR="00B52E5D" w:rsidRDefault="00B52E5D" w:rsidP="007948AD">
            <w:pPr>
              <w:rPr>
                <w:rFonts w:ascii="Garamond" w:hAnsi="Garamond"/>
                <w:color w:val="002060"/>
              </w:rPr>
            </w:pPr>
          </w:p>
          <w:p w:rsidR="00A855AF" w:rsidRPr="009B1030" w:rsidRDefault="005164B8" w:rsidP="007948AD">
            <w:pPr>
              <w:rPr>
                <w:rFonts w:ascii="Garamond" w:hAnsi="Garamond"/>
                <w:color w:val="002060"/>
              </w:rPr>
            </w:pPr>
            <w:r w:rsidRPr="009B1030">
              <w:rPr>
                <w:rFonts w:ascii="Garamond" w:hAnsi="Garamond"/>
                <w:color w:val="002060"/>
              </w:rPr>
              <w:t>A vers üzenetének megfogalmazása</w:t>
            </w:r>
          </w:p>
          <w:p w:rsidR="00A855AF" w:rsidRPr="009B1030" w:rsidRDefault="00A855AF" w:rsidP="007948AD">
            <w:pPr>
              <w:rPr>
                <w:rFonts w:ascii="Garamond" w:hAnsi="Garamond"/>
                <w:color w:val="002060"/>
              </w:rPr>
            </w:pPr>
          </w:p>
          <w:p w:rsidR="00351499" w:rsidRPr="009B1030" w:rsidRDefault="00351499" w:rsidP="007948AD">
            <w:pPr>
              <w:rPr>
                <w:rFonts w:ascii="Garamond" w:hAnsi="Garamond"/>
                <w:color w:val="002060"/>
              </w:rPr>
            </w:pPr>
          </w:p>
          <w:p w:rsidR="009B1030" w:rsidRPr="009B1030" w:rsidRDefault="009B1030" w:rsidP="00351499">
            <w:pPr>
              <w:rPr>
                <w:rFonts w:ascii="Garamond" w:hAnsi="Garamond"/>
                <w:color w:val="002060"/>
              </w:rPr>
            </w:pPr>
          </w:p>
          <w:p w:rsidR="009B1030" w:rsidRPr="009B1030" w:rsidRDefault="009B1030" w:rsidP="00351499">
            <w:pPr>
              <w:rPr>
                <w:rFonts w:ascii="Garamond" w:hAnsi="Garamond"/>
                <w:color w:val="002060"/>
              </w:rPr>
            </w:pPr>
          </w:p>
          <w:p w:rsidR="009B1030" w:rsidRPr="009B1030" w:rsidRDefault="009B1030" w:rsidP="00351499">
            <w:pPr>
              <w:rPr>
                <w:rFonts w:ascii="Garamond" w:hAnsi="Garamond"/>
                <w:color w:val="002060"/>
              </w:rPr>
            </w:pPr>
          </w:p>
          <w:p w:rsidR="009378AE" w:rsidRPr="009B1030" w:rsidRDefault="009378AE" w:rsidP="007948AD">
            <w:pPr>
              <w:rPr>
                <w:rFonts w:ascii="Garamond" w:hAnsi="Garamond"/>
                <w:color w:val="002060"/>
              </w:rPr>
            </w:pPr>
          </w:p>
          <w:p w:rsidR="00B52E5D" w:rsidRDefault="00B52E5D" w:rsidP="00B07AF5">
            <w:pPr>
              <w:rPr>
                <w:rFonts w:ascii="Garamond" w:hAnsi="Garamond"/>
                <w:color w:val="002060"/>
              </w:rPr>
            </w:pPr>
          </w:p>
          <w:p w:rsidR="00B52E5D" w:rsidRDefault="00B52E5D" w:rsidP="00B07AF5">
            <w:pPr>
              <w:rPr>
                <w:rFonts w:ascii="Garamond" w:hAnsi="Garamond"/>
                <w:color w:val="002060"/>
              </w:rPr>
            </w:pPr>
          </w:p>
          <w:p w:rsidR="0053540F" w:rsidRDefault="0053540F" w:rsidP="00B07AF5">
            <w:pPr>
              <w:rPr>
                <w:rFonts w:ascii="Garamond" w:hAnsi="Garamond"/>
                <w:color w:val="833C0B" w:themeColor="accent2" w:themeShade="80"/>
              </w:rPr>
            </w:pPr>
          </w:p>
          <w:p w:rsidR="00B07AF5" w:rsidRPr="005811F9" w:rsidRDefault="00B07AF5" w:rsidP="00B07AF5">
            <w:pPr>
              <w:rPr>
                <w:rFonts w:ascii="Garamond" w:hAnsi="Garamond"/>
                <w:color w:val="833C0B" w:themeColor="accent2" w:themeShade="80"/>
                <w:highlight w:val="yellow"/>
              </w:rPr>
            </w:pPr>
            <w:r w:rsidRPr="005811F9">
              <w:rPr>
                <w:rFonts w:ascii="Garamond" w:hAnsi="Garamond"/>
                <w:color w:val="833C0B" w:themeColor="accent2" w:themeShade="80"/>
                <w:highlight w:val="yellow"/>
              </w:rPr>
              <w:t>Hír műfaji sajátosságainak ismétlése.</w:t>
            </w:r>
          </w:p>
          <w:p w:rsidR="00B07AF5" w:rsidRPr="00B52E5D" w:rsidRDefault="00B07AF5" w:rsidP="00B07AF5">
            <w:pPr>
              <w:rPr>
                <w:rFonts w:ascii="Garamond" w:hAnsi="Garamond"/>
                <w:i/>
                <w:color w:val="833C0B" w:themeColor="accent2" w:themeShade="80"/>
              </w:rPr>
            </w:pPr>
            <w:r w:rsidRPr="005811F9">
              <w:rPr>
                <w:rFonts w:ascii="Garamond" w:hAnsi="Garamond"/>
                <w:i/>
                <w:color w:val="833C0B" w:themeColor="accent2" w:themeShade="80"/>
                <w:highlight w:val="yellow"/>
              </w:rPr>
              <w:t>Hírkészítés</w:t>
            </w:r>
          </w:p>
          <w:p w:rsidR="00B07AF5" w:rsidRPr="00B52E5D" w:rsidRDefault="00B52E5D" w:rsidP="00B07AF5">
            <w:pPr>
              <w:jc w:val="left"/>
              <w:rPr>
                <w:rFonts w:ascii="Garamond" w:hAnsi="Garamond"/>
                <w:b/>
                <w:i/>
                <w:color w:val="833C0B" w:themeColor="accent2" w:themeShade="80"/>
              </w:rPr>
            </w:pPr>
            <w:proofErr w:type="spellStart"/>
            <w:r>
              <w:rPr>
                <w:rFonts w:ascii="Garamond" w:hAnsi="Garamond"/>
                <w:b/>
                <w:i/>
                <w:color w:val="833C0B" w:themeColor="accent2" w:themeShade="80"/>
              </w:rPr>
              <w:t>Éa</w:t>
            </w:r>
            <w:proofErr w:type="spellEnd"/>
            <w:r>
              <w:rPr>
                <w:rFonts w:ascii="Garamond" w:hAnsi="Garamond"/>
                <w:b/>
                <w:i/>
                <w:color w:val="833C0B" w:themeColor="accent2" w:themeShade="80"/>
              </w:rPr>
              <w:t>. mf.</w:t>
            </w:r>
            <w:r w:rsidR="00B07AF5" w:rsidRPr="00B52E5D">
              <w:rPr>
                <w:rFonts w:ascii="Garamond" w:hAnsi="Garamond"/>
                <w:b/>
                <w:i/>
                <w:color w:val="833C0B" w:themeColor="accent2" w:themeShade="80"/>
              </w:rPr>
              <w:t>/ I. 78</w:t>
            </w:r>
            <w:r w:rsidR="00393A42" w:rsidRPr="00072A40">
              <w:rPr>
                <w:rFonts w:ascii="Garamond" w:hAnsi="Garamond" w:cs="Times New Roman"/>
                <w:b/>
                <w:color w:val="002060"/>
                <w:szCs w:val="24"/>
              </w:rPr>
              <w:t>–</w:t>
            </w:r>
            <w:r w:rsidR="00B07AF5" w:rsidRPr="00B52E5D">
              <w:rPr>
                <w:rFonts w:ascii="Garamond" w:hAnsi="Garamond"/>
                <w:b/>
                <w:i/>
                <w:color w:val="833C0B" w:themeColor="accent2" w:themeShade="80"/>
              </w:rPr>
              <w:t>80. o.</w:t>
            </w:r>
          </w:p>
          <w:p w:rsidR="00B07AF5" w:rsidRPr="00B52E5D" w:rsidRDefault="00B07AF5" w:rsidP="00B07AF5">
            <w:pPr>
              <w:rPr>
                <w:rFonts w:ascii="Garamond" w:hAnsi="Garamond"/>
                <w:color w:val="833C0B" w:themeColor="accent2" w:themeShade="80"/>
              </w:rPr>
            </w:pPr>
          </w:p>
          <w:p w:rsidR="00B07AF5" w:rsidRDefault="00B07AF5" w:rsidP="007948AD">
            <w:pPr>
              <w:rPr>
                <w:rFonts w:ascii="Garamond" w:hAnsi="Garamond"/>
                <w:color w:val="002060"/>
              </w:rPr>
            </w:pPr>
          </w:p>
          <w:p w:rsidR="00B07AF5" w:rsidRDefault="00B07AF5" w:rsidP="007948AD">
            <w:pPr>
              <w:rPr>
                <w:rFonts w:ascii="Garamond" w:hAnsi="Garamond"/>
                <w:color w:val="002060"/>
              </w:rPr>
            </w:pPr>
          </w:p>
          <w:p w:rsidR="00B07AF5" w:rsidRDefault="00B07AF5" w:rsidP="007948AD">
            <w:pPr>
              <w:rPr>
                <w:rFonts w:ascii="Garamond" w:hAnsi="Garamond"/>
                <w:color w:val="002060"/>
              </w:rPr>
            </w:pPr>
          </w:p>
          <w:p w:rsidR="00156A7E" w:rsidRDefault="00156A7E" w:rsidP="007948AD">
            <w:pPr>
              <w:rPr>
                <w:rFonts w:ascii="Garamond" w:hAnsi="Garamond"/>
                <w:color w:val="002060"/>
              </w:rPr>
            </w:pPr>
          </w:p>
          <w:p w:rsidR="009B1030" w:rsidRPr="009B1030" w:rsidRDefault="009B1030" w:rsidP="007948AD">
            <w:pPr>
              <w:rPr>
                <w:rFonts w:ascii="Garamond" w:hAnsi="Garamond"/>
                <w:color w:val="002060"/>
              </w:rPr>
            </w:pPr>
            <w:r w:rsidRPr="009B1030">
              <w:rPr>
                <w:rFonts w:ascii="Garamond" w:hAnsi="Garamond"/>
                <w:color w:val="002060"/>
              </w:rPr>
              <w:t xml:space="preserve">Időrend, </w:t>
            </w:r>
            <w:r w:rsidRPr="0053540F">
              <w:rPr>
                <w:rFonts w:ascii="Garamond" w:hAnsi="Garamond"/>
                <w:color w:val="833C0B" w:themeColor="accent2" w:themeShade="80"/>
              </w:rPr>
              <w:t>fent-lent találkozó vers írása</w:t>
            </w:r>
          </w:p>
        </w:tc>
        <w:tc>
          <w:tcPr>
            <w:tcW w:w="2555" w:type="dxa"/>
            <w:gridSpan w:val="2"/>
          </w:tcPr>
          <w:p w:rsidR="007948AD" w:rsidRPr="00FE225B" w:rsidRDefault="007948AD" w:rsidP="007948AD">
            <w:pPr>
              <w:jc w:val="left"/>
              <w:rPr>
                <w:rFonts w:ascii="Garamond" w:hAnsi="Garamond"/>
                <w:szCs w:val="24"/>
              </w:rPr>
            </w:pPr>
            <w:r w:rsidRPr="00FE225B">
              <w:rPr>
                <w:rFonts w:ascii="Garamond" w:hAnsi="Garamond"/>
                <w:szCs w:val="24"/>
              </w:rPr>
              <w:t>Kreatív-produktív vers-befogadás; A vers tartalmi és formai elemzése az életkori sajátosságoknak megfelelően.</w:t>
            </w:r>
          </w:p>
          <w:p w:rsidR="007948AD" w:rsidRPr="00FE225B" w:rsidRDefault="00530A84" w:rsidP="007948AD">
            <w:pPr>
              <w:jc w:val="left"/>
              <w:rPr>
                <w:rFonts w:ascii="Garamond" w:hAnsi="Garamond"/>
                <w:szCs w:val="24"/>
              </w:rPr>
            </w:pPr>
            <w:r w:rsidRPr="00FE225B">
              <w:rPr>
                <w:rFonts w:ascii="Garamond" w:hAnsi="Garamond"/>
                <w:szCs w:val="24"/>
              </w:rPr>
              <w:t>A vers üzenetének megfogalmazása</w:t>
            </w:r>
            <w:r w:rsidR="00C3576A" w:rsidRPr="00FE225B">
              <w:rPr>
                <w:rFonts w:ascii="Garamond" w:hAnsi="Garamond"/>
                <w:szCs w:val="24"/>
              </w:rPr>
              <w:t xml:space="preserve">. </w:t>
            </w:r>
          </w:p>
          <w:p w:rsidR="00351499" w:rsidRDefault="00351499" w:rsidP="00A855AF">
            <w:pPr>
              <w:rPr>
                <w:rFonts w:ascii="Garamond" w:hAnsi="Garamond"/>
                <w:bCs/>
              </w:rPr>
            </w:pPr>
          </w:p>
          <w:p w:rsidR="00351499" w:rsidRDefault="00351499" w:rsidP="00A855AF">
            <w:pPr>
              <w:rPr>
                <w:rFonts w:ascii="Garamond" w:hAnsi="Garamond"/>
                <w:bCs/>
              </w:rPr>
            </w:pPr>
          </w:p>
          <w:p w:rsidR="00B52E5D" w:rsidRPr="00000604" w:rsidRDefault="00B52E5D" w:rsidP="00B52E5D">
            <w:pPr>
              <w:rPr>
                <w:rFonts w:ascii="Garamond" w:hAnsi="Garamond"/>
                <w:szCs w:val="24"/>
              </w:rPr>
            </w:pPr>
            <w:r w:rsidRPr="00000604">
              <w:rPr>
                <w:rFonts w:ascii="Garamond" w:hAnsi="Garamond"/>
                <w:szCs w:val="24"/>
              </w:rPr>
              <w:t>Helyesírás, nyelvhasználat fejlesztése</w:t>
            </w: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1A6342" w:rsidRDefault="001A6342" w:rsidP="00A855AF">
            <w:pPr>
              <w:rPr>
                <w:rFonts w:ascii="Garamond" w:hAnsi="Garamond"/>
                <w:bCs/>
              </w:rPr>
            </w:pPr>
          </w:p>
          <w:p w:rsidR="0053540F" w:rsidRDefault="0053540F" w:rsidP="001A6342">
            <w:pPr>
              <w:rPr>
                <w:rFonts w:ascii="Garamond" w:hAnsi="Garamond"/>
                <w:bCs/>
              </w:rPr>
            </w:pPr>
          </w:p>
          <w:p w:rsidR="001A6342" w:rsidRDefault="001A6342" w:rsidP="001A6342">
            <w:pPr>
              <w:rPr>
                <w:rFonts w:ascii="Garamond" w:hAnsi="Garamond"/>
                <w:i/>
                <w:szCs w:val="24"/>
              </w:rPr>
            </w:pPr>
            <w:r w:rsidRPr="00FE225B">
              <w:rPr>
                <w:rFonts w:ascii="Garamond" w:hAnsi="Garamond"/>
                <w:bCs/>
              </w:rPr>
              <w:t>Az epikai művek szerkezetének megfelelő szövegelemzés</w:t>
            </w:r>
            <w:r w:rsidRPr="00FE225B">
              <w:rPr>
                <w:rFonts w:ascii="Garamond" w:hAnsi="Garamond"/>
                <w:szCs w:val="24"/>
              </w:rPr>
              <w:t xml:space="preserve"> </w:t>
            </w:r>
            <w:r>
              <w:rPr>
                <w:rFonts w:ascii="Garamond" w:hAnsi="Garamond"/>
                <w:szCs w:val="24"/>
              </w:rPr>
              <w:t xml:space="preserve">megszakításos technikával – </w:t>
            </w:r>
            <w:r>
              <w:rPr>
                <w:rFonts w:ascii="Garamond" w:hAnsi="Garamond"/>
                <w:i/>
                <w:szCs w:val="24"/>
              </w:rPr>
              <w:t>elbeszélés</w:t>
            </w:r>
          </w:p>
          <w:p w:rsidR="001A6342" w:rsidRPr="00FE225B" w:rsidRDefault="001A6342" w:rsidP="001A6342">
            <w:pPr>
              <w:rPr>
                <w:rFonts w:ascii="Garamond" w:hAnsi="Garamond"/>
                <w:szCs w:val="24"/>
              </w:rPr>
            </w:pPr>
            <w:r w:rsidRPr="00FE225B">
              <w:rPr>
                <w:rFonts w:ascii="Garamond" w:hAnsi="Garamond"/>
                <w:szCs w:val="24"/>
              </w:rPr>
              <w:t>Analízis-szintézis – logikai kapcsolat keresése, következtetések levonása Fordulópont keresés</w:t>
            </w:r>
          </w:p>
          <w:p w:rsidR="001A6342" w:rsidRPr="00FE225B" w:rsidRDefault="001A6342" w:rsidP="001A6342">
            <w:pPr>
              <w:rPr>
                <w:rFonts w:ascii="Garamond" w:hAnsi="Garamond"/>
                <w:szCs w:val="24"/>
              </w:rPr>
            </w:pPr>
            <w:r w:rsidRPr="00FE225B">
              <w:rPr>
                <w:rFonts w:ascii="Garamond" w:hAnsi="Garamond"/>
                <w:szCs w:val="24"/>
              </w:rPr>
              <w:t xml:space="preserve">Időrend – a mondatok bemutató olvasása </w:t>
            </w:r>
          </w:p>
          <w:p w:rsidR="001A6342" w:rsidRDefault="001A6342" w:rsidP="001A6342">
            <w:pPr>
              <w:rPr>
                <w:rFonts w:ascii="Garamond" w:hAnsi="Garamond"/>
                <w:bCs/>
              </w:rPr>
            </w:pPr>
            <w:r w:rsidRPr="00FE225B">
              <w:rPr>
                <w:rFonts w:ascii="Garamond" w:hAnsi="Garamond"/>
                <w:szCs w:val="24"/>
              </w:rPr>
              <w:t>A megfelelő nyelvi kifejezések megkeresése</w:t>
            </w:r>
          </w:p>
          <w:p w:rsidR="001A6342" w:rsidRDefault="009E617E" w:rsidP="00A855AF">
            <w:pPr>
              <w:rPr>
                <w:rFonts w:ascii="Garamond" w:hAnsi="Garamond"/>
                <w:bCs/>
              </w:rPr>
            </w:pPr>
            <w:r>
              <w:rPr>
                <w:rFonts w:ascii="Garamond" w:hAnsi="Garamond"/>
                <w:bCs/>
              </w:rPr>
              <w:t>A történet erkölcsi üzenetének megfogalmazása</w:t>
            </w:r>
          </w:p>
          <w:p w:rsidR="001A6342" w:rsidRDefault="001A6342" w:rsidP="00A855AF">
            <w:pPr>
              <w:rPr>
                <w:rFonts w:ascii="Garamond" w:hAnsi="Garamond"/>
                <w:bCs/>
              </w:rPr>
            </w:pPr>
          </w:p>
          <w:p w:rsidR="00A855AF" w:rsidRPr="00FE225B" w:rsidRDefault="00A855AF" w:rsidP="001A6342">
            <w:pPr>
              <w:jc w:val="left"/>
              <w:rPr>
                <w:rFonts w:ascii="Garamond" w:hAnsi="Garamond"/>
                <w:szCs w:val="24"/>
              </w:rPr>
            </w:pPr>
          </w:p>
        </w:tc>
      </w:tr>
      <w:tr w:rsidR="001452AC" w:rsidRPr="00CA45E6" w:rsidTr="005164B8">
        <w:trPr>
          <w:gridAfter w:val="1"/>
          <w:wAfter w:w="7" w:type="dxa"/>
          <w:cantSplit/>
          <w:trHeight w:val="1134"/>
        </w:trPr>
        <w:tc>
          <w:tcPr>
            <w:tcW w:w="410" w:type="dxa"/>
            <w:gridSpan w:val="2"/>
            <w:shd w:val="clear" w:color="auto" w:fill="FFE599" w:themeFill="accent4" w:themeFillTint="66"/>
            <w:textDirection w:val="btLr"/>
          </w:tcPr>
          <w:p w:rsidR="001452AC" w:rsidRPr="009024E2" w:rsidRDefault="00A855AF" w:rsidP="001452AC">
            <w:pPr>
              <w:ind w:left="113" w:right="113"/>
              <w:jc w:val="center"/>
              <w:rPr>
                <w:rFonts w:ascii="Garamond" w:hAnsi="Garamond"/>
                <w:b/>
                <w:bCs/>
                <w:sz w:val="28"/>
                <w:szCs w:val="28"/>
              </w:rPr>
            </w:pPr>
            <w:r>
              <w:rPr>
                <w:rFonts w:ascii="Garamond" w:hAnsi="Garamond"/>
                <w:b/>
                <w:bCs/>
                <w:spacing w:val="60"/>
                <w:sz w:val="28"/>
                <w:szCs w:val="28"/>
              </w:rPr>
              <w:t>december</w:t>
            </w:r>
          </w:p>
        </w:tc>
        <w:tc>
          <w:tcPr>
            <w:tcW w:w="566" w:type="dxa"/>
            <w:gridSpan w:val="2"/>
            <w:shd w:val="clear" w:color="auto" w:fill="FFE599" w:themeFill="accent4" w:themeFillTint="66"/>
          </w:tcPr>
          <w:p w:rsidR="001452AC" w:rsidRPr="009B45E0" w:rsidRDefault="009378AE" w:rsidP="001452AC">
            <w:pPr>
              <w:jc w:val="center"/>
              <w:rPr>
                <w:rFonts w:ascii="Garamond" w:hAnsi="Garamond"/>
                <w:b/>
              </w:rPr>
            </w:pPr>
            <w:r>
              <w:rPr>
                <w:rFonts w:ascii="Garamond" w:hAnsi="Garamond"/>
                <w:b/>
              </w:rPr>
              <w:t>3</w:t>
            </w:r>
            <w:r w:rsidR="001452AC" w:rsidRPr="009B45E0">
              <w:rPr>
                <w:rFonts w:ascii="Garamond" w:hAnsi="Garamond"/>
                <w:b/>
              </w:rPr>
              <w:t>. hét</w:t>
            </w:r>
          </w:p>
          <w:p w:rsidR="001452AC" w:rsidRPr="00CA45E6" w:rsidRDefault="001452AC" w:rsidP="001452AC">
            <w:pPr>
              <w:jc w:val="center"/>
              <w:rPr>
                <w:rFonts w:ascii="Garamond" w:hAnsi="Garamond"/>
                <w:szCs w:val="24"/>
              </w:rPr>
            </w:pPr>
          </w:p>
        </w:tc>
        <w:tc>
          <w:tcPr>
            <w:tcW w:w="1570" w:type="dxa"/>
            <w:gridSpan w:val="2"/>
          </w:tcPr>
          <w:p w:rsidR="001452AC" w:rsidRPr="0093583B" w:rsidRDefault="0093583B" w:rsidP="0093583B">
            <w:pPr>
              <w:jc w:val="left"/>
              <w:rPr>
                <w:rFonts w:ascii="Garamond" w:hAnsi="Garamond"/>
                <w:szCs w:val="24"/>
              </w:rPr>
            </w:pPr>
            <w:r w:rsidRPr="003C34A4">
              <w:rPr>
                <w:rFonts w:ascii="Garamond" w:hAnsi="Garamond"/>
                <w:i/>
              </w:rPr>
              <w:t>„.</w:t>
            </w:r>
            <w:proofErr w:type="gramStart"/>
            <w:r w:rsidRPr="003C34A4">
              <w:rPr>
                <w:rFonts w:ascii="Garamond" w:hAnsi="Garamond"/>
                <w:i/>
              </w:rPr>
              <w:t>.</w:t>
            </w:r>
            <w:r w:rsidR="00156A7E" w:rsidRPr="003C34A4">
              <w:rPr>
                <w:rFonts w:ascii="Garamond" w:hAnsi="Garamond"/>
                <w:i/>
              </w:rPr>
              <w:t>én</w:t>
            </w:r>
            <w:proofErr w:type="gramEnd"/>
            <w:r w:rsidR="00156A7E" w:rsidRPr="003C34A4">
              <w:rPr>
                <w:rFonts w:ascii="Garamond" w:hAnsi="Garamond"/>
                <w:i/>
              </w:rPr>
              <w:t xml:space="preserve"> vagyok a mese, és a könyv az olvasó</w:t>
            </w:r>
            <w:r w:rsidR="00156A7E" w:rsidRPr="0093583B">
              <w:rPr>
                <w:rFonts w:ascii="Garamond" w:hAnsi="Garamond"/>
                <w:szCs w:val="24"/>
              </w:rPr>
              <w:t>.”</w:t>
            </w:r>
          </w:p>
          <w:p w:rsidR="001452AC" w:rsidRPr="00FE225B" w:rsidRDefault="001452AC" w:rsidP="0093583B">
            <w:pPr>
              <w:jc w:val="left"/>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1452AC">
            <w:pPr>
              <w:rPr>
                <w:rFonts w:ascii="Garamond" w:hAnsi="Garamond"/>
                <w:b/>
                <w:szCs w:val="24"/>
              </w:rPr>
            </w:pPr>
          </w:p>
          <w:p w:rsidR="001452AC" w:rsidRPr="00FE225B" w:rsidRDefault="001452AC" w:rsidP="00A1222E">
            <w:pPr>
              <w:rPr>
                <w:rFonts w:ascii="Garamond" w:hAnsi="Garamond"/>
                <w:sz w:val="28"/>
                <w:szCs w:val="28"/>
              </w:rPr>
            </w:pPr>
          </w:p>
        </w:tc>
        <w:tc>
          <w:tcPr>
            <w:tcW w:w="2411" w:type="dxa"/>
          </w:tcPr>
          <w:p w:rsidR="001452AC" w:rsidRPr="00FE225B" w:rsidRDefault="009B1030" w:rsidP="001452AC">
            <w:pPr>
              <w:rPr>
                <w:rFonts w:ascii="Garamond" w:hAnsi="Garamond"/>
                <w:szCs w:val="24"/>
              </w:rPr>
            </w:pPr>
            <w:r>
              <w:rPr>
                <w:rFonts w:ascii="Garamond" w:hAnsi="Garamond"/>
                <w:szCs w:val="24"/>
              </w:rPr>
              <w:t>Ötsoros</w:t>
            </w:r>
          </w:p>
          <w:p w:rsidR="001452AC" w:rsidRDefault="001452AC" w:rsidP="001452AC">
            <w:pPr>
              <w:rPr>
                <w:rFonts w:ascii="Garamond" w:hAnsi="Garamond"/>
                <w:szCs w:val="24"/>
              </w:rPr>
            </w:pPr>
          </w:p>
          <w:p w:rsidR="009B1030" w:rsidRDefault="009B1030" w:rsidP="001452AC">
            <w:pPr>
              <w:rPr>
                <w:rFonts w:ascii="Garamond" w:hAnsi="Garamond"/>
                <w:szCs w:val="24"/>
              </w:rPr>
            </w:pPr>
            <w:r>
              <w:rPr>
                <w:rFonts w:ascii="Garamond" w:hAnsi="Garamond"/>
                <w:szCs w:val="24"/>
              </w:rPr>
              <w:t>A vers üzenetének megfogalmazása</w:t>
            </w:r>
          </w:p>
          <w:p w:rsidR="009B1030" w:rsidRDefault="009B1030" w:rsidP="001452AC">
            <w:pPr>
              <w:rPr>
                <w:rFonts w:ascii="Garamond" w:hAnsi="Garamond"/>
                <w:szCs w:val="24"/>
              </w:rPr>
            </w:pPr>
          </w:p>
          <w:p w:rsidR="009B1030" w:rsidRDefault="009B1030" w:rsidP="001452AC">
            <w:pPr>
              <w:rPr>
                <w:rFonts w:ascii="Garamond" w:hAnsi="Garamond"/>
                <w:szCs w:val="24"/>
              </w:rPr>
            </w:pPr>
          </w:p>
          <w:p w:rsidR="009B1030" w:rsidRPr="00FE225B" w:rsidRDefault="009B1030" w:rsidP="001452AC">
            <w:pPr>
              <w:rPr>
                <w:rFonts w:ascii="Garamond" w:hAnsi="Garamond"/>
                <w:szCs w:val="24"/>
              </w:rPr>
            </w:pPr>
          </w:p>
          <w:p w:rsidR="001452AC" w:rsidRPr="00FE225B" w:rsidRDefault="001452AC" w:rsidP="001452AC">
            <w:pPr>
              <w:rPr>
                <w:rFonts w:ascii="Garamond" w:hAnsi="Garamond"/>
                <w:szCs w:val="24"/>
              </w:rPr>
            </w:pPr>
          </w:p>
          <w:p w:rsidR="009B1030" w:rsidRDefault="009B1030" w:rsidP="001452AC">
            <w:pPr>
              <w:rPr>
                <w:rFonts w:ascii="Garamond" w:hAnsi="Garamond"/>
                <w:szCs w:val="24"/>
              </w:rPr>
            </w:pPr>
          </w:p>
          <w:p w:rsidR="009B1030" w:rsidRDefault="009B1030" w:rsidP="001452AC">
            <w:pPr>
              <w:rPr>
                <w:rFonts w:ascii="Garamond" w:hAnsi="Garamond"/>
                <w:szCs w:val="24"/>
              </w:rPr>
            </w:pPr>
          </w:p>
          <w:p w:rsidR="009B1030" w:rsidRDefault="009B1030" w:rsidP="001452AC">
            <w:pPr>
              <w:rPr>
                <w:rFonts w:ascii="Garamond" w:hAnsi="Garamond"/>
                <w:szCs w:val="24"/>
              </w:rPr>
            </w:pPr>
          </w:p>
          <w:p w:rsidR="00BE5481" w:rsidRDefault="00BE5481" w:rsidP="001452AC">
            <w:pPr>
              <w:rPr>
                <w:rFonts w:ascii="Garamond" w:hAnsi="Garamond"/>
                <w:szCs w:val="24"/>
              </w:rPr>
            </w:pPr>
          </w:p>
          <w:p w:rsidR="00BE5481" w:rsidRDefault="00BE5481" w:rsidP="001452AC">
            <w:pPr>
              <w:rPr>
                <w:rFonts w:ascii="Garamond" w:hAnsi="Garamond"/>
                <w:szCs w:val="24"/>
              </w:rPr>
            </w:pPr>
          </w:p>
          <w:p w:rsidR="00BE5481" w:rsidRDefault="00BE5481" w:rsidP="001452AC">
            <w:pPr>
              <w:rPr>
                <w:rFonts w:ascii="Garamond" w:hAnsi="Garamond"/>
                <w:szCs w:val="24"/>
              </w:rPr>
            </w:pPr>
          </w:p>
          <w:p w:rsidR="001452AC" w:rsidRPr="00FE225B" w:rsidRDefault="009B1030" w:rsidP="001452AC">
            <w:pPr>
              <w:rPr>
                <w:rFonts w:ascii="Garamond" w:hAnsi="Garamond"/>
                <w:szCs w:val="24"/>
              </w:rPr>
            </w:pPr>
            <w:r>
              <w:rPr>
                <w:rFonts w:ascii="Garamond" w:hAnsi="Garamond"/>
                <w:szCs w:val="24"/>
              </w:rPr>
              <w:t xml:space="preserve">Beszédtechnikai gyakorlat, </w:t>
            </w:r>
            <w:r w:rsidR="001452AC" w:rsidRPr="00FE225B">
              <w:rPr>
                <w:rFonts w:ascii="Garamond" w:hAnsi="Garamond"/>
                <w:szCs w:val="24"/>
              </w:rPr>
              <w:t>jelentésmagyarázat- szókincsteszt</w:t>
            </w:r>
          </w:p>
          <w:p w:rsidR="001452AC" w:rsidRPr="00FE225B" w:rsidRDefault="001452AC" w:rsidP="001452AC">
            <w:pPr>
              <w:rPr>
                <w:rFonts w:ascii="Garamond" w:hAnsi="Garamond"/>
                <w:szCs w:val="24"/>
              </w:rPr>
            </w:pPr>
            <w:r w:rsidRPr="00FE225B">
              <w:rPr>
                <w:rFonts w:ascii="Garamond" w:hAnsi="Garamond"/>
                <w:szCs w:val="24"/>
              </w:rPr>
              <w:t>Szóbeli szövegalkotás</w:t>
            </w:r>
          </w:p>
          <w:p w:rsidR="001A38F3" w:rsidRPr="00FE225B" w:rsidRDefault="001A38F3" w:rsidP="001452AC">
            <w:pPr>
              <w:rPr>
                <w:rFonts w:ascii="Garamond" w:hAnsi="Garamond"/>
                <w:szCs w:val="24"/>
              </w:rPr>
            </w:pPr>
          </w:p>
          <w:p w:rsidR="001A38F3" w:rsidRPr="00FE225B" w:rsidRDefault="001A38F3" w:rsidP="001A38F3">
            <w:pPr>
              <w:rPr>
                <w:rFonts w:ascii="Garamond" w:hAnsi="Garamond"/>
                <w:szCs w:val="24"/>
              </w:rPr>
            </w:pPr>
          </w:p>
          <w:p w:rsidR="001A38F3" w:rsidRPr="00FE225B" w:rsidRDefault="001A38F3" w:rsidP="001A38F3">
            <w:pPr>
              <w:rPr>
                <w:rFonts w:ascii="Garamond" w:hAnsi="Garamond"/>
                <w:szCs w:val="24"/>
              </w:rPr>
            </w:pPr>
          </w:p>
          <w:p w:rsidR="001A38F3" w:rsidRPr="00FE225B" w:rsidRDefault="001A38F3" w:rsidP="001A38F3">
            <w:pPr>
              <w:rPr>
                <w:rFonts w:ascii="Garamond" w:hAnsi="Garamond"/>
                <w:szCs w:val="24"/>
              </w:rPr>
            </w:pPr>
          </w:p>
          <w:p w:rsidR="001A38F3" w:rsidRPr="00FE225B" w:rsidRDefault="001A38F3" w:rsidP="001A38F3">
            <w:pPr>
              <w:rPr>
                <w:rFonts w:ascii="Garamond" w:hAnsi="Garamond"/>
                <w:szCs w:val="24"/>
              </w:rPr>
            </w:pPr>
          </w:p>
          <w:p w:rsidR="001A38F3" w:rsidRPr="00FE225B" w:rsidRDefault="001A38F3" w:rsidP="001A38F3">
            <w:pPr>
              <w:rPr>
                <w:rFonts w:ascii="Garamond" w:hAnsi="Garamond"/>
                <w:szCs w:val="24"/>
              </w:rPr>
            </w:pPr>
          </w:p>
          <w:p w:rsidR="00BE5481" w:rsidRDefault="00BE5481" w:rsidP="001A38F3">
            <w:pPr>
              <w:rPr>
                <w:rFonts w:ascii="Garamond" w:hAnsi="Garamond"/>
                <w:szCs w:val="24"/>
              </w:rPr>
            </w:pPr>
          </w:p>
          <w:p w:rsidR="00BE5481" w:rsidRDefault="00BE5481" w:rsidP="001A38F3">
            <w:pPr>
              <w:rPr>
                <w:rFonts w:ascii="Garamond" w:hAnsi="Garamond"/>
                <w:szCs w:val="24"/>
              </w:rPr>
            </w:pPr>
          </w:p>
          <w:p w:rsidR="001A38F3" w:rsidRPr="00FE225B" w:rsidRDefault="001A38F3" w:rsidP="001A38F3">
            <w:pPr>
              <w:rPr>
                <w:rFonts w:ascii="Garamond" w:hAnsi="Garamond"/>
                <w:szCs w:val="24"/>
              </w:rPr>
            </w:pPr>
            <w:r w:rsidRPr="00FE225B">
              <w:rPr>
                <w:rFonts w:ascii="Garamond" w:hAnsi="Garamond"/>
                <w:szCs w:val="24"/>
              </w:rPr>
              <w:t>A könyv ajánlása olvasásra</w:t>
            </w:r>
          </w:p>
        </w:tc>
        <w:tc>
          <w:tcPr>
            <w:tcW w:w="2835" w:type="dxa"/>
            <w:gridSpan w:val="2"/>
          </w:tcPr>
          <w:p w:rsidR="004C23FC" w:rsidRPr="007003EE" w:rsidRDefault="004C23FC" w:rsidP="004C23FC">
            <w:pPr>
              <w:jc w:val="left"/>
              <w:rPr>
                <w:rFonts w:ascii="Garamond" w:hAnsi="Garamond"/>
                <w:b/>
                <w:highlight w:val="yellow"/>
              </w:rPr>
            </w:pPr>
            <w:r w:rsidRPr="007003EE">
              <w:rPr>
                <w:rFonts w:ascii="Garamond" w:hAnsi="Garamond"/>
                <w:b/>
                <w:highlight w:val="yellow"/>
              </w:rPr>
              <w:t>Szabó T. Anna: Az ünnep azé, aki várja – versfeldolgozás</w:t>
            </w:r>
          </w:p>
          <w:p w:rsidR="004C23FC" w:rsidRPr="00072A40" w:rsidRDefault="004C23FC" w:rsidP="004C23FC">
            <w:pPr>
              <w:jc w:val="left"/>
              <w:rPr>
                <w:rFonts w:ascii="Garamond" w:hAnsi="Garamond"/>
                <w:b/>
                <w:color w:val="002060"/>
              </w:rPr>
            </w:pPr>
            <w:r w:rsidRPr="007003EE">
              <w:rPr>
                <w:rFonts w:ascii="Garamond" w:hAnsi="Garamond"/>
                <w:b/>
                <w:color w:val="002060"/>
                <w:highlight w:val="yellow"/>
              </w:rPr>
              <w:t>TK. 65. o. /mf. 64.o.</w:t>
            </w:r>
          </w:p>
          <w:p w:rsidR="001452AC" w:rsidRPr="00FE225B" w:rsidRDefault="001452AC" w:rsidP="001452AC">
            <w:pPr>
              <w:rPr>
                <w:rFonts w:ascii="Garamond" w:hAnsi="Garamond"/>
                <w:b/>
              </w:rPr>
            </w:pPr>
          </w:p>
          <w:p w:rsidR="001452AC" w:rsidRPr="00FE225B" w:rsidRDefault="001452AC" w:rsidP="001452AC">
            <w:pPr>
              <w:rPr>
                <w:rFonts w:ascii="Garamond" w:hAnsi="Garamond"/>
                <w:b/>
              </w:rPr>
            </w:pPr>
          </w:p>
          <w:p w:rsidR="001452AC" w:rsidRPr="00FE225B" w:rsidRDefault="001452AC" w:rsidP="001452AC">
            <w:pPr>
              <w:rPr>
                <w:rFonts w:ascii="Garamond" w:hAnsi="Garamond"/>
                <w:b/>
              </w:rPr>
            </w:pPr>
          </w:p>
          <w:p w:rsidR="001452AC" w:rsidRPr="00FE225B" w:rsidRDefault="001452AC" w:rsidP="001452AC">
            <w:pPr>
              <w:rPr>
                <w:rFonts w:ascii="Garamond" w:hAnsi="Garamond"/>
                <w:b/>
              </w:rPr>
            </w:pPr>
          </w:p>
          <w:p w:rsidR="00A63655" w:rsidRDefault="00A63655" w:rsidP="004C23FC">
            <w:pPr>
              <w:jc w:val="left"/>
              <w:rPr>
                <w:rFonts w:ascii="Garamond" w:hAnsi="Garamond"/>
                <w:b/>
              </w:rPr>
            </w:pPr>
          </w:p>
          <w:p w:rsidR="00A63655" w:rsidRDefault="00A63655" w:rsidP="004C23FC">
            <w:pPr>
              <w:jc w:val="left"/>
              <w:rPr>
                <w:rFonts w:ascii="Garamond" w:hAnsi="Garamond"/>
                <w:b/>
              </w:rPr>
            </w:pPr>
          </w:p>
          <w:p w:rsidR="009B1030" w:rsidRDefault="009B1030" w:rsidP="004C23FC">
            <w:pPr>
              <w:jc w:val="left"/>
              <w:rPr>
                <w:rFonts w:ascii="Garamond" w:hAnsi="Garamond"/>
                <w:b/>
              </w:rPr>
            </w:pPr>
          </w:p>
          <w:p w:rsidR="00BE5481" w:rsidRDefault="00BE5481" w:rsidP="004C23FC">
            <w:pPr>
              <w:jc w:val="left"/>
              <w:rPr>
                <w:rFonts w:ascii="Garamond" w:hAnsi="Garamond"/>
                <w:b/>
              </w:rPr>
            </w:pPr>
          </w:p>
          <w:p w:rsidR="00BE5481" w:rsidRDefault="00BE5481" w:rsidP="004C23FC">
            <w:pPr>
              <w:jc w:val="left"/>
              <w:rPr>
                <w:rFonts w:ascii="Garamond" w:hAnsi="Garamond"/>
                <w:b/>
              </w:rPr>
            </w:pPr>
          </w:p>
          <w:p w:rsidR="00BE5481" w:rsidRDefault="00BE5481" w:rsidP="004C23FC">
            <w:pPr>
              <w:jc w:val="left"/>
              <w:rPr>
                <w:rFonts w:ascii="Garamond" w:hAnsi="Garamond"/>
                <w:b/>
              </w:rPr>
            </w:pPr>
          </w:p>
          <w:p w:rsidR="004C23FC" w:rsidRPr="001507D5" w:rsidRDefault="004C23FC" w:rsidP="004C23FC">
            <w:pPr>
              <w:jc w:val="left"/>
              <w:rPr>
                <w:rFonts w:ascii="Garamond" w:hAnsi="Garamond"/>
                <w:b/>
                <w:highlight w:val="yellow"/>
              </w:rPr>
            </w:pPr>
            <w:r w:rsidRPr="001507D5">
              <w:rPr>
                <w:rFonts w:ascii="Garamond" w:hAnsi="Garamond"/>
                <w:b/>
                <w:highlight w:val="yellow"/>
              </w:rPr>
              <w:t>Nagy László: Adjon az Isten</w:t>
            </w:r>
          </w:p>
          <w:p w:rsidR="004C23FC" w:rsidRPr="00072A40" w:rsidRDefault="004C23FC" w:rsidP="004C23FC">
            <w:pPr>
              <w:jc w:val="left"/>
              <w:rPr>
                <w:rFonts w:ascii="Garamond" w:hAnsi="Garamond"/>
                <w:b/>
                <w:color w:val="002060"/>
              </w:rPr>
            </w:pPr>
            <w:r w:rsidRPr="001507D5">
              <w:rPr>
                <w:rFonts w:ascii="Garamond" w:hAnsi="Garamond"/>
                <w:b/>
                <w:color w:val="002060"/>
                <w:highlight w:val="yellow"/>
              </w:rPr>
              <w:t>TK. 66. o. /mf. 65.o.</w:t>
            </w: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AF34B8" w:rsidRDefault="00AF34B8" w:rsidP="004C23FC">
            <w:pPr>
              <w:jc w:val="left"/>
              <w:rPr>
                <w:rFonts w:ascii="Garamond" w:hAnsi="Garamond"/>
                <w:b/>
              </w:rPr>
            </w:pPr>
          </w:p>
          <w:p w:rsidR="00BE5481" w:rsidRDefault="00BE5481" w:rsidP="004C23FC">
            <w:pPr>
              <w:jc w:val="left"/>
              <w:rPr>
                <w:rFonts w:ascii="Garamond" w:hAnsi="Garamond"/>
                <w:b/>
              </w:rPr>
            </w:pPr>
          </w:p>
          <w:p w:rsidR="00BE5481" w:rsidRDefault="00BE5481" w:rsidP="004C23FC">
            <w:pPr>
              <w:jc w:val="left"/>
              <w:rPr>
                <w:rFonts w:ascii="Garamond" w:hAnsi="Garamond"/>
                <w:b/>
              </w:rPr>
            </w:pPr>
          </w:p>
          <w:p w:rsidR="00AF34B8" w:rsidRPr="003A194D" w:rsidRDefault="00AF34B8" w:rsidP="004C23FC">
            <w:pPr>
              <w:jc w:val="left"/>
              <w:rPr>
                <w:rFonts w:ascii="Garamond" w:hAnsi="Garamond"/>
                <w:b/>
                <w:highlight w:val="yellow"/>
              </w:rPr>
            </w:pPr>
            <w:proofErr w:type="spellStart"/>
            <w:r w:rsidRPr="003A194D">
              <w:rPr>
                <w:rFonts w:ascii="Garamond" w:hAnsi="Garamond"/>
                <w:b/>
                <w:highlight w:val="yellow"/>
              </w:rPr>
              <w:t>Kányádi</w:t>
            </w:r>
            <w:proofErr w:type="spellEnd"/>
            <w:r w:rsidRPr="003A194D">
              <w:rPr>
                <w:rFonts w:ascii="Garamond" w:hAnsi="Garamond"/>
                <w:b/>
                <w:highlight w:val="yellow"/>
              </w:rPr>
              <w:t xml:space="preserve"> Sándor: Új esztendő</w:t>
            </w:r>
          </w:p>
          <w:p w:rsidR="00AF34B8" w:rsidRPr="00072A40" w:rsidRDefault="00AF34B8" w:rsidP="00AF34B8">
            <w:pPr>
              <w:jc w:val="left"/>
              <w:rPr>
                <w:rFonts w:ascii="Garamond" w:hAnsi="Garamond"/>
                <w:b/>
                <w:color w:val="002060"/>
              </w:rPr>
            </w:pPr>
            <w:r w:rsidRPr="003A194D">
              <w:rPr>
                <w:rFonts w:ascii="Garamond" w:hAnsi="Garamond"/>
                <w:b/>
                <w:color w:val="002060"/>
                <w:highlight w:val="yellow"/>
              </w:rPr>
              <w:t>TK. 67. o. /mf. 66.o.</w:t>
            </w:r>
          </w:p>
          <w:p w:rsidR="001452AC" w:rsidRPr="00FE225B" w:rsidRDefault="001452AC" w:rsidP="001452AC">
            <w:pPr>
              <w:rPr>
                <w:rFonts w:ascii="Garamond" w:hAnsi="Garamond"/>
                <w:b/>
              </w:rPr>
            </w:pPr>
          </w:p>
          <w:p w:rsidR="001A38F3" w:rsidRPr="00FE225B" w:rsidRDefault="001A38F3" w:rsidP="001A38F3">
            <w:pPr>
              <w:rPr>
                <w:rFonts w:ascii="Garamond" w:hAnsi="Garamond"/>
                <w:b/>
              </w:rPr>
            </w:pPr>
          </w:p>
          <w:p w:rsidR="001452AC" w:rsidRPr="00FE225B" w:rsidRDefault="001452AC" w:rsidP="009F6E49">
            <w:pPr>
              <w:rPr>
                <w:rFonts w:ascii="Garamond" w:hAnsi="Garamond"/>
                <w:color w:val="0070C0"/>
              </w:rPr>
            </w:pPr>
          </w:p>
        </w:tc>
        <w:tc>
          <w:tcPr>
            <w:tcW w:w="2121" w:type="dxa"/>
            <w:gridSpan w:val="3"/>
            <w:tcBorders>
              <w:right w:val="single" w:sz="4" w:space="0" w:color="808080" w:themeColor="background1" w:themeShade="80"/>
            </w:tcBorders>
          </w:tcPr>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BE5481" w:rsidRDefault="00BE5481" w:rsidP="009F262D">
            <w:pPr>
              <w:rPr>
                <w:rFonts w:ascii="Garamond" w:hAnsi="Garamond"/>
                <w:b/>
                <w:color w:val="0070C0"/>
              </w:rPr>
            </w:pPr>
          </w:p>
          <w:p w:rsidR="00686116" w:rsidRPr="00920A0F" w:rsidRDefault="009F262D" w:rsidP="009F262D">
            <w:pPr>
              <w:rPr>
                <w:rFonts w:ascii="Garamond" w:hAnsi="Garamond"/>
                <w:b/>
                <w:i/>
                <w:color w:val="0070C0"/>
              </w:rPr>
            </w:pPr>
            <w:r w:rsidRPr="00920A0F">
              <w:rPr>
                <w:rFonts w:ascii="Garamond" w:hAnsi="Garamond"/>
                <w:b/>
                <w:color w:val="0070C0"/>
              </w:rPr>
              <w:t>A tulajdonságot jelentő szó</w:t>
            </w:r>
            <w:r w:rsidRPr="00920A0F">
              <w:rPr>
                <w:rFonts w:ascii="Garamond" w:hAnsi="Garamond"/>
                <w:b/>
                <w:i/>
                <w:color w:val="0070C0"/>
              </w:rPr>
              <w:t xml:space="preserve"> (melléknév) </w:t>
            </w:r>
            <w:r w:rsidRPr="00920A0F">
              <w:rPr>
                <w:rFonts w:ascii="Garamond" w:hAnsi="Garamond"/>
                <w:b/>
                <w:color w:val="0070C0"/>
              </w:rPr>
              <w:t>helyesírása</w:t>
            </w:r>
            <w:r w:rsidR="00686116" w:rsidRPr="00920A0F">
              <w:rPr>
                <w:rFonts w:ascii="Garamond" w:hAnsi="Garamond"/>
                <w:b/>
                <w:color w:val="0070C0"/>
              </w:rPr>
              <w:t xml:space="preserve"> (</w:t>
            </w:r>
            <w:r w:rsidR="00686116" w:rsidRPr="00920A0F">
              <w:rPr>
                <w:rFonts w:ascii="Garamond" w:hAnsi="Garamond"/>
                <w:b/>
                <w:i/>
                <w:color w:val="0070C0"/>
              </w:rPr>
              <w:t>-ó; - ő; - ú; -ú)</w:t>
            </w:r>
          </w:p>
          <w:p w:rsidR="00686116" w:rsidRPr="00920A0F" w:rsidRDefault="00D14571" w:rsidP="009F262D">
            <w:pPr>
              <w:rPr>
                <w:rFonts w:ascii="Garamond" w:hAnsi="Garamond"/>
                <w:i/>
                <w:color w:val="0070C0"/>
              </w:rPr>
            </w:pPr>
            <w:proofErr w:type="spellStart"/>
            <w:r>
              <w:rPr>
                <w:rFonts w:ascii="Garamond" w:hAnsi="Garamond"/>
                <w:i/>
                <w:color w:val="0070C0"/>
                <w:szCs w:val="24"/>
              </w:rPr>
              <w:t>Éa</w:t>
            </w:r>
            <w:proofErr w:type="spellEnd"/>
            <w:r>
              <w:rPr>
                <w:rFonts w:ascii="Garamond" w:hAnsi="Garamond"/>
                <w:i/>
                <w:color w:val="0070C0"/>
                <w:szCs w:val="24"/>
              </w:rPr>
              <w:t>. I. /</w:t>
            </w:r>
            <w:r w:rsidR="00686116" w:rsidRPr="00920A0F">
              <w:rPr>
                <w:rFonts w:ascii="Garamond" w:hAnsi="Garamond"/>
                <w:i/>
                <w:color w:val="0070C0"/>
              </w:rPr>
              <w:t>55</w:t>
            </w:r>
            <w:r w:rsidR="00B95E05" w:rsidRPr="00920A0F">
              <w:rPr>
                <w:rFonts w:ascii="Garamond" w:hAnsi="Garamond"/>
                <w:i/>
                <w:color w:val="0070C0"/>
                <w:szCs w:val="24"/>
              </w:rPr>
              <w:t>–</w:t>
            </w:r>
            <w:r w:rsidR="00686116" w:rsidRPr="00920A0F">
              <w:rPr>
                <w:rFonts w:ascii="Garamond" w:hAnsi="Garamond"/>
                <w:i/>
                <w:color w:val="0070C0"/>
              </w:rPr>
              <w:t>56.</w:t>
            </w:r>
            <w:r w:rsidR="00B95E05">
              <w:rPr>
                <w:rFonts w:ascii="Garamond" w:hAnsi="Garamond"/>
                <w:i/>
                <w:color w:val="0070C0"/>
              </w:rPr>
              <w:t xml:space="preserve"> </w:t>
            </w:r>
            <w:r w:rsidR="00686116" w:rsidRPr="00920A0F">
              <w:rPr>
                <w:rFonts w:ascii="Garamond" w:hAnsi="Garamond"/>
                <w:i/>
                <w:color w:val="0070C0"/>
              </w:rPr>
              <w:t>o</w:t>
            </w:r>
            <w:r w:rsidR="00B95E05">
              <w:rPr>
                <w:rFonts w:ascii="Garamond" w:hAnsi="Garamond"/>
                <w:i/>
                <w:color w:val="0070C0"/>
              </w:rPr>
              <w:t>.</w:t>
            </w: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i/>
                <w:color w:val="0070C0"/>
              </w:rPr>
            </w:pPr>
          </w:p>
          <w:p w:rsidR="00686116" w:rsidRPr="00920A0F" w:rsidRDefault="00686116" w:rsidP="009F262D">
            <w:pPr>
              <w:rPr>
                <w:rFonts w:ascii="Garamond" w:hAnsi="Garamond"/>
                <w:color w:val="0070C0"/>
              </w:rPr>
            </w:pPr>
          </w:p>
          <w:p w:rsidR="00651778" w:rsidRPr="00920A0F" w:rsidRDefault="00651778" w:rsidP="00686116">
            <w:pPr>
              <w:rPr>
                <w:rFonts w:ascii="Garamond" w:hAnsi="Garamond"/>
                <w:i/>
                <w:color w:val="0070C0"/>
              </w:rPr>
            </w:pPr>
          </w:p>
        </w:tc>
        <w:tc>
          <w:tcPr>
            <w:tcW w:w="2121" w:type="dxa"/>
            <w:gridSpan w:val="2"/>
            <w:tcBorders>
              <w:left w:val="single" w:sz="4" w:space="0" w:color="808080" w:themeColor="background1" w:themeShade="80"/>
            </w:tcBorders>
          </w:tcPr>
          <w:p w:rsidR="0031008A" w:rsidRPr="009B1030" w:rsidRDefault="009B1030" w:rsidP="0031008A">
            <w:pPr>
              <w:rPr>
                <w:rFonts w:ascii="Garamond" w:hAnsi="Garamond"/>
                <w:bCs/>
                <w:color w:val="002060"/>
              </w:rPr>
            </w:pPr>
            <w:r w:rsidRPr="009B1030">
              <w:rPr>
                <w:rFonts w:ascii="Garamond" w:hAnsi="Garamond"/>
                <w:bCs/>
                <w:color w:val="002060"/>
              </w:rPr>
              <w:t>Magyarázat, indoklás</w:t>
            </w:r>
            <w:r w:rsidR="0031008A" w:rsidRPr="009B1030">
              <w:rPr>
                <w:rFonts w:ascii="Garamond" w:hAnsi="Garamond"/>
                <w:bCs/>
                <w:color w:val="002060"/>
              </w:rPr>
              <w:t>megfogalmazása</w:t>
            </w:r>
          </w:p>
          <w:p w:rsidR="009B1030" w:rsidRPr="00BE5481" w:rsidRDefault="009B1030" w:rsidP="009B1030">
            <w:pPr>
              <w:rPr>
                <w:rFonts w:ascii="Garamond" w:hAnsi="Garamond"/>
                <w:i/>
                <w:color w:val="833C0B" w:themeColor="accent2" w:themeShade="80"/>
                <w:szCs w:val="24"/>
              </w:rPr>
            </w:pPr>
            <w:r w:rsidRPr="00BE5481">
              <w:rPr>
                <w:rFonts w:ascii="Garamond" w:hAnsi="Garamond"/>
                <w:i/>
                <w:color w:val="833C0B" w:themeColor="accent2" w:themeShade="80"/>
                <w:szCs w:val="24"/>
              </w:rPr>
              <w:t>Ötsoros - ünnep</w:t>
            </w:r>
          </w:p>
          <w:p w:rsidR="00742D82" w:rsidRPr="009B1030" w:rsidRDefault="00742D82" w:rsidP="0031008A">
            <w:pPr>
              <w:rPr>
                <w:rFonts w:ascii="Garamond" w:hAnsi="Garamond"/>
                <w:bCs/>
                <w:color w:val="002060"/>
              </w:rPr>
            </w:pPr>
          </w:p>
          <w:p w:rsidR="00742D82" w:rsidRPr="009B1030" w:rsidRDefault="00742D82" w:rsidP="0031008A">
            <w:pPr>
              <w:rPr>
                <w:rFonts w:ascii="Garamond" w:hAnsi="Garamond"/>
                <w:bCs/>
                <w:color w:val="002060"/>
              </w:rPr>
            </w:pPr>
          </w:p>
          <w:p w:rsidR="00742D82" w:rsidRPr="009B1030" w:rsidRDefault="00742D82" w:rsidP="0031008A">
            <w:pPr>
              <w:rPr>
                <w:rFonts w:ascii="Garamond" w:hAnsi="Garamond"/>
                <w:bCs/>
                <w:color w:val="002060"/>
              </w:rPr>
            </w:pPr>
          </w:p>
          <w:p w:rsidR="00742D82" w:rsidRPr="009B1030" w:rsidRDefault="00742D82" w:rsidP="0031008A">
            <w:pPr>
              <w:rPr>
                <w:rFonts w:ascii="Garamond" w:hAnsi="Garamond"/>
                <w:bCs/>
                <w:color w:val="002060"/>
              </w:rPr>
            </w:pPr>
          </w:p>
          <w:p w:rsidR="00742D82" w:rsidRPr="009B1030" w:rsidRDefault="00742D82" w:rsidP="0031008A">
            <w:pPr>
              <w:rPr>
                <w:rFonts w:ascii="Garamond" w:hAnsi="Garamond"/>
                <w:bCs/>
                <w:color w:val="002060"/>
              </w:rPr>
            </w:pP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BE5481" w:rsidRDefault="00BE5481" w:rsidP="009B1030">
            <w:pPr>
              <w:jc w:val="left"/>
              <w:rPr>
                <w:rFonts w:ascii="Garamond" w:hAnsi="Garamond"/>
                <w:color w:val="833C0B" w:themeColor="accent2" w:themeShade="80"/>
                <w:szCs w:val="24"/>
              </w:rPr>
            </w:pPr>
          </w:p>
          <w:p w:rsidR="00BE5481" w:rsidRDefault="00BE5481" w:rsidP="009B1030">
            <w:pPr>
              <w:jc w:val="left"/>
              <w:rPr>
                <w:rFonts w:ascii="Garamond" w:hAnsi="Garamond"/>
                <w:color w:val="833C0B" w:themeColor="accent2" w:themeShade="80"/>
                <w:szCs w:val="24"/>
              </w:rPr>
            </w:pPr>
          </w:p>
          <w:p w:rsidR="00BE5481" w:rsidRDefault="00BE5481" w:rsidP="009B1030">
            <w:pPr>
              <w:jc w:val="left"/>
              <w:rPr>
                <w:rFonts w:ascii="Garamond" w:hAnsi="Garamond"/>
                <w:color w:val="833C0B" w:themeColor="accent2" w:themeShade="80"/>
                <w:szCs w:val="24"/>
              </w:rPr>
            </w:pPr>
          </w:p>
          <w:p w:rsidR="009B1030" w:rsidRPr="00BE5481" w:rsidRDefault="009B1030" w:rsidP="009B1030">
            <w:pPr>
              <w:jc w:val="left"/>
              <w:rPr>
                <w:rFonts w:ascii="Garamond" w:hAnsi="Garamond"/>
                <w:color w:val="833C0B" w:themeColor="accent2" w:themeShade="80"/>
                <w:szCs w:val="24"/>
              </w:rPr>
            </w:pPr>
            <w:r w:rsidRPr="00BE5481">
              <w:rPr>
                <w:rFonts w:ascii="Garamond" w:hAnsi="Garamond"/>
                <w:color w:val="833C0B" w:themeColor="accent2" w:themeShade="80"/>
                <w:szCs w:val="24"/>
              </w:rPr>
              <w:t>Szélsziporka készítése</w:t>
            </w: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1A38F3" w:rsidRPr="009B1030" w:rsidRDefault="001A38F3" w:rsidP="0031008A">
            <w:pPr>
              <w:rPr>
                <w:rFonts w:ascii="Garamond" w:hAnsi="Garamond"/>
                <w:bCs/>
                <w:color w:val="002060"/>
              </w:rPr>
            </w:pPr>
          </w:p>
          <w:p w:rsidR="009B1030" w:rsidRPr="009B1030" w:rsidRDefault="009B1030" w:rsidP="00B07AF5">
            <w:pPr>
              <w:rPr>
                <w:rFonts w:ascii="Garamond" w:hAnsi="Garamond"/>
                <w:i/>
                <w:color w:val="002060"/>
              </w:rPr>
            </w:pPr>
          </w:p>
        </w:tc>
        <w:tc>
          <w:tcPr>
            <w:tcW w:w="2555" w:type="dxa"/>
            <w:gridSpan w:val="2"/>
          </w:tcPr>
          <w:p w:rsidR="009E617E" w:rsidRPr="00FE225B" w:rsidRDefault="009E617E" w:rsidP="009E617E">
            <w:pPr>
              <w:jc w:val="left"/>
              <w:rPr>
                <w:rFonts w:ascii="Garamond" w:hAnsi="Garamond"/>
                <w:szCs w:val="24"/>
              </w:rPr>
            </w:pPr>
            <w:r w:rsidRPr="00FE225B">
              <w:rPr>
                <w:rFonts w:ascii="Garamond" w:hAnsi="Garamond"/>
                <w:szCs w:val="24"/>
              </w:rPr>
              <w:t>Kreatív-produktív vers-befogadás; A vers tartalmi és formai elemzése az életkori sajátosságoknak megfelelően.</w:t>
            </w:r>
          </w:p>
          <w:p w:rsidR="009E617E" w:rsidRPr="00FE225B" w:rsidRDefault="009E617E" w:rsidP="009E617E">
            <w:pPr>
              <w:jc w:val="left"/>
              <w:rPr>
                <w:rFonts w:ascii="Garamond" w:hAnsi="Garamond"/>
                <w:szCs w:val="24"/>
              </w:rPr>
            </w:pPr>
            <w:r w:rsidRPr="00FE225B">
              <w:rPr>
                <w:rFonts w:ascii="Garamond" w:hAnsi="Garamond"/>
                <w:szCs w:val="24"/>
              </w:rPr>
              <w:t xml:space="preserve">A vers üzenetének megfogalmazása. </w:t>
            </w:r>
          </w:p>
          <w:p w:rsidR="009E617E" w:rsidRDefault="009E617E" w:rsidP="0031008A">
            <w:pPr>
              <w:rPr>
                <w:rFonts w:ascii="Garamond" w:hAnsi="Garamond"/>
                <w:szCs w:val="24"/>
              </w:rPr>
            </w:pPr>
            <w:r>
              <w:rPr>
                <w:rFonts w:ascii="Garamond" w:hAnsi="Garamond"/>
                <w:szCs w:val="24"/>
              </w:rPr>
              <w:t>Az ünnep érzelmekre gyakorolt hatása – érzelmi nevelés</w:t>
            </w:r>
          </w:p>
          <w:p w:rsidR="009E617E" w:rsidRDefault="009E617E" w:rsidP="0031008A">
            <w:pPr>
              <w:rPr>
                <w:rFonts w:ascii="Garamond" w:hAnsi="Garamond"/>
                <w:szCs w:val="24"/>
              </w:rPr>
            </w:pPr>
          </w:p>
          <w:p w:rsidR="00BE5481" w:rsidRPr="00000604" w:rsidRDefault="00BE5481" w:rsidP="00BE5481">
            <w:pPr>
              <w:rPr>
                <w:rFonts w:ascii="Garamond" w:hAnsi="Garamond"/>
                <w:szCs w:val="24"/>
              </w:rPr>
            </w:pPr>
            <w:r w:rsidRPr="00000604">
              <w:rPr>
                <w:rFonts w:ascii="Garamond" w:hAnsi="Garamond"/>
                <w:szCs w:val="24"/>
              </w:rPr>
              <w:t>Helyesírás, nyelvhasználat fejlesztése</w:t>
            </w:r>
          </w:p>
          <w:p w:rsidR="00BE5481" w:rsidRDefault="00BE5481" w:rsidP="009E617E">
            <w:pPr>
              <w:jc w:val="left"/>
              <w:rPr>
                <w:rFonts w:ascii="Garamond" w:hAnsi="Garamond"/>
                <w:szCs w:val="24"/>
              </w:rPr>
            </w:pPr>
          </w:p>
          <w:p w:rsidR="00BE5481" w:rsidRDefault="00BE5481" w:rsidP="009E617E">
            <w:pPr>
              <w:jc w:val="left"/>
              <w:rPr>
                <w:rFonts w:ascii="Garamond" w:hAnsi="Garamond"/>
                <w:szCs w:val="24"/>
              </w:rPr>
            </w:pPr>
          </w:p>
          <w:p w:rsidR="009E617E" w:rsidRPr="00FE225B" w:rsidRDefault="009E617E" w:rsidP="009E617E">
            <w:pPr>
              <w:jc w:val="left"/>
              <w:rPr>
                <w:rFonts w:ascii="Garamond" w:hAnsi="Garamond"/>
                <w:szCs w:val="24"/>
              </w:rPr>
            </w:pPr>
            <w:r w:rsidRPr="00FE225B">
              <w:rPr>
                <w:rFonts w:ascii="Garamond" w:hAnsi="Garamond"/>
                <w:szCs w:val="24"/>
              </w:rPr>
              <w:t>Kreatív-produktív vers-befogadás; A vers tartalmi és formai elemzése az életkori sajátosságoknak megfelelően.</w:t>
            </w:r>
          </w:p>
          <w:p w:rsidR="009E617E" w:rsidRDefault="009E617E" w:rsidP="009E617E">
            <w:pPr>
              <w:rPr>
                <w:rFonts w:ascii="Garamond" w:hAnsi="Garamond"/>
                <w:szCs w:val="24"/>
              </w:rPr>
            </w:pPr>
            <w:r>
              <w:rPr>
                <w:rFonts w:ascii="Garamond" w:hAnsi="Garamond"/>
                <w:szCs w:val="24"/>
              </w:rPr>
              <w:t>Az ünnep érzelmekre gyakorolt hatása – érzelmi nevelés</w:t>
            </w:r>
          </w:p>
          <w:p w:rsidR="009E617E" w:rsidRDefault="009E617E" w:rsidP="0031008A">
            <w:pPr>
              <w:rPr>
                <w:rFonts w:ascii="Garamond" w:hAnsi="Garamond"/>
                <w:szCs w:val="24"/>
              </w:rPr>
            </w:pPr>
          </w:p>
          <w:p w:rsidR="009E617E" w:rsidRDefault="009E617E" w:rsidP="0031008A">
            <w:pPr>
              <w:rPr>
                <w:rFonts w:ascii="Garamond" w:hAnsi="Garamond"/>
                <w:szCs w:val="24"/>
              </w:rPr>
            </w:pPr>
          </w:p>
          <w:p w:rsidR="009E617E" w:rsidRPr="00FE225B" w:rsidRDefault="009E617E" w:rsidP="0031008A">
            <w:pPr>
              <w:rPr>
                <w:rFonts w:ascii="Garamond" w:hAnsi="Garamond"/>
                <w:bCs/>
              </w:rPr>
            </w:pPr>
          </w:p>
          <w:p w:rsidR="009E617E" w:rsidRPr="00FE225B" w:rsidRDefault="009E617E" w:rsidP="009E617E">
            <w:pPr>
              <w:jc w:val="left"/>
              <w:rPr>
                <w:rFonts w:ascii="Garamond" w:hAnsi="Garamond"/>
                <w:szCs w:val="24"/>
              </w:rPr>
            </w:pPr>
            <w:r w:rsidRPr="00FE225B">
              <w:rPr>
                <w:rFonts w:ascii="Garamond" w:hAnsi="Garamond"/>
                <w:szCs w:val="24"/>
              </w:rPr>
              <w:t>Kreatív-produktív vers-befogadás; A vers tartalmi és formai elemzése az életkori sajátosságoknak megfelelően</w:t>
            </w:r>
          </w:p>
          <w:p w:rsidR="009E617E" w:rsidRPr="00FE225B" w:rsidRDefault="009E617E" w:rsidP="009E617E">
            <w:pPr>
              <w:jc w:val="left"/>
              <w:rPr>
                <w:rFonts w:ascii="Garamond" w:hAnsi="Garamond"/>
                <w:szCs w:val="24"/>
              </w:rPr>
            </w:pPr>
            <w:r w:rsidRPr="00FE225B">
              <w:rPr>
                <w:rFonts w:ascii="Garamond" w:hAnsi="Garamond"/>
                <w:szCs w:val="24"/>
              </w:rPr>
              <w:t>A vers üzenetének megfogalmazása</w:t>
            </w:r>
          </w:p>
          <w:p w:rsidR="004C23FC" w:rsidRPr="004C23FC" w:rsidRDefault="004C23FC" w:rsidP="004C23FC">
            <w:pPr>
              <w:rPr>
                <w:rFonts w:ascii="Garamond" w:hAnsi="Garamond"/>
                <w:bCs/>
              </w:rPr>
            </w:pPr>
          </w:p>
        </w:tc>
      </w:tr>
      <w:tr w:rsidR="001452AC" w:rsidRPr="00CA45E6" w:rsidTr="005164B8">
        <w:trPr>
          <w:gridAfter w:val="1"/>
          <w:wAfter w:w="7" w:type="dxa"/>
          <w:cantSplit/>
          <w:trHeight w:val="1134"/>
        </w:trPr>
        <w:tc>
          <w:tcPr>
            <w:tcW w:w="410" w:type="dxa"/>
            <w:gridSpan w:val="2"/>
            <w:shd w:val="clear" w:color="auto" w:fill="C5E0B3" w:themeFill="accent6" w:themeFillTint="66"/>
            <w:textDirection w:val="btLr"/>
          </w:tcPr>
          <w:p w:rsidR="001452AC" w:rsidRPr="009024E2" w:rsidRDefault="00A855AF" w:rsidP="001452AC">
            <w:pPr>
              <w:ind w:left="113" w:right="113"/>
              <w:jc w:val="center"/>
              <w:rPr>
                <w:rFonts w:ascii="Garamond" w:hAnsi="Garamond"/>
                <w:b/>
                <w:bCs/>
                <w:sz w:val="28"/>
                <w:szCs w:val="28"/>
              </w:rPr>
            </w:pPr>
            <w:r>
              <w:rPr>
                <w:rFonts w:ascii="Garamond" w:hAnsi="Garamond"/>
                <w:b/>
                <w:bCs/>
                <w:spacing w:val="60"/>
                <w:sz w:val="28"/>
                <w:szCs w:val="28"/>
              </w:rPr>
              <w:t>január</w:t>
            </w:r>
          </w:p>
        </w:tc>
        <w:tc>
          <w:tcPr>
            <w:tcW w:w="566" w:type="dxa"/>
            <w:gridSpan w:val="2"/>
            <w:shd w:val="clear" w:color="auto" w:fill="C5E0B3" w:themeFill="accent6" w:themeFillTint="66"/>
          </w:tcPr>
          <w:p w:rsidR="001452AC" w:rsidRPr="009B45E0" w:rsidRDefault="00A855AF" w:rsidP="001452AC">
            <w:pPr>
              <w:rPr>
                <w:rFonts w:ascii="Garamond" w:hAnsi="Garamond"/>
                <w:b/>
              </w:rPr>
            </w:pPr>
            <w:r>
              <w:rPr>
                <w:rFonts w:ascii="Garamond" w:hAnsi="Garamond"/>
                <w:b/>
              </w:rPr>
              <w:t>1</w:t>
            </w:r>
            <w:r w:rsidR="001452AC" w:rsidRPr="009B45E0">
              <w:rPr>
                <w:rFonts w:ascii="Garamond" w:hAnsi="Garamond"/>
                <w:b/>
              </w:rPr>
              <w:t>. hét</w:t>
            </w:r>
          </w:p>
          <w:p w:rsidR="001452AC" w:rsidRPr="00CA45E6" w:rsidRDefault="001452AC" w:rsidP="001452AC">
            <w:pPr>
              <w:rPr>
                <w:rFonts w:ascii="Garamond" w:hAnsi="Garamond"/>
                <w:szCs w:val="24"/>
              </w:rPr>
            </w:pPr>
          </w:p>
        </w:tc>
        <w:tc>
          <w:tcPr>
            <w:tcW w:w="1570" w:type="dxa"/>
            <w:gridSpan w:val="2"/>
          </w:tcPr>
          <w:p w:rsidR="003C34A4" w:rsidRPr="003C34A4" w:rsidRDefault="003C34A4" w:rsidP="003C34A4">
            <w:pPr>
              <w:jc w:val="left"/>
              <w:rPr>
                <w:rFonts w:ascii="Garamond" w:hAnsi="Garamond" w:cs="Times New Roman"/>
                <w:i/>
              </w:rPr>
            </w:pPr>
            <w:r w:rsidRPr="003C34A4">
              <w:rPr>
                <w:rFonts w:ascii="Garamond" w:hAnsi="Garamond" w:cs="Times New Roman"/>
                <w:i/>
              </w:rPr>
              <w:t>„.</w:t>
            </w:r>
            <w:proofErr w:type="gramStart"/>
            <w:r w:rsidRPr="003C34A4">
              <w:rPr>
                <w:rFonts w:ascii="Garamond" w:hAnsi="Garamond" w:cs="Times New Roman"/>
                <w:i/>
              </w:rPr>
              <w:t>..én</w:t>
            </w:r>
            <w:proofErr w:type="gramEnd"/>
            <w:r w:rsidRPr="003C34A4">
              <w:rPr>
                <w:rFonts w:ascii="Garamond" w:hAnsi="Garamond" w:cs="Times New Roman"/>
                <w:i/>
              </w:rPr>
              <w:t xml:space="preserve"> vagyok a mese, és a könyv az olvasó.”</w:t>
            </w:r>
          </w:p>
          <w:p w:rsidR="003C34A4" w:rsidRDefault="003C34A4" w:rsidP="003C34A4">
            <w:pPr>
              <w:rPr>
                <w:rFonts w:ascii="Garamond" w:hAnsi="Garamond" w:cs="Times New Roman"/>
                <w:b/>
                <w:szCs w:val="24"/>
              </w:rPr>
            </w:pPr>
          </w:p>
          <w:p w:rsidR="001452AC" w:rsidRPr="00FE225B" w:rsidRDefault="001452AC" w:rsidP="00A1222E">
            <w:pPr>
              <w:rPr>
                <w:rFonts w:ascii="Garamond" w:hAnsi="Garamond"/>
              </w:rPr>
            </w:pPr>
          </w:p>
        </w:tc>
        <w:tc>
          <w:tcPr>
            <w:tcW w:w="2411" w:type="dxa"/>
          </w:tcPr>
          <w:p w:rsidR="00566A48" w:rsidRDefault="00156A7E" w:rsidP="001452AC">
            <w:pPr>
              <w:rPr>
                <w:rFonts w:ascii="Garamond" w:hAnsi="Garamond"/>
                <w:szCs w:val="24"/>
              </w:rPr>
            </w:pPr>
            <w:r>
              <w:rPr>
                <w:rFonts w:ascii="Garamond" w:hAnsi="Garamond"/>
                <w:szCs w:val="24"/>
              </w:rPr>
              <w:t>Ötsoros</w:t>
            </w:r>
          </w:p>
          <w:p w:rsidR="00156A7E" w:rsidRPr="00FE225B" w:rsidRDefault="00156A7E" w:rsidP="001452AC">
            <w:pPr>
              <w:rPr>
                <w:rFonts w:ascii="Garamond" w:hAnsi="Garamond"/>
                <w:szCs w:val="24"/>
              </w:rPr>
            </w:pPr>
            <w:r>
              <w:rPr>
                <w:rFonts w:ascii="Garamond" w:hAnsi="Garamond"/>
                <w:szCs w:val="24"/>
              </w:rPr>
              <w:t>Hangsúly, hanglejtésgyakorlat</w:t>
            </w:r>
          </w:p>
          <w:p w:rsidR="00566A48" w:rsidRPr="00FE225B" w:rsidRDefault="00566A48" w:rsidP="001452AC">
            <w:pPr>
              <w:rPr>
                <w:rFonts w:ascii="Garamond" w:hAnsi="Garamond"/>
                <w:szCs w:val="24"/>
              </w:rPr>
            </w:pPr>
          </w:p>
          <w:p w:rsidR="00566A48" w:rsidRPr="00FE225B" w:rsidRDefault="00566A48" w:rsidP="001452AC">
            <w:pPr>
              <w:rPr>
                <w:rFonts w:ascii="Garamond" w:hAnsi="Garamond"/>
                <w:szCs w:val="24"/>
              </w:rPr>
            </w:pPr>
            <w:r w:rsidRPr="00FE225B">
              <w:rPr>
                <w:rFonts w:ascii="Garamond" w:hAnsi="Garamond"/>
                <w:b/>
                <w:bCs/>
                <w:szCs w:val="24"/>
              </w:rPr>
              <w:br/>
            </w:r>
          </w:p>
          <w:p w:rsidR="001452AC" w:rsidRPr="00FE225B" w:rsidRDefault="001452AC" w:rsidP="001452AC">
            <w:pPr>
              <w:rPr>
                <w:rFonts w:ascii="Garamond" w:hAnsi="Garamond"/>
                <w:szCs w:val="24"/>
              </w:rPr>
            </w:pPr>
          </w:p>
          <w:p w:rsidR="000B34F9" w:rsidRPr="00FE225B" w:rsidRDefault="000B34F9" w:rsidP="000B34F9">
            <w:pPr>
              <w:spacing w:line="276" w:lineRule="auto"/>
              <w:rPr>
                <w:rFonts w:ascii="Garamond" w:hAnsi="Garamond"/>
              </w:rPr>
            </w:pPr>
          </w:p>
          <w:p w:rsidR="000B34F9" w:rsidRPr="00FE225B" w:rsidRDefault="000B34F9" w:rsidP="000B34F9">
            <w:pPr>
              <w:spacing w:line="276" w:lineRule="auto"/>
              <w:rPr>
                <w:rFonts w:ascii="Garamond" w:hAnsi="Garamond"/>
              </w:rPr>
            </w:pPr>
          </w:p>
          <w:p w:rsidR="0034412A" w:rsidRDefault="0034412A" w:rsidP="001452AC">
            <w:pPr>
              <w:rPr>
                <w:rFonts w:ascii="Garamond" w:hAnsi="Garamond"/>
              </w:rPr>
            </w:pPr>
          </w:p>
          <w:p w:rsidR="0034412A" w:rsidRDefault="0034412A" w:rsidP="001452AC">
            <w:pPr>
              <w:rPr>
                <w:rFonts w:ascii="Garamond" w:hAnsi="Garamond"/>
              </w:rPr>
            </w:pPr>
          </w:p>
          <w:p w:rsidR="0034412A" w:rsidRDefault="0034412A" w:rsidP="001452AC">
            <w:pPr>
              <w:rPr>
                <w:rFonts w:ascii="Garamond" w:hAnsi="Garamond"/>
              </w:rPr>
            </w:pPr>
          </w:p>
          <w:p w:rsidR="0034412A" w:rsidRDefault="0034412A" w:rsidP="001452AC">
            <w:pPr>
              <w:rPr>
                <w:rFonts w:ascii="Garamond" w:hAnsi="Garamond"/>
              </w:rPr>
            </w:pPr>
          </w:p>
          <w:p w:rsidR="0034412A" w:rsidRDefault="0034412A" w:rsidP="001452AC">
            <w:pPr>
              <w:rPr>
                <w:rFonts w:ascii="Garamond" w:hAnsi="Garamond"/>
              </w:rPr>
            </w:pPr>
          </w:p>
          <w:p w:rsidR="001452AC" w:rsidRDefault="00156A7E" w:rsidP="001452AC">
            <w:pPr>
              <w:rPr>
                <w:rFonts w:ascii="Garamond" w:hAnsi="Garamond"/>
              </w:rPr>
            </w:pPr>
            <w:r>
              <w:rPr>
                <w:rFonts w:ascii="Garamond" w:hAnsi="Garamond"/>
              </w:rPr>
              <w:t xml:space="preserve">Ritmikus szemmozgást fejlesztő gyakorlat </w:t>
            </w:r>
          </w:p>
          <w:p w:rsidR="00156A7E" w:rsidRDefault="00156A7E" w:rsidP="001452AC">
            <w:pPr>
              <w:rPr>
                <w:rFonts w:ascii="Garamond" w:hAnsi="Garamond"/>
                <w:i/>
              </w:rPr>
            </w:pPr>
            <w:r w:rsidRPr="00156A7E">
              <w:rPr>
                <w:rFonts w:ascii="Garamond" w:hAnsi="Garamond"/>
                <w:i/>
              </w:rPr>
              <w:t>(Összetett szavak és igekötős igék váltakozása)</w:t>
            </w:r>
          </w:p>
          <w:p w:rsidR="006C0FD4" w:rsidRDefault="006C0FD4" w:rsidP="001452AC">
            <w:pPr>
              <w:rPr>
                <w:rFonts w:ascii="Garamond" w:hAnsi="Garamond"/>
                <w:i/>
              </w:rPr>
            </w:pPr>
          </w:p>
          <w:p w:rsidR="006C0FD4" w:rsidRDefault="006C0FD4" w:rsidP="001452AC">
            <w:pPr>
              <w:rPr>
                <w:rFonts w:ascii="Garamond" w:hAnsi="Garamond"/>
                <w:i/>
              </w:rPr>
            </w:pPr>
          </w:p>
          <w:p w:rsidR="006C0FD4" w:rsidRDefault="006C0FD4" w:rsidP="001452AC">
            <w:pPr>
              <w:rPr>
                <w:rFonts w:ascii="Garamond" w:hAnsi="Garamond"/>
                <w:i/>
              </w:rPr>
            </w:pPr>
          </w:p>
          <w:p w:rsidR="006C0FD4" w:rsidRDefault="006C0FD4" w:rsidP="001452AC">
            <w:pPr>
              <w:rPr>
                <w:rFonts w:ascii="Garamond" w:hAnsi="Garamond"/>
                <w:i/>
              </w:rPr>
            </w:pPr>
          </w:p>
          <w:p w:rsidR="006C0FD4" w:rsidRDefault="006C0FD4" w:rsidP="001452AC">
            <w:pPr>
              <w:rPr>
                <w:rFonts w:ascii="Garamond" w:hAnsi="Garamond"/>
                <w:i/>
              </w:rPr>
            </w:pPr>
          </w:p>
          <w:p w:rsidR="006C0FD4" w:rsidRDefault="006C0FD4" w:rsidP="001452AC">
            <w:pPr>
              <w:rPr>
                <w:rFonts w:ascii="Garamond" w:hAnsi="Garamond"/>
              </w:rPr>
            </w:pPr>
          </w:p>
          <w:p w:rsidR="006C0FD4" w:rsidRDefault="006C0FD4" w:rsidP="001452AC">
            <w:pPr>
              <w:rPr>
                <w:rFonts w:ascii="Garamond" w:hAnsi="Garamond"/>
              </w:rPr>
            </w:pPr>
          </w:p>
          <w:p w:rsidR="006C0FD4" w:rsidRDefault="006C0FD4" w:rsidP="001452AC">
            <w:pPr>
              <w:rPr>
                <w:rFonts w:ascii="Garamond" w:hAnsi="Garamond"/>
              </w:rPr>
            </w:pPr>
          </w:p>
          <w:p w:rsidR="006C0FD4" w:rsidRDefault="006C0FD4" w:rsidP="001452AC">
            <w:pPr>
              <w:rPr>
                <w:rFonts w:ascii="Garamond" w:hAnsi="Garamond"/>
              </w:rPr>
            </w:pPr>
            <w:r>
              <w:rPr>
                <w:rFonts w:ascii="Garamond" w:hAnsi="Garamond"/>
              </w:rPr>
              <w:t>Mesekezdés – mesebefejezés, hanglejtés gyakorlat, egyre bővülő mondatokkal – látószögnövelő gyakorlat</w:t>
            </w:r>
          </w:p>
          <w:p w:rsidR="006C0FD4" w:rsidRPr="006C0FD4" w:rsidRDefault="006C0FD4" w:rsidP="001452AC">
            <w:pPr>
              <w:rPr>
                <w:rFonts w:ascii="Garamond" w:hAnsi="Garamond"/>
                <w:szCs w:val="24"/>
              </w:rPr>
            </w:pPr>
            <w:r>
              <w:rPr>
                <w:rFonts w:ascii="Garamond" w:hAnsi="Garamond"/>
              </w:rPr>
              <w:t>Dramatikus játék – adott párbeszéd olvasásával</w:t>
            </w:r>
          </w:p>
        </w:tc>
        <w:tc>
          <w:tcPr>
            <w:tcW w:w="2835" w:type="dxa"/>
            <w:gridSpan w:val="2"/>
          </w:tcPr>
          <w:p w:rsidR="001452AC" w:rsidRPr="000F6AC1" w:rsidRDefault="009F6E49" w:rsidP="009F6E49">
            <w:pPr>
              <w:jc w:val="left"/>
              <w:rPr>
                <w:rFonts w:ascii="Garamond" w:hAnsi="Garamond"/>
                <w:b/>
                <w:szCs w:val="24"/>
                <w:highlight w:val="yellow"/>
              </w:rPr>
            </w:pPr>
            <w:r w:rsidRPr="000F6AC1">
              <w:rPr>
                <w:rFonts w:ascii="Garamond" w:hAnsi="Garamond"/>
                <w:b/>
                <w:szCs w:val="24"/>
                <w:highlight w:val="yellow"/>
              </w:rPr>
              <w:t xml:space="preserve">Világszép Ilonka </w:t>
            </w:r>
            <w:r w:rsidR="00B27832" w:rsidRPr="000F6AC1">
              <w:rPr>
                <w:rFonts w:ascii="Garamond" w:hAnsi="Garamond"/>
                <w:b/>
                <w:szCs w:val="24"/>
                <w:highlight w:val="yellow"/>
              </w:rPr>
              <w:t xml:space="preserve">– magyar népmese </w:t>
            </w:r>
            <w:r w:rsidRPr="000F6AC1">
              <w:rPr>
                <w:rFonts w:ascii="Garamond" w:hAnsi="Garamond"/>
                <w:b/>
                <w:szCs w:val="24"/>
                <w:highlight w:val="yellow"/>
              </w:rPr>
              <w:t>1. rész</w:t>
            </w:r>
          </w:p>
          <w:p w:rsidR="00B27832" w:rsidRPr="00072A40" w:rsidRDefault="00B27832" w:rsidP="009F6E49">
            <w:pPr>
              <w:jc w:val="left"/>
              <w:rPr>
                <w:color w:val="002060"/>
              </w:rPr>
            </w:pPr>
            <w:r w:rsidRPr="000F6AC1">
              <w:rPr>
                <w:rFonts w:ascii="Garamond" w:hAnsi="Garamond"/>
                <w:b/>
                <w:i/>
                <w:color w:val="002060"/>
                <w:szCs w:val="24"/>
                <w:highlight w:val="yellow"/>
              </w:rPr>
              <w:t>TK. 53. o. /mf. 55</w:t>
            </w:r>
            <w:r w:rsidR="009F6E49" w:rsidRPr="000F6AC1">
              <w:rPr>
                <w:rFonts w:ascii="Garamond" w:hAnsi="Garamond"/>
                <w:b/>
                <w:i/>
                <w:color w:val="002060"/>
                <w:szCs w:val="24"/>
                <w:highlight w:val="yellow"/>
              </w:rPr>
              <w:t>.</w:t>
            </w:r>
            <w:r w:rsidR="00393A42" w:rsidRPr="000F6AC1">
              <w:rPr>
                <w:rFonts w:ascii="Garamond" w:hAnsi="Garamond"/>
                <w:b/>
                <w:i/>
                <w:color w:val="002060"/>
                <w:szCs w:val="24"/>
                <w:highlight w:val="yellow"/>
              </w:rPr>
              <w:t xml:space="preserve"> </w:t>
            </w:r>
            <w:r w:rsidR="009F6E49" w:rsidRPr="000F6AC1">
              <w:rPr>
                <w:rFonts w:ascii="Garamond" w:hAnsi="Garamond"/>
                <w:b/>
                <w:i/>
                <w:color w:val="002060"/>
                <w:szCs w:val="24"/>
                <w:highlight w:val="yellow"/>
              </w:rPr>
              <w:t>o.</w:t>
            </w:r>
            <w:r w:rsidRPr="00072A40">
              <w:rPr>
                <w:color w:val="002060"/>
              </w:rPr>
              <w:t xml:space="preserve"> </w:t>
            </w:r>
          </w:p>
          <w:p w:rsidR="00B27832" w:rsidRDefault="00B27832" w:rsidP="009F6E49">
            <w:pPr>
              <w:jc w:val="left"/>
            </w:pPr>
          </w:p>
          <w:p w:rsidR="00B27832" w:rsidRDefault="00B27832" w:rsidP="009F6E49">
            <w:pPr>
              <w:jc w:val="left"/>
            </w:pPr>
          </w:p>
          <w:p w:rsidR="00B27832" w:rsidRDefault="00B27832" w:rsidP="009F6E49">
            <w:pPr>
              <w:jc w:val="left"/>
            </w:pPr>
          </w:p>
          <w:p w:rsidR="00B27832" w:rsidRDefault="00B27832" w:rsidP="009F6E49">
            <w:pPr>
              <w:jc w:val="left"/>
            </w:pPr>
          </w:p>
          <w:p w:rsidR="00B27832" w:rsidRDefault="00B27832" w:rsidP="009F6E49">
            <w:pPr>
              <w:jc w:val="left"/>
            </w:pPr>
          </w:p>
          <w:p w:rsidR="00B27832" w:rsidRDefault="00B27832" w:rsidP="009F6E49">
            <w:pPr>
              <w:jc w:val="left"/>
            </w:pPr>
          </w:p>
          <w:p w:rsidR="00B27832" w:rsidRDefault="00B27832" w:rsidP="009F6E49">
            <w:pPr>
              <w:jc w:val="left"/>
            </w:pPr>
          </w:p>
          <w:p w:rsidR="0034412A" w:rsidRDefault="0034412A" w:rsidP="00B27832">
            <w:pPr>
              <w:jc w:val="left"/>
              <w:rPr>
                <w:rFonts w:ascii="Garamond" w:hAnsi="Garamond"/>
                <w:b/>
                <w:szCs w:val="24"/>
              </w:rPr>
            </w:pPr>
          </w:p>
          <w:p w:rsidR="0034412A" w:rsidRDefault="0034412A" w:rsidP="00B27832">
            <w:pPr>
              <w:jc w:val="left"/>
              <w:rPr>
                <w:rFonts w:ascii="Garamond" w:hAnsi="Garamond"/>
                <w:b/>
                <w:szCs w:val="24"/>
              </w:rPr>
            </w:pPr>
          </w:p>
          <w:p w:rsidR="0034412A" w:rsidRDefault="0034412A" w:rsidP="00B27832">
            <w:pPr>
              <w:jc w:val="left"/>
              <w:rPr>
                <w:rFonts w:ascii="Garamond" w:hAnsi="Garamond"/>
                <w:b/>
                <w:szCs w:val="24"/>
              </w:rPr>
            </w:pPr>
          </w:p>
          <w:p w:rsidR="0034412A" w:rsidRDefault="0034412A" w:rsidP="00B27832">
            <w:pPr>
              <w:jc w:val="left"/>
              <w:rPr>
                <w:rFonts w:ascii="Garamond" w:hAnsi="Garamond"/>
                <w:b/>
                <w:szCs w:val="24"/>
              </w:rPr>
            </w:pPr>
          </w:p>
          <w:p w:rsidR="00B27832" w:rsidRPr="000E3AC1" w:rsidRDefault="00B27832" w:rsidP="00B27832">
            <w:pPr>
              <w:jc w:val="left"/>
              <w:rPr>
                <w:rFonts w:ascii="Garamond" w:hAnsi="Garamond"/>
                <w:b/>
                <w:i/>
                <w:szCs w:val="24"/>
                <w:highlight w:val="yellow"/>
              </w:rPr>
            </w:pPr>
            <w:r w:rsidRPr="000E3AC1">
              <w:rPr>
                <w:rFonts w:ascii="Garamond" w:hAnsi="Garamond"/>
                <w:b/>
                <w:szCs w:val="24"/>
                <w:highlight w:val="yellow"/>
              </w:rPr>
              <w:t>Világszép Ilonka – magyar népmese 2. rész</w:t>
            </w:r>
            <w:r w:rsidRPr="000E3AC1">
              <w:rPr>
                <w:rFonts w:ascii="Garamond" w:hAnsi="Garamond"/>
                <w:b/>
                <w:i/>
                <w:szCs w:val="24"/>
                <w:highlight w:val="yellow"/>
              </w:rPr>
              <w:t xml:space="preserve"> </w:t>
            </w:r>
          </w:p>
          <w:p w:rsidR="00B27832" w:rsidRPr="00072A40" w:rsidRDefault="00B27832" w:rsidP="00B27832">
            <w:pPr>
              <w:jc w:val="left"/>
              <w:rPr>
                <w:color w:val="002060"/>
              </w:rPr>
            </w:pPr>
            <w:r w:rsidRPr="000E3AC1">
              <w:rPr>
                <w:rFonts w:ascii="Garamond" w:hAnsi="Garamond"/>
                <w:b/>
                <w:i/>
                <w:color w:val="002060"/>
                <w:szCs w:val="24"/>
                <w:highlight w:val="yellow"/>
              </w:rPr>
              <w:t>TK. 55. o. /mf. 56.</w:t>
            </w:r>
            <w:r w:rsidR="00393A42" w:rsidRPr="000E3AC1">
              <w:rPr>
                <w:rFonts w:ascii="Garamond" w:hAnsi="Garamond"/>
                <w:b/>
                <w:i/>
                <w:color w:val="002060"/>
                <w:szCs w:val="24"/>
                <w:highlight w:val="yellow"/>
              </w:rPr>
              <w:t xml:space="preserve"> </w:t>
            </w:r>
            <w:r w:rsidRPr="000E3AC1">
              <w:rPr>
                <w:rFonts w:ascii="Garamond" w:hAnsi="Garamond"/>
                <w:b/>
                <w:i/>
                <w:color w:val="002060"/>
                <w:szCs w:val="24"/>
                <w:highlight w:val="yellow"/>
              </w:rPr>
              <w:t>o.</w:t>
            </w:r>
            <w:r w:rsidRPr="00072A40">
              <w:rPr>
                <w:color w:val="002060"/>
              </w:rPr>
              <w:t xml:space="preserve"> </w:t>
            </w:r>
          </w:p>
          <w:p w:rsidR="00B27832" w:rsidRDefault="00B27832" w:rsidP="00B27832">
            <w:pPr>
              <w:jc w:val="left"/>
            </w:pPr>
          </w:p>
          <w:p w:rsidR="00B27832" w:rsidRDefault="00B27832" w:rsidP="00B27832">
            <w:pPr>
              <w:jc w:val="left"/>
            </w:pPr>
          </w:p>
          <w:p w:rsidR="00B27832" w:rsidRDefault="00B27832" w:rsidP="00B27832">
            <w:pPr>
              <w:jc w:val="left"/>
            </w:pPr>
          </w:p>
          <w:p w:rsidR="00B27832" w:rsidRDefault="00B27832" w:rsidP="00B27832">
            <w:pPr>
              <w:jc w:val="left"/>
            </w:pPr>
          </w:p>
          <w:p w:rsidR="00B27832" w:rsidRDefault="00B27832" w:rsidP="00B27832">
            <w:pPr>
              <w:jc w:val="left"/>
            </w:pPr>
          </w:p>
          <w:p w:rsidR="00B27832" w:rsidRDefault="00B27832" w:rsidP="00B27832">
            <w:pPr>
              <w:jc w:val="left"/>
            </w:pPr>
          </w:p>
          <w:p w:rsidR="00B27832" w:rsidRDefault="00B27832" w:rsidP="00B27832">
            <w:pPr>
              <w:jc w:val="left"/>
            </w:pPr>
          </w:p>
          <w:p w:rsidR="00156A7E" w:rsidRDefault="00156A7E" w:rsidP="00B27832">
            <w:pPr>
              <w:jc w:val="left"/>
              <w:rPr>
                <w:b/>
              </w:rPr>
            </w:pPr>
          </w:p>
          <w:p w:rsidR="006C0FD4" w:rsidRDefault="006C0FD4" w:rsidP="00B27832">
            <w:pPr>
              <w:jc w:val="left"/>
              <w:rPr>
                <w:b/>
              </w:rPr>
            </w:pPr>
          </w:p>
          <w:p w:rsidR="00B27832" w:rsidRPr="000E3AC1" w:rsidRDefault="00B27832" w:rsidP="00B27832">
            <w:pPr>
              <w:jc w:val="left"/>
              <w:rPr>
                <w:i/>
                <w:highlight w:val="yellow"/>
              </w:rPr>
            </w:pPr>
            <w:r w:rsidRPr="000E3AC1">
              <w:rPr>
                <w:b/>
                <w:highlight w:val="yellow"/>
              </w:rPr>
              <w:t xml:space="preserve">A cigányasszony meg az ördög - </w:t>
            </w:r>
            <w:r w:rsidRPr="000E3AC1">
              <w:rPr>
                <w:i/>
                <w:highlight w:val="yellow"/>
              </w:rPr>
              <w:t>cigány népmese</w:t>
            </w:r>
          </w:p>
          <w:p w:rsidR="009F6E49" w:rsidRPr="00072A40" w:rsidRDefault="00B27832" w:rsidP="009F6E49">
            <w:pPr>
              <w:jc w:val="left"/>
              <w:rPr>
                <w:rFonts w:ascii="Garamond" w:hAnsi="Garamond"/>
                <w:b/>
                <w:color w:val="002060"/>
                <w:szCs w:val="24"/>
              </w:rPr>
            </w:pPr>
            <w:r w:rsidRPr="000E3AC1">
              <w:rPr>
                <w:rFonts w:ascii="Garamond" w:hAnsi="Garamond"/>
                <w:b/>
                <w:color w:val="002060"/>
                <w:szCs w:val="24"/>
                <w:highlight w:val="yellow"/>
              </w:rPr>
              <w:t>TK. 58. o. /mf. 58.o.</w:t>
            </w:r>
          </w:p>
          <w:p w:rsidR="00B27832" w:rsidRPr="00072A40" w:rsidRDefault="00B27832" w:rsidP="009F6E49">
            <w:pPr>
              <w:jc w:val="left"/>
              <w:rPr>
                <w:rFonts w:ascii="Garamond" w:hAnsi="Garamond"/>
                <w:b/>
                <w:color w:val="002060"/>
                <w:szCs w:val="24"/>
              </w:rPr>
            </w:pPr>
          </w:p>
          <w:p w:rsidR="00B27832" w:rsidRDefault="00B27832" w:rsidP="009F6E49">
            <w:pPr>
              <w:jc w:val="left"/>
              <w:rPr>
                <w:rFonts w:ascii="Garamond" w:hAnsi="Garamond"/>
                <w:b/>
                <w:color w:val="0070C0"/>
                <w:szCs w:val="24"/>
              </w:rPr>
            </w:pPr>
          </w:p>
          <w:p w:rsidR="00B27832" w:rsidRDefault="00B27832" w:rsidP="009F6E49">
            <w:pPr>
              <w:jc w:val="left"/>
              <w:rPr>
                <w:rFonts w:ascii="Garamond" w:hAnsi="Garamond"/>
                <w:b/>
                <w:color w:val="0070C0"/>
                <w:szCs w:val="24"/>
              </w:rPr>
            </w:pPr>
          </w:p>
          <w:p w:rsidR="00B27832" w:rsidRPr="00B27832" w:rsidRDefault="00B27832" w:rsidP="009F6E49">
            <w:pPr>
              <w:jc w:val="left"/>
              <w:rPr>
                <w:rFonts w:ascii="Garamond" w:hAnsi="Garamond"/>
                <w:b/>
                <w:color w:val="0070C0"/>
                <w:szCs w:val="24"/>
              </w:rPr>
            </w:pPr>
          </w:p>
        </w:tc>
        <w:tc>
          <w:tcPr>
            <w:tcW w:w="2121" w:type="dxa"/>
            <w:gridSpan w:val="3"/>
            <w:tcBorders>
              <w:right w:val="single" w:sz="4" w:space="0" w:color="808080" w:themeColor="background1" w:themeShade="80"/>
            </w:tcBorders>
          </w:tcPr>
          <w:p w:rsidR="00686116" w:rsidRPr="00920A0F" w:rsidRDefault="00686116" w:rsidP="00686116">
            <w:pPr>
              <w:rPr>
                <w:rFonts w:ascii="Garamond" w:hAnsi="Garamond"/>
                <w:b/>
                <w:color w:val="0070C0"/>
              </w:rPr>
            </w:pPr>
            <w:r w:rsidRPr="00920A0F">
              <w:rPr>
                <w:rFonts w:ascii="Garamond" w:hAnsi="Garamond"/>
                <w:b/>
                <w:color w:val="0070C0"/>
              </w:rPr>
              <w:t>A tulajdonságot jelentő szó</w:t>
            </w:r>
            <w:r w:rsidRPr="00920A0F">
              <w:rPr>
                <w:rFonts w:ascii="Garamond" w:hAnsi="Garamond"/>
                <w:b/>
                <w:i/>
                <w:color w:val="0070C0"/>
              </w:rPr>
              <w:t xml:space="preserve"> (melléknév) </w:t>
            </w:r>
            <w:r w:rsidRPr="00920A0F">
              <w:rPr>
                <w:rFonts w:ascii="Garamond" w:hAnsi="Garamond"/>
                <w:b/>
                <w:color w:val="0070C0"/>
              </w:rPr>
              <w:t xml:space="preserve">helyesírása (-j, - </w:t>
            </w:r>
            <w:proofErr w:type="spellStart"/>
            <w:r w:rsidRPr="00920A0F">
              <w:rPr>
                <w:rFonts w:ascii="Garamond" w:hAnsi="Garamond"/>
                <w:b/>
                <w:color w:val="0070C0"/>
              </w:rPr>
              <w:t>ly</w:t>
            </w:r>
            <w:proofErr w:type="spellEnd"/>
            <w:r w:rsidRPr="00920A0F">
              <w:rPr>
                <w:rFonts w:ascii="Garamond" w:hAnsi="Garamond"/>
                <w:b/>
                <w:color w:val="0070C0"/>
              </w:rPr>
              <w:t>)</w:t>
            </w:r>
          </w:p>
          <w:p w:rsidR="00686116" w:rsidRPr="00920A0F" w:rsidRDefault="00686116" w:rsidP="00686116">
            <w:pPr>
              <w:rPr>
                <w:rFonts w:ascii="Garamond" w:hAnsi="Garamond"/>
                <w:b/>
                <w:color w:val="0070C0"/>
              </w:rPr>
            </w:pPr>
            <w:r w:rsidRPr="00920A0F">
              <w:rPr>
                <w:rFonts w:ascii="Garamond" w:hAnsi="Garamond"/>
                <w:b/>
                <w:color w:val="0070C0"/>
              </w:rPr>
              <w:t xml:space="preserve">Játékos helyesírási rejtvény </w:t>
            </w:r>
          </w:p>
          <w:p w:rsidR="00E810CD" w:rsidRPr="00920A0F" w:rsidRDefault="00D14571" w:rsidP="001452AC">
            <w:pPr>
              <w:rPr>
                <w:rFonts w:ascii="Garamond" w:hAnsi="Garamond"/>
                <w:i/>
                <w:color w:val="0070C0"/>
              </w:rPr>
            </w:pPr>
            <w:proofErr w:type="spellStart"/>
            <w:r>
              <w:rPr>
                <w:rFonts w:ascii="Garamond" w:hAnsi="Garamond"/>
                <w:i/>
                <w:color w:val="0070C0"/>
                <w:szCs w:val="24"/>
              </w:rPr>
              <w:t>Éa</w:t>
            </w:r>
            <w:proofErr w:type="spellEnd"/>
            <w:r>
              <w:rPr>
                <w:rFonts w:ascii="Garamond" w:hAnsi="Garamond"/>
                <w:i/>
                <w:color w:val="0070C0"/>
                <w:szCs w:val="24"/>
              </w:rPr>
              <w:t>. I. /</w:t>
            </w:r>
            <w:r w:rsidR="00686116" w:rsidRPr="00920A0F">
              <w:rPr>
                <w:rFonts w:ascii="Garamond" w:hAnsi="Garamond"/>
                <w:i/>
                <w:color w:val="0070C0"/>
              </w:rPr>
              <w:t>57</w:t>
            </w:r>
            <w:r w:rsidR="00B95E05" w:rsidRPr="00920A0F">
              <w:rPr>
                <w:rFonts w:ascii="Garamond" w:hAnsi="Garamond"/>
                <w:i/>
                <w:color w:val="0070C0"/>
                <w:szCs w:val="24"/>
              </w:rPr>
              <w:t>–</w:t>
            </w:r>
            <w:r w:rsidR="00686116" w:rsidRPr="00920A0F">
              <w:rPr>
                <w:rFonts w:ascii="Garamond" w:hAnsi="Garamond"/>
                <w:i/>
                <w:color w:val="0070C0"/>
              </w:rPr>
              <w:t xml:space="preserve"> 58.</w:t>
            </w:r>
            <w:r w:rsidR="00B95E05">
              <w:rPr>
                <w:rFonts w:ascii="Garamond" w:hAnsi="Garamond"/>
                <w:i/>
                <w:color w:val="0070C0"/>
              </w:rPr>
              <w:t xml:space="preserve"> </w:t>
            </w:r>
            <w:r w:rsidR="00686116" w:rsidRPr="00920A0F">
              <w:rPr>
                <w:rFonts w:ascii="Garamond" w:hAnsi="Garamond"/>
                <w:i/>
                <w:color w:val="0070C0"/>
              </w:rPr>
              <w:t>o</w:t>
            </w:r>
            <w:r w:rsidR="00B95E05">
              <w:rPr>
                <w:rFonts w:ascii="Garamond" w:hAnsi="Garamond"/>
                <w:i/>
                <w:color w:val="0070C0"/>
              </w:rPr>
              <w:t>.</w:t>
            </w: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p w:rsidR="0036594A" w:rsidRPr="00920A0F" w:rsidRDefault="0036594A" w:rsidP="001452AC">
            <w:pPr>
              <w:rPr>
                <w:rFonts w:ascii="Garamond" w:hAnsi="Garamond"/>
                <w:i/>
                <w:color w:val="0070C0"/>
              </w:rPr>
            </w:pPr>
          </w:p>
        </w:tc>
        <w:tc>
          <w:tcPr>
            <w:tcW w:w="2121" w:type="dxa"/>
            <w:gridSpan w:val="2"/>
            <w:tcBorders>
              <w:left w:val="single" w:sz="4" w:space="0" w:color="808080" w:themeColor="background1" w:themeShade="80"/>
            </w:tcBorders>
          </w:tcPr>
          <w:p w:rsidR="0014063F" w:rsidRPr="0034412A" w:rsidRDefault="0014063F" w:rsidP="001452AC">
            <w:pPr>
              <w:rPr>
                <w:rFonts w:ascii="Garamond" w:hAnsi="Garamond"/>
                <w:color w:val="833C0B" w:themeColor="accent2" w:themeShade="80"/>
                <w:szCs w:val="24"/>
              </w:rPr>
            </w:pPr>
            <w:r w:rsidRPr="0034412A">
              <w:rPr>
                <w:rFonts w:ascii="Garamond" w:hAnsi="Garamond"/>
                <w:color w:val="833C0B" w:themeColor="accent2" w:themeShade="80"/>
                <w:szCs w:val="24"/>
              </w:rPr>
              <w:t>A kívánságok megfogalmazása</w:t>
            </w:r>
          </w:p>
          <w:p w:rsidR="00156A7E" w:rsidRPr="0034412A" w:rsidRDefault="00156A7E" w:rsidP="00156A7E">
            <w:pPr>
              <w:rPr>
                <w:rFonts w:ascii="Garamond" w:hAnsi="Garamond"/>
                <w:i/>
                <w:color w:val="833C0B" w:themeColor="accent2" w:themeShade="80"/>
                <w:szCs w:val="24"/>
              </w:rPr>
            </w:pPr>
            <w:r w:rsidRPr="0034412A">
              <w:rPr>
                <w:rFonts w:ascii="Garamond" w:hAnsi="Garamond"/>
                <w:i/>
                <w:color w:val="833C0B" w:themeColor="accent2" w:themeShade="80"/>
                <w:szCs w:val="24"/>
              </w:rPr>
              <w:t>Ötsoros</w:t>
            </w:r>
          </w:p>
          <w:p w:rsidR="000B34F9" w:rsidRPr="0034412A" w:rsidRDefault="000B34F9" w:rsidP="001452AC">
            <w:pPr>
              <w:rPr>
                <w:rFonts w:ascii="Garamond" w:hAnsi="Garamond"/>
                <w:i/>
                <w:color w:val="833C0B" w:themeColor="accent2" w:themeShade="80"/>
                <w:szCs w:val="24"/>
              </w:rPr>
            </w:pPr>
          </w:p>
          <w:p w:rsidR="000B34F9" w:rsidRPr="00156A7E" w:rsidRDefault="000B34F9" w:rsidP="001452AC">
            <w:pPr>
              <w:rPr>
                <w:rFonts w:ascii="Garamond" w:hAnsi="Garamond"/>
                <w:color w:val="002060"/>
                <w:szCs w:val="24"/>
              </w:rPr>
            </w:pPr>
          </w:p>
          <w:p w:rsidR="0034412A" w:rsidRDefault="0034412A" w:rsidP="00B07AF5">
            <w:pPr>
              <w:rPr>
                <w:rFonts w:ascii="Garamond" w:hAnsi="Garamond"/>
                <w:bCs/>
                <w:color w:val="002060"/>
              </w:rPr>
            </w:pPr>
          </w:p>
          <w:p w:rsidR="0034412A" w:rsidRDefault="0034412A" w:rsidP="00B07AF5">
            <w:pPr>
              <w:rPr>
                <w:rFonts w:ascii="Garamond" w:hAnsi="Garamond"/>
                <w:bCs/>
                <w:color w:val="002060"/>
              </w:rPr>
            </w:pPr>
          </w:p>
          <w:p w:rsidR="0034412A" w:rsidRDefault="0034412A" w:rsidP="00B07AF5">
            <w:pPr>
              <w:rPr>
                <w:rFonts w:ascii="Garamond" w:hAnsi="Garamond"/>
                <w:bCs/>
                <w:color w:val="002060"/>
              </w:rPr>
            </w:pPr>
          </w:p>
          <w:p w:rsidR="005714A1" w:rsidRDefault="005714A1" w:rsidP="00B07AF5">
            <w:pPr>
              <w:rPr>
                <w:rFonts w:ascii="Garamond" w:hAnsi="Garamond"/>
                <w:bCs/>
                <w:color w:val="833C0B" w:themeColor="accent2" w:themeShade="80"/>
              </w:rPr>
            </w:pPr>
          </w:p>
          <w:p w:rsidR="005714A1" w:rsidRDefault="005714A1" w:rsidP="00B07AF5">
            <w:pPr>
              <w:rPr>
                <w:rFonts w:ascii="Garamond" w:hAnsi="Garamond"/>
                <w:bCs/>
                <w:color w:val="833C0B" w:themeColor="accent2" w:themeShade="80"/>
              </w:rPr>
            </w:pPr>
          </w:p>
          <w:p w:rsidR="00B07AF5" w:rsidRPr="000B42CE" w:rsidRDefault="00B07AF5" w:rsidP="00B07AF5">
            <w:pPr>
              <w:rPr>
                <w:rFonts w:ascii="Garamond" w:hAnsi="Garamond"/>
                <w:bCs/>
                <w:color w:val="833C0B" w:themeColor="accent2" w:themeShade="80"/>
                <w:highlight w:val="yellow"/>
              </w:rPr>
            </w:pPr>
            <w:r w:rsidRPr="000B42CE">
              <w:rPr>
                <w:rFonts w:ascii="Garamond" w:hAnsi="Garamond"/>
                <w:bCs/>
                <w:color w:val="833C0B" w:themeColor="accent2" w:themeShade="80"/>
                <w:highlight w:val="yellow"/>
              </w:rPr>
              <w:t>Hír műfaji sajátossá-</w:t>
            </w:r>
            <w:proofErr w:type="spellStart"/>
            <w:r w:rsidRPr="000B42CE">
              <w:rPr>
                <w:rFonts w:ascii="Garamond" w:hAnsi="Garamond"/>
                <w:bCs/>
                <w:color w:val="833C0B" w:themeColor="accent2" w:themeShade="80"/>
                <w:highlight w:val="yellow"/>
              </w:rPr>
              <w:t>gainak</w:t>
            </w:r>
            <w:proofErr w:type="spellEnd"/>
            <w:r w:rsidRPr="000B42CE">
              <w:rPr>
                <w:rFonts w:ascii="Garamond" w:hAnsi="Garamond"/>
                <w:bCs/>
                <w:color w:val="833C0B" w:themeColor="accent2" w:themeShade="80"/>
                <w:highlight w:val="yellow"/>
              </w:rPr>
              <w:t xml:space="preserve"> ismétlése.</w:t>
            </w:r>
          </w:p>
          <w:p w:rsidR="00B07AF5" w:rsidRPr="000B42CE" w:rsidRDefault="00B07AF5" w:rsidP="00B07AF5">
            <w:pPr>
              <w:rPr>
                <w:rFonts w:ascii="Garamond" w:hAnsi="Garamond"/>
                <w:bCs/>
                <w:color w:val="833C0B" w:themeColor="accent2" w:themeShade="80"/>
                <w:highlight w:val="yellow"/>
              </w:rPr>
            </w:pPr>
            <w:r w:rsidRPr="000B42CE">
              <w:rPr>
                <w:rFonts w:ascii="Garamond" w:hAnsi="Garamond"/>
                <w:bCs/>
                <w:color w:val="833C0B" w:themeColor="accent2" w:themeShade="80"/>
                <w:highlight w:val="yellow"/>
              </w:rPr>
              <w:t>Hírkészítés</w:t>
            </w:r>
          </w:p>
          <w:p w:rsidR="00B07AF5" w:rsidRPr="0034412A" w:rsidRDefault="0034412A" w:rsidP="00B07AF5">
            <w:pPr>
              <w:rPr>
                <w:rFonts w:ascii="Garamond" w:hAnsi="Garamond"/>
                <w:b/>
                <w:bCs/>
                <w:color w:val="833C0B" w:themeColor="accent2" w:themeShade="80"/>
              </w:rPr>
            </w:pPr>
            <w:proofErr w:type="spellStart"/>
            <w:r w:rsidRPr="000B42CE">
              <w:rPr>
                <w:rFonts w:ascii="Garamond" w:hAnsi="Garamond"/>
                <w:b/>
                <w:bCs/>
                <w:color w:val="833C0B" w:themeColor="accent2" w:themeShade="80"/>
                <w:highlight w:val="yellow"/>
              </w:rPr>
              <w:t>Éa</w:t>
            </w:r>
            <w:proofErr w:type="spellEnd"/>
            <w:r w:rsidRPr="000B42CE">
              <w:rPr>
                <w:rFonts w:ascii="Garamond" w:hAnsi="Garamond"/>
                <w:b/>
                <w:bCs/>
                <w:color w:val="833C0B" w:themeColor="accent2" w:themeShade="80"/>
                <w:highlight w:val="yellow"/>
              </w:rPr>
              <w:t>. mf./</w:t>
            </w:r>
            <w:r w:rsidR="00B07AF5" w:rsidRPr="000B42CE">
              <w:rPr>
                <w:rFonts w:ascii="Garamond" w:hAnsi="Garamond"/>
                <w:b/>
                <w:bCs/>
                <w:color w:val="833C0B" w:themeColor="accent2" w:themeShade="80"/>
                <w:highlight w:val="yellow"/>
              </w:rPr>
              <w:t>I. 81</w:t>
            </w:r>
            <w:r w:rsidR="00393A42" w:rsidRPr="000B42CE">
              <w:rPr>
                <w:rFonts w:ascii="Garamond" w:hAnsi="Garamond" w:cs="Times New Roman"/>
                <w:b/>
                <w:color w:val="002060"/>
                <w:szCs w:val="24"/>
                <w:highlight w:val="yellow"/>
              </w:rPr>
              <w:t>–</w:t>
            </w:r>
            <w:r w:rsidR="00B07AF5" w:rsidRPr="000B42CE">
              <w:rPr>
                <w:rFonts w:ascii="Garamond" w:hAnsi="Garamond"/>
                <w:b/>
                <w:bCs/>
                <w:color w:val="833C0B" w:themeColor="accent2" w:themeShade="80"/>
                <w:highlight w:val="yellow"/>
              </w:rPr>
              <w:t>82. o.</w:t>
            </w:r>
            <w:bookmarkStart w:id="0" w:name="_GoBack"/>
            <w:bookmarkEnd w:id="0"/>
          </w:p>
          <w:p w:rsidR="000B34F9" w:rsidRPr="00156A7E" w:rsidRDefault="000B34F9" w:rsidP="001452AC">
            <w:pPr>
              <w:rPr>
                <w:rFonts w:ascii="Garamond" w:hAnsi="Garamond"/>
                <w:color w:val="002060"/>
                <w:szCs w:val="24"/>
              </w:rPr>
            </w:pPr>
          </w:p>
          <w:p w:rsidR="000B34F9" w:rsidRPr="00156A7E" w:rsidRDefault="000B34F9" w:rsidP="001452AC">
            <w:pPr>
              <w:rPr>
                <w:rFonts w:ascii="Garamond" w:hAnsi="Garamond"/>
                <w:color w:val="002060"/>
                <w:szCs w:val="24"/>
              </w:rPr>
            </w:pPr>
          </w:p>
          <w:p w:rsidR="000B34F9" w:rsidRDefault="00156A7E" w:rsidP="0089612C">
            <w:pPr>
              <w:jc w:val="left"/>
              <w:rPr>
                <w:rFonts w:ascii="Garamond" w:hAnsi="Garamond"/>
                <w:color w:val="002060"/>
                <w:szCs w:val="24"/>
              </w:rPr>
            </w:pPr>
            <w:r w:rsidRPr="0034412A">
              <w:rPr>
                <w:rFonts w:ascii="Garamond" w:hAnsi="Garamond"/>
                <w:color w:val="833C0B" w:themeColor="accent2" w:themeShade="80"/>
                <w:szCs w:val="24"/>
              </w:rPr>
              <w:t>Haiku készítése</w:t>
            </w:r>
          </w:p>
          <w:p w:rsidR="00156A7E" w:rsidRPr="00156A7E" w:rsidRDefault="00156A7E" w:rsidP="0089612C">
            <w:pPr>
              <w:jc w:val="left"/>
              <w:rPr>
                <w:rFonts w:ascii="Garamond" w:hAnsi="Garamond"/>
                <w:color w:val="002060"/>
                <w:szCs w:val="24"/>
              </w:rPr>
            </w:pPr>
            <w:r>
              <w:rPr>
                <w:rFonts w:ascii="Garamond" w:hAnsi="Garamond"/>
                <w:color w:val="002060"/>
                <w:szCs w:val="24"/>
              </w:rPr>
              <w:t>Az időrendbe állított mondatok összeolvasása – a bonyodalom eseményeinek rövid megfogalmazását adja</w:t>
            </w:r>
          </w:p>
          <w:p w:rsidR="000B34F9" w:rsidRPr="00FE225B" w:rsidRDefault="000B34F9" w:rsidP="0089612C">
            <w:pPr>
              <w:jc w:val="left"/>
              <w:rPr>
                <w:rFonts w:ascii="Garamond" w:hAnsi="Garamond"/>
                <w:szCs w:val="24"/>
              </w:rPr>
            </w:pPr>
          </w:p>
          <w:p w:rsidR="000B34F9" w:rsidRPr="00FE225B" w:rsidRDefault="000B34F9" w:rsidP="001452AC">
            <w:pPr>
              <w:rPr>
                <w:rFonts w:ascii="Garamond" w:hAnsi="Garamond"/>
                <w:szCs w:val="24"/>
              </w:rPr>
            </w:pPr>
          </w:p>
          <w:p w:rsidR="000B34F9" w:rsidRPr="0034412A" w:rsidRDefault="0034412A" w:rsidP="001452AC">
            <w:pPr>
              <w:rPr>
                <w:rFonts w:ascii="Garamond" w:hAnsi="Garamond"/>
                <w:color w:val="833C0B" w:themeColor="accent2" w:themeShade="80"/>
              </w:rPr>
            </w:pPr>
            <w:r>
              <w:rPr>
                <w:rFonts w:ascii="Garamond" w:hAnsi="Garamond"/>
                <w:color w:val="833C0B" w:themeColor="accent2" w:themeShade="80"/>
              </w:rPr>
              <w:t>Írásbeli s</w:t>
            </w:r>
            <w:r w:rsidR="000B34F9" w:rsidRPr="0034412A">
              <w:rPr>
                <w:rFonts w:ascii="Garamond" w:hAnsi="Garamond"/>
                <w:color w:val="833C0B" w:themeColor="accent2" w:themeShade="80"/>
              </w:rPr>
              <w:t xml:space="preserve">zövegalkotás – </w:t>
            </w:r>
            <w:r w:rsidR="000B34F9" w:rsidRPr="0034412A">
              <w:rPr>
                <w:rFonts w:ascii="Garamond" w:hAnsi="Garamond"/>
                <w:b/>
                <w:i/>
                <w:color w:val="833C0B" w:themeColor="accent2" w:themeShade="80"/>
              </w:rPr>
              <w:t>ötsoros</w:t>
            </w:r>
            <w:r w:rsidR="006C0FD4" w:rsidRPr="0034412A">
              <w:rPr>
                <w:rFonts w:ascii="Garamond" w:hAnsi="Garamond"/>
                <w:b/>
                <w:color w:val="833C0B" w:themeColor="accent2" w:themeShade="80"/>
              </w:rPr>
              <w:t xml:space="preserve"> </w:t>
            </w:r>
            <w:r w:rsidR="000B34F9" w:rsidRPr="0034412A">
              <w:rPr>
                <w:rFonts w:ascii="Garamond" w:hAnsi="Garamond"/>
                <w:color w:val="833C0B" w:themeColor="accent2" w:themeShade="80"/>
              </w:rPr>
              <w:t>készítése</w:t>
            </w:r>
          </w:p>
          <w:p w:rsidR="002D0869" w:rsidRDefault="002D0869" w:rsidP="001452AC">
            <w:pPr>
              <w:rPr>
                <w:rFonts w:ascii="Garamond" w:hAnsi="Garamond"/>
                <w:color w:val="002060"/>
              </w:rPr>
            </w:pPr>
          </w:p>
          <w:p w:rsidR="002D0869" w:rsidRDefault="002D0869" w:rsidP="001452AC">
            <w:pPr>
              <w:rPr>
                <w:rFonts w:ascii="Garamond" w:hAnsi="Garamond"/>
                <w:color w:val="002060"/>
              </w:rPr>
            </w:pPr>
          </w:p>
          <w:p w:rsidR="005714A1" w:rsidRDefault="005714A1" w:rsidP="001452AC">
            <w:pPr>
              <w:rPr>
                <w:rFonts w:ascii="Garamond" w:hAnsi="Garamond"/>
                <w:color w:val="002060"/>
              </w:rPr>
            </w:pPr>
          </w:p>
          <w:p w:rsidR="005714A1" w:rsidRDefault="005714A1" w:rsidP="001452AC">
            <w:pPr>
              <w:rPr>
                <w:rFonts w:ascii="Garamond" w:hAnsi="Garamond"/>
                <w:color w:val="002060"/>
              </w:rPr>
            </w:pPr>
          </w:p>
          <w:p w:rsidR="002D0869" w:rsidRPr="00FE225B" w:rsidRDefault="002D0869" w:rsidP="001452AC">
            <w:pPr>
              <w:rPr>
                <w:rFonts w:ascii="Garamond" w:hAnsi="Garamond"/>
                <w:szCs w:val="24"/>
              </w:rPr>
            </w:pPr>
            <w:r>
              <w:rPr>
                <w:rFonts w:ascii="Garamond" w:hAnsi="Garamond"/>
                <w:color w:val="002060"/>
              </w:rPr>
              <w:t>A meséről tanultakról gondolattérkép tanulmányozása, készítése</w:t>
            </w:r>
          </w:p>
        </w:tc>
        <w:tc>
          <w:tcPr>
            <w:tcW w:w="2555" w:type="dxa"/>
            <w:gridSpan w:val="2"/>
          </w:tcPr>
          <w:p w:rsidR="001452AC" w:rsidRPr="009E617E" w:rsidRDefault="001452AC" w:rsidP="001452AC">
            <w:pPr>
              <w:jc w:val="left"/>
              <w:rPr>
                <w:rFonts w:ascii="Garamond" w:hAnsi="Garamond"/>
                <w:i/>
                <w:szCs w:val="24"/>
              </w:rPr>
            </w:pPr>
            <w:r w:rsidRPr="00FE225B">
              <w:rPr>
                <w:rFonts w:ascii="Garamond" w:hAnsi="Garamond"/>
              </w:rPr>
              <w:t>Az irodalmi szöveg dekódolása, mely látens módon követi az epikai művek szerkezetét</w:t>
            </w:r>
            <w:r w:rsidR="00566A48" w:rsidRPr="00FE225B">
              <w:rPr>
                <w:rFonts w:ascii="Garamond" w:hAnsi="Garamond"/>
              </w:rPr>
              <w:t>, összefüggések keresése</w:t>
            </w:r>
            <w:r w:rsidR="009E617E">
              <w:rPr>
                <w:rFonts w:ascii="Garamond" w:hAnsi="Garamond"/>
              </w:rPr>
              <w:t xml:space="preserve"> - </w:t>
            </w:r>
            <w:r w:rsidR="009E617E" w:rsidRPr="009E617E">
              <w:rPr>
                <w:rFonts w:ascii="Garamond" w:hAnsi="Garamond"/>
                <w:i/>
              </w:rPr>
              <w:t>tündérmese</w:t>
            </w:r>
          </w:p>
          <w:p w:rsidR="009E617E" w:rsidRPr="009E617E" w:rsidRDefault="009E617E" w:rsidP="009E617E">
            <w:pPr>
              <w:rPr>
                <w:rFonts w:ascii="Garamond" w:hAnsi="Garamond"/>
                <w:bCs/>
              </w:rPr>
            </w:pPr>
            <w:r w:rsidRPr="009E617E">
              <w:rPr>
                <w:rFonts w:ascii="Garamond" w:hAnsi="Garamond"/>
                <w:bCs/>
              </w:rPr>
              <w:t xml:space="preserve">Időrend – a mondatok bemutató olvasása </w:t>
            </w:r>
          </w:p>
          <w:p w:rsidR="001452AC" w:rsidRPr="009E617E" w:rsidRDefault="009E617E" w:rsidP="009E617E">
            <w:pPr>
              <w:rPr>
                <w:rFonts w:ascii="Garamond" w:hAnsi="Garamond"/>
                <w:bCs/>
              </w:rPr>
            </w:pPr>
            <w:r>
              <w:rPr>
                <w:rFonts w:ascii="Garamond" w:hAnsi="Garamond"/>
                <w:bCs/>
              </w:rPr>
              <w:t>A megfelelő nyelvi kife</w:t>
            </w:r>
            <w:r w:rsidRPr="009E617E">
              <w:rPr>
                <w:rFonts w:ascii="Garamond" w:hAnsi="Garamond"/>
                <w:bCs/>
              </w:rPr>
              <w:t>jezések megkeresése</w:t>
            </w:r>
          </w:p>
          <w:p w:rsidR="001452AC" w:rsidRPr="00FE225B" w:rsidRDefault="001452AC" w:rsidP="001452AC">
            <w:pPr>
              <w:rPr>
                <w:rFonts w:ascii="Garamond" w:hAnsi="Garamond"/>
                <w:bCs/>
              </w:rPr>
            </w:pPr>
          </w:p>
          <w:p w:rsidR="001452AC" w:rsidRPr="00FE225B" w:rsidRDefault="005714A1" w:rsidP="001452AC">
            <w:pPr>
              <w:rPr>
                <w:rFonts w:ascii="Garamond" w:hAnsi="Garamond"/>
                <w:bCs/>
              </w:rPr>
            </w:pPr>
            <w:r>
              <w:rPr>
                <w:rFonts w:ascii="Garamond" w:hAnsi="Garamond"/>
                <w:bCs/>
              </w:rPr>
              <w:t xml:space="preserve">Szövegalkotási </w:t>
            </w:r>
          </w:p>
          <w:p w:rsidR="009E617E" w:rsidRDefault="009E617E" w:rsidP="009E617E">
            <w:pPr>
              <w:jc w:val="left"/>
              <w:rPr>
                <w:rFonts w:ascii="Garamond" w:hAnsi="Garamond"/>
              </w:rPr>
            </w:pPr>
          </w:p>
          <w:p w:rsidR="009E617E" w:rsidRDefault="009E617E" w:rsidP="009E617E">
            <w:pPr>
              <w:jc w:val="left"/>
              <w:rPr>
                <w:rFonts w:ascii="Garamond" w:hAnsi="Garamond"/>
              </w:rPr>
            </w:pPr>
          </w:p>
          <w:p w:rsidR="009E617E" w:rsidRDefault="009E617E" w:rsidP="009E617E">
            <w:pPr>
              <w:jc w:val="left"/>
              <w:rPr>
                <w:rFonts w:ascii="Garamond" w:hAnsi="Garamond"/>
              </w:rPr>
            </w:pPr>
          </w:p>
          <w:p w:rsidR="009E617E" w:rsidRPr="009E617E" w:rsidRDefault="009E617E" w:rsidP="009E617E">
            <w:pPr>
              <w:jc w:val="left"/>
              <w:rPr>
                <w:rFonts w:ascii="Garamond" w:hAnsi="Garamond"/>
                <w:i/>
                <w:szCs w:val="24"/>
              </w:rPr>
            </w:pPr>
            <w:r w:rsidRPr="00FE225B">
              <w:rPr>
                <w:rFonts w:ascii="Garamond" w:hAnsi="Garamond"/>
              </w:rPr>
              <w:t>Az irodalmi szöveg dekódolása, mely látens módon követi az epikai művek szerkezetét, összefüggések keresése</w:t>
            </w:r>
            <w:r>
              <w:rPr>
                <w:rFonts w:ascii="Garamond" w:hAnsi="Garamond"/>
              </w:rPr>
              <w:t xml:space="preserve"> - </w:t>
            </w:r>
            <w:r w:rsidRPr="009E617E">
              <w:rPr>
                <w:rFonts w:ascii="Garamond" w:hAnsi="Garamond"/>
                <w:i/>
              </w:rPr>
              <w:t>tündérmese</w:t>
            </w:r>
          </w:p>
          <w:p w:rsidR="009E617E" w:rsidRPr="009E617E" w:rsidRDefault="009E617E" w:rsidP="009E617E">
            <w:pPr>
              <w:rPr>
                <w:rFonts w:ascii="Garamond" w:hAnsi="Garamond"/>
                <w:bCs/>
              </w:rPr>
            </w:pPr>
            <w:r w:rsidRPr="009E617E">
              <w:rPr>
                <w:rFonts w:ascii="Garamond" w:hAnsi="Garamond"/>
                <w:bCs/>
              </w:rPr>
              <w:t xml:space="preserve">Időrend – a mondatok bemutató olvasása </w:t>
            </w:r>
          </w:p>
          <w:p w:rsidR="009E617E" w:rsidRPr="009E617E" w:rsidRDefault="009E617E" w:rsidP="009E617E">
            <w:pPr>
              <w:rPr>
                <w:rFonts w:ascii="Garamond" w:hAnsi="Garamond"/>
                <w:bCs/>
              </w:rPr>
            </w:pPr>
            <w:r>
              <w:rPr>
                <w:rFonts w:ascii="Garamond" w:hAnsi="Garamond"/>
                <w:bCs/>
              </w:rPr>
              <w:t>A megfelelő nyelvi kife</w:t>
            </w:r>
            <w:r w:rsidRPr="009E617E">
              <w:rPr>
                <w:rFonts w:ascii="Garamond" w:hAnsi="Garamond"/>
                <w:bCs/>
              </w:rPr>
              <w:t>jezések megkeresése</w:t>
            </w:r>
          </w:p>
          <w:p w:rsidR="009E617E" w:rsidRDefault="009E617E" w:rsidP="009E617E">
            <w:pPr>
              <w:jc w:val="left"/>
              <w:rPr>
                <w:rFonts w:ascii="Garamond" w:hAnsi="Garamond"/>
              </w:rPr>
            </w:pPr>
          </w:p>
          <w:p w:rsidR="009E617E" w:rsidRDefault="009E617E" w:rsidP="009E617E">
            <w:pPr>
              <w:jc w:val="left"/>
              <w:rPr>
                <w:rFonts w:ascii="Garamond" w:hAnsi="Garamond"/>
              </w:rPr>
            </w:pPr>
          </w:p>
          <w:p w:rsidR="0034412A" w:rsidRDefault="0034412A" w:rsidP="009E617E">
            <w:pPr>
              <w:jc w:val="left"/>
              <w:rPr>
                <w:rFonts w:ascii="Garamond" w:hAnsi="Garamond"/>
              </w:rPr>
            </w:pPr>
          </w:p>
          <w:p w:rsidR="009E617E" w:rsidRPr="009E617E" w:rsidRDefault="009E617E" w:rsidP="009E617E">
            <w:pPr>
              <w:jc w:val="left"/>
              <w:rPr>
                <w:rFonts w:ascii="Garamond" w:hAnsi="Garamond"/>
                <w:i/>
                <w:szCs w:val="24"/>
              </w:rPr>
            </w:pPr>
            <w:r w:rsidRPr="00FE225B">
              <w:rPr>
                <w:rFonts w:ascii="Garamond" w:hAnsi="Garamond"/>
              </w:rPr>
              <w:t>Az irodalmi szöveg dekódolása, mely látens módon követi az epikai művek szerkezetét, összefüggések keresése</w:t>
            </w:r>
            <w:r>
              <w:rPr>
                <w:rFonts w:ascii="Garamond" w:hAnsi="Garamond"/>
              </w:rPr>
              <w:t xml:space="preserve"> - </w:t>
            </w:r>
            <w:r w:rsidRPr="009E617E">
              <w:rPr>
                <w:rFonts w:ascii="Garamond" w:hAnsi="Garamond"/>
                <w:i/>
              </w:rPr>
              <w:t>tündérmese</w:t>
            </w:r>
          </w:p>
          <w:p w:rsidR="009E617E" w:rsidRPr="009E617E" w:rsidRDefault="009E617E" w:rsidP="009E617E">
            <w:pPr>
              <w:rPr>
                <w:rFonts w:ascii="Garamond" w:hAnsi="Garamond"/>
                <w:bCs/>
              </w:rPr>
            </w:pPr>
            <w:r w:rsidRPr="009E617E">
              <w:rPr>
                <w:rFonts w:ascii="Garamond" w:hAnsi="Garamond"/>
                <w:bCs/>
              </w:rPr>
              <w:t xml:space="preserve">Időrend – a mondatok bemutató olvasása </w:t>
            </w:r>
          </w:p>
          <w:p w:rsidR="000B34F9" w:rsidRPr="00FE225B" w:rsidRDefault="009E617E" w:rsidP="0034412A">
            <w:pPr>
              <w:rPr>
                <w:rFonts w:ascii="Garamond" w:hAnsi="Garamond"/>
                <w:bCs/>
              </w:rPr>
            </w:pPr>
            <w:r>
              <w:rPr>
                <w:rFonts w:ascii="Garamond" w:hAnsi="Garamond"/>
                <w:bCs/>
              </w:rPr>
              <w:t>A megfelelő nyelvi kife</w:t>
            </w:r>
            <w:r w:rsidR="0034412A">
              <w:rPr>
                <w:rFonts w:ascii="Garamond" w:hAnsi="Garamond"/>
                <w:bCs/>
              </w:rPr>
              <w:t>jezések megkeresése</w:t>
            </w:r>
          </w:p>
        </w:tc>
      </w:tr>
      <w:tr w:rsidR="001452AC" w:rsidRPr="00CA45E6" w:rsidTr="00E265A2">
        <w:trPr>
          <w:gridAfter w:val="1"/>
          <w:wAfter w:w="7" w:type="dxa"/>
          <w:cantSplit/>
          <w:trHeight w:val="1134"/>
        </w:trPr>
        <w:tc>
          <w:tcPr>
            <w:tcW w:w="14589" w:type="dxa"/>
            <w:gridSpan w:val="16"/>
            <w:shd w:val="clear" w:color="auto" w:fill="FFE599" w:themeFill="accent4" w:themeFillTint="66"/>
          </w:tcPr>
          <w:p w:rsidR="001452AC" w:rsidRPr="00A94D75" w:rsidRDefault="00866050" w:rsidP="001452AC">
            <w:pPr>
              <w:shd w:val="clear" w:color="auto" w:fill="FFE599" w:themeFill="accent4" w:themeFillTint="66"/>
              <w:jc w:val="center"/>
              <w:rPr>
                <w:rFonts w:ascii="Garamond" w:hAnsi="Garamond" w:cs="Times New Roman"/>
                <w:b/>
                <w:sz w:val="32"/>
                <w:szCs w:val="32"/>
              </w:rPr>
            </w:pPr>
            <w:r w:rsidRPr="00A94D75">
              <w:rPr>
                <w:rFonts w:ascii="Garamond" w:hAnsi="Garamond" w:cs="Times New Roman"/>
                <w:b/>
                <w:sz w:val="32"/>
                <w:szCs w:val="32"/>
              </w:rPr>
              <w:t>Természetvilág</w:t>
            </w:r>
          </w:p>
          <w:p w:rsidR="001452AC" w:rsidRDefault="001452AC" w:rsidP="001452AC">
            <w:pPr>
              <w:shd w:val="clear" w:color="auto" w:fill="FFE599" w:themeFill="accent4" w:themeFillTint="66"/>
              <w:jc w:val="center"/>
              <w:rPr>
                <w:sz w:val="28"/>
                <w:szCs w:val="28"/>
              </w:rPr>
            </w:pPr>
            <w:r w:rsidRPr="00A94D75">
              <w:rPr>
                <w:i/>
                <w:sz w:val="28"/>
                <w:szCs w:val="28"/>
              </w:rPr>
              <w:t xml:space="preserve"> „</w:t>
            </w:r>
            <w:r w:rsidR="00866050" w:rsidRPr="00A94D75">
              <w:rPr>
                <w:rFonts w:cs="Times New Roman"/>
                <w:b/>
                <w:bCs/>
                <w:i/>
                <w:sz w:val="44"/>
                <w:szCs w:val="44"/>
              </w:rPr>
              <w:t xml:space="preserve"> </w:t>
            </w:r>
            <w:r w:rsidR="00866050" w:rsidRPr="00A94D75">
              <w:rPr>
                <w:b/>
                <w:bCs/>
                <w:i/>
                <w:sz w:val="28"/>
                <w:szCs w:val="28"/>
              </w:rPr>
              <w:t xml:space="preserve">Meglátni a természet </w:t>
            </w:r>
            <w:proofErr w:type="spellStart"/>
            <w:r w:rsidR="00866050" w:rsidRPr="00A94D75">
              <w:rPr>
                <w:b/>
                <w:bCs/>
                <w:i/>
                <w:sz w:val="28"/>
                <w:szCs w:val="28"/>
              </w:rPr>
              <w:t>színpadát</w:t>
            </w:r>
            <w:proofErr w:type="spellEnd"/>
            <w:r w:rsidR="00866050" w:rsidRPr="00A94D75">
              <w:rPr>
                <w:b/>
                <w:bCs/>
                <w:i/>
                <w:sz w:val="28"/>
                <w:szCs w:val="28"/>
              </w:rPr>
              <w:t>!</w:t>
            </w:r>
            <w:r w:rsidRPr="00A94D75">
              <w:rPr>
                <w:i/>
                <w:sz w:val="28"/>
                <w:szCs w:val="28"/>
              </w:rPr>
              <w:t>”</w:t>
            </w:r>
            <w:r w:rsidRPr="00A94D75">
              <w:rPr>
                <w:i/>
              </w:rPr>
              <w:t xml:space="preserve"> /</w:t>
            </w:r>
            <w:r w:rsidR="00866050" w:rsidRPr="00A94D75">
              <w:rPr>
                <w:rFonts w:ascii="Garamond" w:hAnsi="Garamond"/>
                <w:i/>
              </w:rPr>
              <w:t>Petőfi</w:t>
            </w:r>
            <w:r w:rsidRPr="00A94D75">
              <w:rPr>
                <w:rFonts w:ascii="Garamond" w:hAnsi="Garamond"/>
                <w:i/>
              </w:rPr>
              <w:t xml:space="preserve"> Sándor/</w:t>
            </w:r>
            <w:r w:rsidRPr="00A94D75">
              <w:rPr>
                <w:sz w:val="28"/>
                <w:szCs w:val="28"/>
              </w:rPr>
              <w:t xml:space="preserve">        </w:t>
            </w:r>
          </w:p>
          <w:p w:rsidR="007A5961" w:rsidRPr="00A94D75" w:rsidRDefault="007A5961" w:rsidP="001452AC">
            <w:pPr>
              <w:shd w:val="clear" w:color="auto" w:fill="FFE599" w:themeFill="accent4" w:themeFillTint="66"/>
              <w:jc w:val="center"/>
              <w:rPr>
                <w:rFonts w:ascii="Garamond" w:hAnsi="Garamond" w:cs="Times New Roman"/>
                <w:b/>
                <w:sz w:val="32"/>
                <w:szCs w:val="32"/>
              </w:rPr>
            </w:pPr>
          </w:p>
          <w:p w:rsidR="001452AC" w:rsidRPr="00A11041" w:rsidRDefault="001452AC" w:rsidP="001452AC">
            <w:pPr>
              <w:shd w:val="clear" w:color="auto" w:fill="FFE599" w:themeFill="accent4" w:themeFillTint="66"/>
              <w:jc w:val="center"/>
              <w:rPr>
                <w:rFonts w:ascii="Garamond" w:hAnsi="Garamond" w:cs="Times New Roman"/>
                <w:b/>
                <w:color w:val="000000" w:themeColor="text1"/>
                <w:sz w:val="8"/>
                <w:szCs w:val="8"/>
              </w:rPr>
            </w:pPr>
          </w:p>
          <w:p w:rsidR="007A5961" w:rsidRDefault="007A5961" w:rsidP="007A5961">
            <w:pPr>
              <w:spacing w:line="276" w:lineRule="auto"/>
              <w:jc w:val="left"/>
              <w:rPr>
                <w:rFonts w:ascii="Garamond" w:hAnsi="Garamond"/>
                <w:b/>
                <w:szCs w:val="24"/>
              </w:rPr>
            </w:pPr>
            <w:r w:rsidRPr="00CB3760">
              <w:rPr>
                <w:rFonts w:ascii="Garamond" w:hAnsi="Garamond"/>
                <w:b/>
                <w:szCs w:val="24"/>
              </w:rPr>
              <w:t>Kerettantervi témakörök</w:t>
            </w:r>
            <w:r w:rsidR="00CB3760">
              <w:rPr>
                <w:rFonts w:ascii="Garamond" w:hAnsi="Garamond"/>
                <w:b/>
                <w:szCs w:val="24"/>
              </w:rPr>
              <w:t>:</w:t>
            </w:r>
          </w:p>
          <w:p w:rsidR="00CB3760" w:rsidRPr="00CB3760" w:rsidRDefault="00CB3760" w:rsidP="007A5961">
            <w:pPr>
              <w:spacing w:line="276" w:lineRule="auto"/>
              <w:jc w:val="left"/>
              <w:rPr>
                <w:rFonts w:ascii="Garamond" w:hAnsi="Garamond"/>
                <w:b/>
                <w:szCs w:val="24"/>
              </w:rPr>
            </w:pPr>
          </w:p>
          <w:p w:rsidR="006A7024" w:rsidRDefault="006F6318" w:rsidP="006F6318">
            <w:pPr>
              <w:pStyle w:val="Listaszerbekezds"/>
              <w:numPr>
                <w:ilvl w:val="0"/>
                <w:numId w:val="20"/>
              </w:numPr>
              <w:spacing w:line="276" w:lineRule="auto"/>
              <w:jc w:val="left"/>
              <w:rPr>
                <w:rFonts w:ascii="Garamond" w:hAnsi="Garamond"/>
                <w:szCs w:val="24"/>
              </w:rPr>
            </w:pPr>
            <w:r>
              <w:rPr>
                <w:rFonts w:ascii="Garamond" w:hAnsi="Garamond"/>
                <w:szCs w:val="24"/>
              </w:rPr>
              <w:t>OLVASÁS, SZÖVEGÉRTÉS</w:t>
            </w:r>
          </w:p>
          <w:p w:rsidR="006F6318" w:rsidRDefault="006F6318" w:rsidP="002640EE">
            <w:pPr>
              <w:pStyle w:val="Listaszerbekezds"/>
              <w:spacing w:line="276" w:lineRule="auto"/>
              <w:jc w:val="left"/>
              <w:rPr>
                <w:rFonts w:ascii="Garamond" w:hAnsi="Garamond"/>
                <w:szCs w:val="24"/>
              </w:rPr>
            </w:pPr>
            <w:r>
              <w:rPr>
                <w:rFonts w:ascii="Garamond" w:hAnsi="Garamond"/>
                <w:szCs w:val="24"/>
              </w:rPr>
              <w:t>Beszéd és kommunikáció; Versek,</w:t>
            </w:r>
            <w:r w:rsidR="00BA636E">
              <w:rPr>
                <w:rFonts w:ascii="Garamond" w:hAnsi="Garamond"/>
                <w:szCs w:val="24"/>
              </w:rPr>
              <w:t xml:space="preserve"> népköltészeti alkotások;</w:t>
            </w:r>
            <w:r>
              <w:rPr>
                <w:rFonts w:ascii="Garamond" w:hAnsi="Garamond"/>
                <w:szCs w:val="24"/>
              </w:rPr>
              <w:t xml:space="preserve"> Állatok, növények, tájak; Mondák, regék; Közös olvasmányok</w:t>
            </w:r>
          </w:p>
          <w:p w:rsidR="006F6318" w:rsidRDefault="006F6318" w:rsidP="006F6318">
            <w:pPr>
              <w:pStyle w:val="Listaszerbekezds"/>
              <w:numPr>
                <w:ilvl w:val="0"/>
                <w:numId w:val="20"/>
              </w:numPr>
              <w:spacing w:line="276" w:lineRule="auto"/>
              <w:jc w:val="left"/>
              <w:rPr>
                <w:rFonts w:ascii="Garamond" w:hAnsi="Garamond"/>
                <w:szCs w:val="24"/>
              </w:rPr>
            </w:pPr>
            <w:r>
              <w:rPr>
                <w:rFonts w:ascii="Garamond" w:hAnsi="Garamond"/>
                <w:szCs w:val="24"/>
              </w:rPr>
              <w:t>NYELVTAN, HELYESÍRÁS ÉS SZÖVEGALKOTÁS</w:t>
            </w:r>
          </w:p>
          <w:p w:rsidR="006A7024" w:rsidRPr="002640EE" w:rsidRDefault="00F71397" w:rsidP="002640EE">
            <w:pPr>
              <w:spacing w:line="276" w:lineRule="auto"/>
              <w:ind w:left="708"/>
              <w:jc w:val="left"/>
              <w:rPr>
                <w:rFonts w:ascii="Garamond" w:hAnsi="Garamond"/>
                <w:szCs w:val="24"/>
              </w:rPr>
            </w:pPr>
            <w:r>
              <w:rPr>
                <w:rFonts w:ascii="Garamond" w:hAnsi="Garamond"/>
                <w:szCs w:val="24"/>
              </w:rPr>
              <w:t>Mennyiségeket kifejező szavak; Cselekvés, történés a múltban, jelenben, jövőben; Állandósult szókapcsolatok; Rövid szövegek alkotása – hirdetés, meghívó, felhívás, tudósítás</w:t>
            </w:r>
          </w:p>
          <w:p w:rsidR="006F6318" w:rsidRDefault="006F6318" w:rsidP="007A5961">
            <w:pPr>
              <w:spacing w:line="276" w:lineRule="auto"/>
              <w:jc w:val="left"/>
              <w:rPr>
                <w:rFonts w:ascii="Garamond" w:hAnsi="Garamond"/>
                <w:szCs w:val="24"/>
              </w:rPr>
            </w:pPr>
          </w:p>
          <w:p w:rsidR="0096640C" w:rsidRPr="0096640C" w:rsidRDefault="0096640C" w:rsidP="00BD1441">
            <w:pPr>
              <w:spacing w:line="276" w:lineRule="auto"/>
              <w:jc w:val="left"/>
              <w:rPr>
                <w:rFonts w:ascii="Garamond" w:hAnsi="Garamond" w:cs="Times New Roman"/>
                <w:sz w:val="28"/>
                <w:szCs w:val="28"/>
              </w:rPr>
            </w:pPr>
            <w:r w:rsidRPr="0096640C">
              <w:rPr>
                <w:rFonts w:ascii="Garamond" w:hAnsi="Garamond" w:cs="Times New Roman"/>
                <w:sz w:val="28"/>
                <w:szCs w:val="28"/>
              </w:rPr>
              <w:t>Szépirod</w:t>
            </w:r>
            <w:r w:rsidR="006C0FD4">
              <w:rPr>
                <w:rFonts w:ascii="Garamond" w:hAnsi="Garamond" w:cs="Times New Roman"/>
                <w:sz w:val="28"/>
                <w:szCs w:val="28"/>
              </w:rPr>
              <w:t>almi (mese, vers, regényrészlet</w:t>
            </w:r>
            <w:r w:rsidR="002D0869">
              <w:rPr>
                <w:rFonts w:ascii="Garamond" w:hAnsi="Garamond" w:cs="Times New Roman"/>
                <w:sz w:val="28"/>
                <w:szCs w:val="28"/>
              </w:rPr>
              <w:t xml:space="preserve">), </w:t>
            </w:r>
            <w:proofErr w:type="spellStart"/>
            <w:r w:rsidR="002D0869">
              <w:rPr>
                <w:rFonts w:ascii="Garamond" w:hAnsi="Garamond" w:cs="Times New Roman"/>
                <w:sz w:val="28"/>
                <w:szCs w:val="28"/>
              </w:rPr>
              <w:t>ismerettar</w:t>
            </w:r>
            <w:r w:rsidR="00D505E2">
              <w:rPr>
                <w:rFonts w:ascii="Garamond" w:hAnsi="Garamond" w:cs="Times New Roman"/>
                <w:sz w:val="28"/>
                <w:szCs w:val="28"/>
              </w:rPr>
              <w:t>talmú</w:t>
            </w:r>
            <w:proofErr w:type="spellEnd"/>
            <w:r w:rsidR="00D505E2">
              <w:rPr>
                <w:rFonts w:ascii="Garamond" w:hAnsi="Garamond" w:cs="Times New Roman"/>
                <w:sz w:val="28"/>
                <w:szCs w:val="28"/>
              </w:rPr>
              <w:t xml:space="preserve"> és dokumentum (</w:t>
            </w:r>
            <w:r w:rsidR="00D505E2" w:rsidRPr="00326FAA">
              <w:rPr>
                <w:rFonts w:ascii="Garamond" w:hAnsi="Garamond" w:cs="Times New Roman"/>
                <w:i/>
                <w:sz w:val="28"/>
                <w:szCs w:val="28"/>
              </w:rPr>
              <w:t>program</w:t>
            </w:r>
            <w:r w:rsidR="00326FAA" w:rsidRPr="00326FAA">
              <w:rPr>
                <w:rFonts w:ascii="Garamond" w:hAnsi="Garamond" w:cs="Times New Roman"/>
                <w:i/>
                <w:sz w:val="28"/>
                <w:szCs w:val="28"/>
              </w:rPr>
              <w:t>ajánló</w:t>
            </w:r>
            <w:r w:rsidR="002D0869">
              <w:rPr>
                <w:rFonts w:ascii="Garamond" w:hAnsi="Garamond" w:cs="Times New Roman"/>
                <w:sz w:val="28"/>
                <w:szCs w:val="28"/>
              </w:rPr>
              <w:t xml:space="preserve">) </w:t>
            </w:r>
            <w:r w:rsidRPr="0096640C">
              <w:rPr>
                <w:rFonts w:ascii="Garamond" w:hAnsi="Garamond" w:cs="Times New Roman"/>
                <w:sz w:val="28"/>
                <w:szCs w:val="28"/>
              </w:rPr>
              <w:t xml:space="preserve">típusú szövegek feldolgozása;  </w:t>
            </w:r>
          </w:p>
          <w:p w:rsidR="001452AC" w:rsidRDefault="0096640C" w:rsidP="00BD1441">
            <w:pPr>
              <w:spacing w:line="276" w:lineRule="auto"/>
              <w:jc w:val="left"/>
              <w:rPr>
                <w:rFonts w:cs="Times New Roman"/>
              </w:rPr>
            </w:pPr>
            <w:r w:rsidRPr="0096640C">
              <w:rPr>
                <w:rFonts w:ascii="Garamond" w:hAnsi="Garamond" w:cs="Times New Roman"/>
                <w:sz w:val="28"/>
                <w:szCs w:val="28"/>
              </w:rPr>
              <w:t>Jeles napokhoz kapcsolódó</w:t>
            </w:r>
            <w:r w:rsidR="002C3C88">
              <w:rPr>
                <w:rFonts w:ascii="Garamond" w:hAnsi="Garamond" w:cs="Times New Roman"/>
                <w:sz w:val="28"/>
                <w:szCs w:val="28"/>
              </w:rPr>
              <w:t xml:space="preserve"> </w:t>
            </w:r>
            <w:r w:rsidRPr="0096640C">
              <w:rPr>
                <w:rFonts w:ascii="Garamond" w:hAnsi="Garamond" w:cs="Times New Roman"/>
                <w:sz w:val="28"/>
                <w:szCs w:val="28"/>
              </w:rPr>
              <w:t>n</w:t>
            </w:r>
            <w:r w:rsidR="00326FAA">
              <w:rPr>
                <w:rFonts w:ascii="Garamond" w:hAnsi="Garamond" w:cs="Times New Roman"/>
                <w:sz w:val="28"/>
                <w:szCs w:val="28"/>
              </w:rPr>
              <w:t>éprajzi szöveg</w:t>
            </w:r>
            <w:r w:rsidR="002D0869">
              <w:rPr>
                <w:rFonts w:ascii="Garamond" w:hAnsi="Garamond" w:cs="Times New Roman"/>
                <w:sz w:val="28"/>
                <w:szCs w:val="28"/>
              </w:rPr>
              <w:t xml:space="preserve"> feldolgozása; </w:t>
            </w:r>
            <w:r w:rsidRPr="0096640C">
              <w:rPr>
                <w:rFonts w:ascii="Garamond" w:hAnsi="Garamond" w:cs="Times New Roman"/>
                <w:sz w:val="28"/>
                <w:szCs w:val="28"/>
              </w:rPr>
              <w:t>Az epikai művek jellemzőinek megfigyelé</w:t>
            </w:r>
            <w:r w:rsidR="002D0869">
              <w:rPr>
                <w:rFonts w:ascii="Garamond" w:hAnsi="Garamond" w:cs="Times New Roman"/>
                <w:sz w:val="28"/>
                <w:szCs w:val="28"/>
              </w:rPr>
              <w:t>se, hasonlóságok, különbségek</w:t>
            </w:r>
            <w:proofErr w:type="gramStart"/>
            <w:r w:rsidR="002D0869">
              <w:rPr>
                <w:rFonts w:ascii="Garamond" w:hAnsi="Garamond" w:cs="Times New Roman"/>
                <w:sz w:val="28"/>
                <w:szCs w:val="28"/>
              </w:rPr>
              <w:t xml:space="preserve">; </w:t>
            </w:r>
            <w:r w:rsidRPr="0096640C">
              <w:rPr>
                <w:rFonts w:ascii="Garamond" w:hAnsi="Garamond" w:cs="Times New Roman"/>
                <w:sz w:val="28"/>
                <w:szCs w:val="28"/>
              </w:rPr>
              <w:t xml:space="preserve"> A</w:t>
            </w:r>
            <w:proofErr w:type="gramEnd"/>
            <w:r w:rsidRPr="0096640C">
              <w:rPr>
                <w:rFonts w:ascii="Garamond" w:hAnsi="Garamond" w:cs="Times New Roman"/>
                <w:sz w:val="28"/>
                <w:szCs w:val="28"/>
              </w:rPr>
              <w:t xml:space="preserve"> szereplők jellemző tulajdonságai, nyelvi fordulatai, az időrend és az események</w:t>
            </w:r>
            <w:r w:rsidR="002D0869">
              <w:rPr>
                <w:rFonts w:ascii="Garamond" w:hAnsi="Garamond" w:cs="Times New Roman"/>
                <w:sz w:val="28"/>
                <w:szCs w:val="28"/>
              </w:rPr>
              <w:t xml:space="preserve"> sorrendiségének megfigyelése; </w:t>
            </w:r>
            <w:r w:rsidRPr="0096640C">
              <w:rPr>
                <w:rFonts w:ascii="Garamond" w:hAnsi="Garamond" w:cs="Times New Roman"/>
                <w:sz w:val="28"/>
                <w:szCs w:val="28"/>
              </w:rPr>
              <w:t>Olvasástechnikai és gyorsolvasási gyakorlatok, az olvasási készség fejlesztése; Kommunikáció – helyesejtési és beszédfejlesztési gyakorlatok, figyelem- és memóriafejlesztés;  A szóbeli és írásbeli szövegalkotás nyelvhasználat alapú megközelítése.</w:t>
            </w:r>
            <w:r>
              <w:rPr>
                <w:rFonts w:cs="Times New Roman"/>
              </w:rPr>
              <w:t xml:space="preserve">  </w:t>
            </w:r>
          </w:p>
          <w:p w:rsidR="00326FAA" w:rsidRDefault="00326FAA" w:rsidP="00326FAA">
            <w:pPr>
              <w:spacing w:line="276" w:lineRule="auto"/>
              <w:jc w:val="left"/>
              <w:rPr>
                <w:rFonts w:ascii="Garamond" w:hAnsi="Garamond" w:cs="Times New Roman"/>
                <w:i/>
                <w:color w:val="002060"/>
                <w:sz w:val="28"/>
                <w:szCs w:val="28"/>
              </w:rPr>
            </w:pPr>
            <w:r w:rsidRPr="00162804">
              <w:rPr>
                <w:rFonts w:ascii="Garamond" w:hAnsi="Garamond" w:cs="Times New Roman"/>
                <w:i/>
                <w:color w:val="002060"/>
                <w:sz w:val="28"/>
                <w:szCs w:val="28"/>
              </w:rPr>
              <w:t>Az élőlények, élettelen tárgyak, g</w:t>
            </w:r>
            <w:r>
              <w:rPr>
                <w:rFonts w:ascii="Garamond" w:hAnsi="Garamond" w:cs="Times New Roman"/>
                <w:i/>
                <w:color w:val="002060"/>
                <w:sz w:val="28"/>
                <w:szCs w:val="28"/>
              </w:rPr>
              <w:t>ondolati dolgok mennyiségét jelentő szavak. A cselekvést, történést, létezést jelentő szavak vizsgálata, helyesírása</w:t>
            </w:r>
            <w:r w:rsidR="00ED6548">
              <w:rPr>
                <w:rFonts w:ascii="Garamond" w:hAnsi="Garamond" w:cs="Times New Roman"/>
                <w:i/>
                <w:color w:val="002060"/>
                <w:sz w:val="28"/>
                <w:szCs w:val="28"/>
              </w:rPr>
              <w:t>.</w:t>
            </w:r>
          </w:p>
          <w:p w:rsidR="00CB3760" w:rsidRPr="0096640C" w:rsidRDefault="00CB3760" w:rsidP="00326FAA">
            <w:pPr>
              <w:spacing w:line="276" w:lineRule="auto"/>
              <w:jc w:val="left"/>
              <w:rPr>
                <w:rFonts w:cs="Times New Roman"/>
              </w:rPr>
            </w:pPr>
          </w:p>
        </w:tc>
      </w:tr>
      <w:tr w:rsidR="001452AC" w:rsidRPr="00CA45E6" w:rsidTr="00241F5A">
        <w:trPr>
          <w:gridAfter w:val="1"/>
          <w:wAfter w:w="7" w:type="dxa"/>
          <w:cantSplit/>
          <w:trHeight w:val="315"/>
        </w:trPr>
        <w:tc>
          <w:tcPr>
            <w:tcW w:w="976" w:type="dxa"/>
            <w:gridSpan w:val="4"/>
            <w:vMerge w:val="restart"/>
            <w:shd w:val="clear" w:color="auto" w:fill="A8D08D" w:themeFill="accent6" w:themeFillTint="99"/>
            <w:vAlign w:val="center"/>
          </w:tcPr>
          <w:p w:rsidR="001452AC" w:rsidRPr="00CA45E6" w:rsidRDefault="001452AC" w:rsidP="001452AC">
            <w:pPr>
              <w:jc w:val="center"/>
              <w:rPr>
                <w:rFonts w:ascii="Garamond" w:hAnsi="Garamond"/>
                <w:b/>
                <w:bCs/>
                <w:sz w:val="28"/>
                <w:szCs w:val="28"/>
              </w:rPr>
            </w:pPr>
            <w:r w:rsidRPr="70AD1990">
              <w:rPr>
                <w:rFonts w:ascii="Garamond" w:hAnsi="Garamond"/>
                <w:b/>
                <w:bCs/>
                <w:sz w:val="28"/>
                <w:szCs w:val="28"/>
              </w:rPr>
              <w:t>idő-</w:t>
            </w:r>
          </w:p>
          <w:p w:rsidR="001452AC" w:rsidRPr="70AD1990" w:rsidRDefault="001452AC" w:rsidP="001452AC">
            <w:pPr>
              <w:jc w:val="center"/>
              <w:rPr>
                <w:rFonts w:ascii="Garamond" w:hAnsi="Garamond"/>
              </w:rPr>
            </w:pPr>
            <w:r w:rsidRPr="70AD1990">
              <w:rPr>
                <w:rFonts w:ascii="Garamond" w:hAnsi="Garamond"/>
                <w:b/>
                <w:bCs/>
                <w:sz w:val="28"/>
                <w:szCs w:val="28"/>
              </w:rPr>
              <w:t>keret</w:t>
            </w:r>
          </w:p>
        </w:tc>
        <w:tc>
          <w:tcPr>
            <w:tcW w:w="1570" w:type="dxa"/>
            <w:gridSpan w:val="2"/>
            <w:vMerge w:val="restart"/>
            <w:shd w:val="clear" w:color="auto" w:fill="A8D08D" w:themeFill="accent6" w:themeFillTint="99"/>
            <w:vAlign w:val="center"/>
          </w:tcPr>
          <w:p w:rsidR="001452AC" w:rsidRPr="00F153E1" w:rsidRDefault="001452AC" w:rsidP="001452AC">
            <w:pPr>
              <w:jc w:val="center"/>
              <w:rPr>
                <w:rFonts w:ascii="Garamond" w:hAnsi="Garamond" w:cs="Times New Roman"/>
                <w:b/>
                <w:color w:val="000000" w:themeColor="text1"/>
                <w:szCs w:val="24"/>
              </w:rPr>
            </w:pPr>
            <w:r w:rsidRPr="70AD1990">
              <w:rPr>
                <w:rFonts w:ascii="Garamond" w:hAnsi="Garamond"/>
                <w:b/>
                <w:bCs/>
                <w:sz w:val="28"/>
                <w:szCs w:val="28"/>
              </w:rPr>
              <w:t>Témakörök</w:t>
            </w:r>
          </w:p>
        </w:tc>
        <w:tc>
          <w:tcPr>
            <w:tcW w:w="9488" w:type="dxa"/>
            <w:gridSpan w:val="8"/>
            <w:tcBorders>
              <w:bottom w:val="single" w:sz="4" w:space="0" w:color="auto"/>
            </w:tcBorders>
            <w:shd w:val="clear" w:color="auto" w:fill="A8D08D" w:themeFill="accent6" w:themeFillTint="99"/>
          </w:tcPr>
          <w:p w:rsidR="001452AC" w:rsidRDefault="001452AC" w:rsidP="001452AC">
            <w:pPr>
              <w:jc w:val="center"/>
              <w:rPr>
                <w:rFonts w:ascii="Garamond" w:hAnsi="Garamond"/>
              </w:rPr>
            </w:pPr>
            <w:r w:rsidRPr="005E0A04">
              <w:rPr>
                <w:rFonts w:ascii="Garamond" w:hAnsi="Garamond"/>
                <w:b/>
                <w:bCs/>
                <w:sz w:val="28"/>
                <w:szCs w:val="28"/>
              </w:rPr>
              <w:t>A kerettantervben megjelölt ismeretek, új fogalmak, tanulási eredmények</w:t>
            </w:r>
          </w:p>
        </w:tc>
        <w:tc>
          <w:tcPr>
            <w:tcW w:w="2555" w:type="dxa"/>
            <w:gridSpan w:val="2"/>
            <w:vMerge w:val="restart"/>
            <w:shd w:val="clear" w:color="auto" w:fill="A8D08D" w:themeFill="accent6" w:themeFillTint="99"/>
            <w:vAlign w:val="center"/>
          </w:tcPr>
          <w:p w:rsidR="001452AC" w:rsidRPr="00CA45E6" w:rsidRDefault="001452AC" w:rsidP="001452AC">
            <w:pPr>
              <w:jc w:val="center"/>
              <w:rPr>
                <w:rFonts w:ascii="Garamond" w:hAnsi="Garamond"/>
                <w:sz w:val="28"/>
                <w:szCs w:val="28"/>
              </w:rPr>
            </w:pPr>
            <w:r w:rsidRPr="00833ADA">
              <w:rPr>
                <w:rFonts w:ascii="Garamond" w:hAnsi="Garamond"/>
                <w:b/>
                <w:bCs/>
                <w:sz w:val="28"/>
                <w:szCs w:val="28"/>
              </w:rPr>
              <w:t>Kompetenciák, fejlesztési feladatok</w:t>
            </w:r>
          </w:p>
        </w:tc>
      </w:tr>
      <w:tr w:rsidR="001452AC" w:rsidRPr="00CA45E6" w:rsidTr="00B86223">
        <w:trPr>
          <w:gridAfter w:val="1"/>
          <w:wAfter w:w="7" w:type="dxa"/>
          <w:cantSplit/>
          <w:trHeight w:val="158"/>
        </w:trPr>
        <w:tc>
          <w:tcPr>
            <w:tcW w:w="976" w:type="dxa"/>
            <w:gridSpan w:val="4"/>
            <w:vMerge/>
            <w:shd w:val="clear" w:color="auto" w:fill="A8D08D" w:themeFill="accent6" w:themeFillTint="99"/>
            <w:vAlign w:val="center"/>
          </w:tcPr>
          <w:p w:rsidR="001452AC" w:rsidRPr="70AD1990" w:rsidRDefault="001452AC" w:rsidP="001452AC">
            <w:pPr>
              <w:jc w:val="center"/>
              <w:rPr>
                <w:rFonts w:ascii="Garamond" w:hAnsi="Garamond"/>
                <w:b/>
                <w:bCs/>
                <w:sz w:val="28"/>
                <w:szCs w:val="28"/>
              </w:rPr>
            </w:pPr>
          </w:p>
        </w:tc>
        <w:tc>
          <w:tcPr>
            <w:tcW w:w="1570" w:type="dxa"/>
            <w:gridSpan w:val="2"/>
            <w:vMerge/>
            <w:shd w:val="clear" w:color="auto" w:fill="A8D08D" w:themeFill="accent6" w:themeFillTint="99"/>
            <w:vAlign w:val="center"/>
          </w:tcPr>
          <w:p w:rsidR="001452AC" w:rsidRPr="70AD1990" w:rsidRDefault="001452AC" w:rsidP="001452AC">
            <w:pPr>
              <w:jc w:val="center"/>
              <w:rPr>
                <w:rFonts w:ascii="Garamond" w:hAnsi="Garamond"/>
                <w:b/>
                <w:bCs/>
                <w:sz w:val="28"/>
                <w:szCs w:val="28"/>
              </w:rPr>
            </w:pPr>
          </w:p>
        </w:tc>
        <w:tc>
          <w:tcPr>
            <w:tcW w:w="2411" w:type="dxa"/>
            <w:vMerge w:val="restart"/>
            <w:shd w:val="clear" w:color="auto" w:fill="538135" w:themeFill="accent6" w:themeFillShade="BF"/>
            <w:vAlign w:val="center"/>
          </w:tcPr>
          <w:p w:rsidR="001452AC" w:rsidRPr="005E0A04" w:rsidRDefault="001452AC" w:rsidP="001452AC">
            <w:pPr>
              <w:jc w:val="left"/>
              <w:rPr>
                <w:rFonts w:ascii="Garamond" w:hAnsi="Garamond"/>
                <w:b/>
                <w:bCs/>
                <w:sz w:val="28"/>
                <w:szCs w:val="28"/>
              </w:rPr>
            </w:pPr>
            <w:r w:rsidRPr="00E263C5">
              <w:rPr>
                <w:rFonts w:ascii="Garamond" w:hAnsi="Garamond"/>
                <w:color w:val="FFFFFF" w:themeColor="background1"/>
                <w:sz w:val="28"/>
                <w:szCs w:val="28"/>
              </w:rPr>
              <w:t>Kommunikáció, beszédfejlesztés</w:t>
            </w:r>
          </w:p>
        </w:tc>
        <w:tc>
          <w:tcPr>
            <w:tcW w:w="2409" w:type="dxa"/>
            <w:vMerge w:val="restart"/>
            <w:shd w:val="clear" w:color="auto" w:fill="538135" w:themeFill="accent6" w:themeFillShade="BF"/>
            <w:vAlign w:val="center"/>
          </w:tcPr>
          <w:p w:rsidR="001452AC" w:rsidRPr="005E0A04" w:rsidRDefault="001452AC" w:rsidP="001452AC">
            <w:pPr>
              <w:jc w:val="left"/>
              <w:rPr>
                <w:rFonts w:ascii="Garamond" w:hAnsi="Garamond"/>
                <w:b/>
                <w:bCs/>
                <w:sz w:val="28"/>
                <w:szCs w:val="28"/>
              </w:rPr>
            </w:pPr>
            <w:r w:rsidRPr="70AD1990">
              <w:rPr>
                <w:rFonts w:ascii="Garamond" w:hAnsi="Garamond"/>
                <w:color w:val="FFFFFF" w:themeColor="background1"/>
                <w:sz w:val="28"/>
                <w:szCs w:val="28"/>
              </w:rPr>
              <w:t>Olvasás, szövegértés</w:t>
            </w:r>
          </w:p>
        </w:tc>
        <w:tc>
          <w:tcPr>
            <w:tcW w:w="1980" w:type="dxa"/>
            <w:gridSpan w:val="2"/>
            <w:tcBorders>
              <w:bottom w:val="single" w:sz="4" w:space="0" w:color="auto"/>
              <w:right w:val="single" w:sz="4" w:space="0" w:color="A6A6A6" w:themeColor="background1" w:themeShade="A6"/>
            </w:tcBorders>
            <w:shd w:val="clear" w:color="auto" w:fill="538135" w:themeFill="accent6" w:themeFillShade="BF"/>
            <w:vAlign w:val="center"/>
          </w:tcPr>
          <w:p w:rsidR="001452AC" w:rsidRPr="006277CF" w:rsidRDefault="001452AC" w:rsidP="001452AC">
            <w:pPr>
              <w:jc w:val="left"/>
              <w:rPr>
                <w:rFonts w:ascii="Garamond" w:hAnsi="Garamond"/>
                <w:bCs/>
                <w:color w:val="FFFFFF" w:themeColor="background1"/>
                <w:sz w:val="28"/>
                <w:szCs w:val="28"/>
              </w:rPr>
            </w:pPr>
            <w:r w:rsidRPr="006277CF">
              <w:rPr>
                <w:rFonts w:ascii="Garamond" w:hAnsi="Garamond"/>
                <w:bCs/>
                <w:color w:val="FFFFFF" w:themeColor="background1"/>
                <w:sz w:val="28"/>
                <w:szCs w:val="28"/>
              </w:rPr>
              <w:t xml:space="preserve"> Nyelvhasználat</w:t>
            </w:r>
          </w:p>
        </w:tc>
        <w:tc>
          <w:tcPr>
            <w:tcW w:w="2688" w:type="dxa"/>
            <w:gridSpan w:val="4"/>
            <w:tcBorders>
              <w:left w:val="single" w:sz="4" w:space="0" w:color="A6A6A6" w:themeColor="background1" w:themeShade="A6"/>
              <w:bottom w:val="single" w:sz="4" w:space="0" w:color="auto"/>
            </w:tcBorders>
            <w:shd w:val="clear" w:color="auto" w:fill="538135" w:themeFill="accent6" w:themeFillShade="BF"/>
            <w:vAlign w:val="center"/>
          </w:tcPr>
          <w:p w:rsidR="001452AC" w:rsidRPr="006277CF" w:rsidRDefault="001452AC" w:rsidP="001452AC">
            <w:pPr>
              <w:jc w:val="center"/>
              <w:rPr>
                <w:rFonts w:ascii="Garamond" w:hAnsi="Garamond"/>
                <w:bCs/>
                <w:color w:val="FFFFFF" w:themeColor="background1"/>
                <w:sz w:val="28"/>
                <w:szCs w:val="28"/>
              </w:rPr>
            </w:pPr>
            <w:r>
              <w:rPr>
                <w:rFonts w:ascii="Garamond" w:hAnsi="Garamond"/>
                <w:bCs/>
                <w:color w:val="FFFFFF" w:themeColor="background1"/>
                <w:sz w:val="28"/>
                <w:szCs w:val="28"/>
              </w:rPr>
              <w:t>Szövegalkotás</w:t>
            </w:r>
          </w:p>
        </w:tc>
        <w:tc>
          <w:tcPr>
            <w:tcW w:w="2555" w:type="dxa"/>
            <w:gridSpan w:val="2"/>
            <w:vMerge/>
            <w:shd w:val="clear" w:color="auto" w:fill="A8D08D" w:themeFill="accent6" w:themeFillTint="99"/>
            <w:vAlign w:val="center"/>
          </w:tcPr>
          <w:p w:rsidR="001452AC" w:rsidRPr="00833ADA" w:rsidRDefault="001452AC" w:rsidP="001452AC">
            <w:pPr>
              <w:jc w:val="center"/>
              <w:rPr>
                <w:rFonts w:ascii="Garamond" w:hAnsi="Garamond"/>
                <w:b/>
                <w:bCs/>
                <w:sz w:val="28"/>
                <w:szCs w:val="28"/>
              </w:rPr>
            </w:pPr>
          </w:p>
        </w:tc>
      </w:tr>
      <w:tr w:rsidR="001452AC" w:rsidRPr="00CA45E6" w:rsidTr="00B86223">
        <w:trPr>
          <w:gridAfter w:val="1"/>
          <w:wAfter w:w="7" w:type="dxa"/>
          <w:cantSplit/>
          <w:trHeight w:val="157"/>
        </w:trPr>
        <w:tc>
          <w:tcPr>
            <w:tcW w:w="976" w:type="dxa"/>
            <w:gridSpan w:val="4"/>
            <w:vMerge/>
            <w:shd w:val="clear" w:color="auto" w:fill="A8D08D" w:themeFill="accent6" w:themeFillTint="99"/>
            <w:vAlign w:val="center"/>
          </w:tcPr>
          <w:p w:rsidR="001452AC" w:rsidRPr="70AD1990" w:rsidRDefault="001452AC" w:rsidP="001452AC">
            <w:pPr>
              <w:jc w:val="center"/>
              <w:rPr>
                <w:rFonts w:ascii="Garamond" w:hAnsi="Garamond"/>
                <w:b/>
                <w:bCs/>
                <w:sz w:val="28"/>
                <w:szCs w:val="28"/>
              </w:rPr>
            </w:pPr>
          </w:p>
        </w:tc>
        <w:tc>
          <w:tcPr>
            <w:tcW w:w="1570" w:type="dxa"/>
            <w:gridSpan w:val="2"/>
            <w:vMerge/>
            <w:shd w:val="clear" w:color="auto" w:fill="A8D08D" w:themeFill="accent6" w:themeFillTint="99"/>
            <w:vAlign w:val="center"/>
          </w:tcPr>
          <w:p w:rsidR="001452AC" w:rsidRPr="70AD1990" w:rsidRDefault="001452AC" w:rsidP="001452AC">
            <w:pPr>
              <w:jc w:val="center"/>
              <w:rPr>
                <w:rFonts w:ascii="Garamond" w:hAnsi="Garamond"/>
                <w:b/>
                <w:bCs/>
                <w:sz w:val="28"/>
                <w:szCs w:val="28"/>
              </w:rPr>
            </w:pPr>
          </w:p>
        </w:tc>
        <w:tc>
          <w:tcPr>
            <w:tcW w:w="2411" w:type="dxa"/>
            <w:vMerge/>
            <w:tcBorders>
              <w:bottom w:val="single" w:sz="4" w:space="0" w:color="auto"/>
            </w:tcBorders>
            <w:shd w:val="clear" w:color="auto" w:fill="538135" w:themeFill="accent6" w:themeFillShade="BF"/>
            <w:vAlign w:val="center"/>
          </w:tcPr>
          <w:p w:rsidR="001452AC" w:rsidRPr="005E0A04" w:rsidRDefault="001452AC" w:rsidP="001452AC">
            <w:pPr>
              <w:jc w:val="left"/>
              <w:rPr>
                <w:rFonts w:ascii="Garamond" w:hAnsi="Garamond"/>
                <w:b/>
                <w:bCs/>
                <w:sz w:val="28"/>
                <w:szCs w:val="28"/>
              </w:rPr>
            </w:pPr>
          </w:p>
        </w:tc>
        <w:tc>
          <w:tcPr>
            <w:tcW w:w="2409" w:type="dxa"/>
            <w:vMerge/>
            <w:tcBorders>
              <w:bottom w:val="single" w:sz="4" w:space="0" w:color="auto"/>
            </w:tcBorders>
            <w:shd w:val="clear" w:color="auto" w:fill="538135" w:themeFill="accent6" w:themeFillShade="BF"/>
            <w:vAlign w:val="center"/>
          </w:tcPr>
          <w:p w:rsidR="001452AC" w:rsidRPr="005E0A04" w:rsidRDefault="001452AC" w:rsidP="001452AC">
            <w:pPr>
              <w:jc w:val="left"/>
              <w:rPr>
                <w:rFonts w:ascii="Garamond" w:hAnsi="Garamond"/>
                <w:b/>
                <w:bCs/>
                <w:sz w:val="28"/>
                <w:szCs w:val="28"/>
              </w:rPr>
            </w:pPr>
          </w:p>
        </w:tc>
        <w:tc>
          <w:tcPr>
            <w:tcW w:w="4668" w:type="dxa"/>
            <w:gridSpan w:val="6"/>
            <w:shd w:val="clear" w:color="auto" w:fill="538135" w:themeFill="accent6" w:themeFillShade="BF"/>
            <w:vAlign w:val="center"/>
          </w:tcPr>
          <w:p w:rsidR="001452AC" w:rsidRPr="006277CF" w:rsidRDefault="001452AC" w:rsidP="001452AC">
            <w:pPr>
              <w:jc w:val="center"/>
              <w:rPr>
                <w:rFonts w:ascii="Garamond" w:hAnsi="Garamond"/>
                <w:bCs/>
                <w:color w:val="FFFFFF" w:themeColor="background1"/>
                <w:sz w:val="28"/>
                <w:szCs w:val="28"/>
              </w:rPr>
            </w:pPr>
            <w:r w:rsidRPr="006277CF">
              <w:rPr>
                <w:rFonts w:ascii="Garamond" w:hAnsi="Garamond"/>
                <w:bCs/>
                <w:color w:val="FFFFFF" w:themeColor="background1"/>
                <w:sz w:val="28"/>
                <w:szCs w:val="28"/>
              </w:rPr>
              <w:t>Helyesírás</w:t>
            </w:r>
          </w:p>
        </w:tc>
        <w:tc>
          <w:tcPr>
            <w:tcW w:w="2555" w:type="dxa"/>
            <w:gridSpan w:val="2"/>
            <w:vMerge/>
            <w:shd w:val="clear" w:color="auto" w:fill="A8D08D" w:themeFill="accent6" w:themeFillTint="99"/>
            <w:vAlign w:val="center"/>
          </w:tcPr>
          <w:p w:rsidR="001452AC" w:rsidRPr="00833ADA" w:rsidRDefault="001452AC" w:rsidP="001452AC">
            <w:pPr>
              <w:jc w:val="center"/>
              <w:rPr>
                <w:rFonts w:ascii="Garamond" w:hAnsi="Garamond"/>
                <w:b/>
                <w:bCs/>
                <w:sz w:val="28"/>
                <w:szCs w:val="28"/>
              </w:rPr>
            </w:pPr>
          </w:p>
        </w:tc>
      </w:tr>
      <w:tr w:rsidR="00BE51AA" w:rsidRPr="00CA45E6" w:rsidTr="00156A7E">
        <w:tblPrEx>
          <w:tblCellMar>
            <w:left w:w="85" w:type="dxa"/>
            <w:right w:w="85" w:type="dxa"/>
          </w:tblCellMar>
        </w:tblPrEx>
        <w:trPr>
          <w:gridBefore w:val="1"/>
          <w:wBefore w:w="10" w:type="dxa"/>
          <w:cantSplit/>
          <w:trHeight w:val="1134"/>
        </w:trPr>
        <w:tc>
          <w:tcPr>
            <w:tcW w:w="409" w:type="dxa"/>
            <w:gridSpan w:val="2"/>
            <w:shd w:val="clear" w:color="auto" w:fill="C5E0B3" w:themeFill="accent6" w:themeFillTint="66"/>
            <w:textDirection w:val="btLr"/>
          </w:tcPr>
          <w:p w:rsidR="00BE51AA" w:rsidRPr="70AD1990" w:rsidRDefault="00BE51AA" w:rsidP="00833ADA">
            <w:pPr>
              <w:ind w:left="113" w:right="113"/>
              <w:jc w:val="center"/>
              <w:rPr>
                <w:rFonts w:ascii="Garamond" w:hAnsi="Garamond"/>
                <w:b/>
                <w:bCs/>
                <w:spacing w:val="60"/>
                <w:sz w:val="28"/>
                <w:szCs w:val="28"/>
              </w:rPr>
            </w:pPr>
            <w:r w:rsidRPr="002C68BA">
              <w:rPr>
                <w:rFonts w:ascii="Garamond" w:hAnsi="Garamond" w:cstheme="minorHAnsi"/>
                <w:b/>
                <w:bCs/>
                <w:spacing w:val="60"/>
                <w:sz w:val="28"/>
                <w:szCs w:val="28"/>
              </w:rPr>
              <w:t>január</w:t>
            </w:r>
          </w:p>
        </w:tc>
        <w:tc>
          <w:tcPr>
            <w:tcW w:w="567" w:type="dxa"/>
            <w:gridSpan w:val="2"/>
            <w:shd w:val="clear" w:color="auto" w:fill="C5E0B3" w:themeFill="accent6" w:themeFillTint="66"/>
          </w:tcPr>
          <w:p w:rsidR="00BE51AA" w:rsidRPr="70AD1990" w:rsidRDefault="00BE51AA" w:rsidP="006D1AD2">
            <w:pPr>
              <w:jc w:val="center"/>
              <w:rPr>
                <w:rFonts w:ascii="Garamond" w:hAnsi="Garamond"/>
              </w:rPr>
            </w:pPr>
            <w:r w:rsidRPr="70AD1990">
              <w:rPr>
                <w:rFonts w:ascii="Garamond" w:hAnsi="Garamond"/>
              </w:rPr>
              <w:t>2. hét</w:t>
            </w:r>
          </w:p>
        </w:tc>
        <w:tc>
          <w:tcPr>
            <w:tcW w:w="1560" w:type="dxa"/>
          </w:tcPr>
          <w:p w:rsidR="00BE51AA" w:rsidRPr="002E6769" w:rsidRDefault="002E6769" w:rsidP="00BE51AA">
            <w:pPr>
              <w:jc w:val="left"/>
              <w:rPr>
                <w:rFonts w:ascii="Garamond" w:hAnsi="Garamond"/>
                <w:bCs/>
                <w:i/>
                <w:szCs w:val="24"/>
              </w:rPr>
            </w:pPr>
            <w:r w:rsidRPr="002E6769">
              <w:rPr>
                <w:rFonts w:ascii="Garamond" w:hAnsi="Garamond"/>
                <w:bCs/>
                <w:i/>
                <w:szCs w:val="24"/>
              </w:rPr>
              <w:t>”M</w:t>
            </w:r>
            <w:r w:rsidR="006C0FD4">
              <w:rPr>
                <w:rFonts w:ascii="Garamond" w:hAnsi="Garamond"/>
                <w:bCs/>
                <w:i/>
                <w:szCs w:val="24"/>
              </w:rPr>
              <w:t xml:space="preserve">eglátni a természet </w:t>
            </w:r>
            <w:proofErr w:type="spellStart"/>
            <w:r w:rsidR="006C0FD4">
              <w:rPr>
                <w:rFonts w:ascii="Garamond" w:hAnsi="Garamond"/>
                <w:bCs/>
                <w:i/>
                <w:szCs w:val="24"/>
              </w:rPr>
              <w:t>színpadát</w:t>
            </w:r>
            <w:proofErr w:type="spellEnd"/>
            <w:r w:rsidR="006C0FD4">
              <w:rPr>
                <w:rFonts w:ascii="Garamond" w:hAnsi="Garamond"/>
                <w:bCs/>
                <w:i/>
                <w:szCs w:val="24"/>
              </w:rPr>
              <w:t>!”</w:t>
            </w:r>
          </w:p>
          <w:p w:rsidR="00BE51AA" w:rsidRPr="00FE225B" w:rsidRDefault="00BE51AA" w:rsidP="006D1AD2">
            <w:pPr>
              <w:jc w:val="left"/>
              <w:rPr>
                <w:rFonts w:ascii="Garamond" w:hAnsi="Garamond"/>
                <w:szCs w:val="24"/>
              </w:rPr>
            </w:pPr>
          </w:p>
        </w:tc>
        <w:tc>
          <w:tcPr>
            <w:tcW w:w="2411" w:type="dxa"/>
          </w:tcPr>
          <w:p w:rsidR="000A1540" w:rsidRPr="000B42CE" w:rsidRDefault="00BE51AA" w:rsidP="005E4116">
            <w:pPr>
              <w:jc w:val="left"/>
              <w:rPr>
                <w:rFonts w:ascii="Garamond" w:hAnsi="Garamond"/>
                <w:szCs w:val="24"/>
                <w:highlight w:val="yellow"/>
              </w:rPr>
            </w:pPr>
            <w:r w:rsidRPr="000B42CE">
              <w:rPr>
                <w:rFonts w:ascii="Garamond" w:hAnsi="Garamond"/>
                <w:szCs w:val="24"/>
                <w:highlight w:val="yellow"/>
              </w:rPr>
              <w:t>Egyéni élmények meghallgatása a témakörrel kapcsolatb</w:t>
            </w:r>
            <w:r w:rsidR="000A1540" w:rsidRPr="000B42CE">
              <w:rPr>
                <w:rFonts w:ascii="Garamond" w:hAnsi="Garamond"/>
                <w:szCs w:val="24"/>
                <w:highlight w:val="yellow"/>
              </w:rPr>
              <w:t>an.</w:t>
            </w:r>
          </w:p>
          <w:p w:rsidR="00BE51AA" w:rsidRPr="000B42CE" w:rsidRDefault="00BE51AA" w:rsidP="005E4116">
            <w:pPr>
              <w:jc w:val="left"/>
              <w:rPr>
                <w:rFonts w:ascii="Garamond" w:hAnsi="Garamond"/>
                <w:szCs w:val="24"/>
                <w:highlight w:val="yellow"/>
              </w:rPr>
            </w:pP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p>
          <w:p w:rsidR="00907744" w:rsidRPr="000B42CE" w:rsidRDefault="00907744" w:rsidP="000A1540">
            <w:pPr>
              <w:rPr>
                <w:rFonts w:ascii="Garamond" w:hAnsi="Garamond"/>
                <w:szCs w:val="24"/>
                <w:highlight w:val="yellow"/>
              </w:rPr>
            </w:pPr>
          </w:p>
          <w:p w:rsidR="00FE225B" w:rsidRPr="000B42CE" w:rsidRDefault="0056149B" w:rsidP="000A1540">
            <w:pPr>
              <w:rPr>
                <w:rFonts w:ascii="Garamond" w:hAnsi="Garamond"/>
                <w:szCs w:val="24"/>
                <w:highlight w:val="yellow"/>
              </w:rPr>
            </w:pPr>
            <w:r w:rsidRPr="000B42CE">
              <w:rPr>
                <w:rFonts w:ascii="Garamond" w:hAnsi="Garamond"/>
                <w:szCs w:val="24"/>
                <w:highlight w:val="yellow"/>
              </w:rPr>
              <w:t>R</w:t>
            </w:r>
            <w:r w:rsidR="00FE225B" w:rsidRPr="000B42CE">
              <w:rPr>
                <w:rFonts w:ascii="Garamond" w:hAnsi="Garamond"/>
                <w:szCs w:val="24"/>
                <w:highlight w:val="yellow"/>
              </w:rPr>
              <w:t>itmikus szemmozgást fejlesztő gyakorlatok</w:t>
            </w:r>
            <w:r w:rsidRPr="000B42CE">
              <w:rPr>
                <w:rFonts w:ascii="Garamond" w:hAnsi="Garamond"/>
                <w:szCs w:val="24"/>
                <w:highlight w:val="yellow"/>
              </w:rPr>
              <w:t>, egyre bővülő mondatok hangsúly és hanglejtés gyakorlata</w:t>
            </w:r>
          </w:p>
          <w:p w:rsidR="0056149B" w:rsidRPr="000B42CE" w:rsidRDefault="0056149B" w:rsidP="000A1540">
            <w:pPr>
              <w:rPr>
                <w:rFonts w:ascii="Garamond" w:hAnsi="Garamond"/>
                <w:szCs w:val="24"/>
                <w:highlight w:val="yellow"/>
              </w:rPr>
            </w:pPr>
          </w:p>
          <w:p w:rsidR="0056149B" w:rsidRPr="000B42CE" w:rsidRDefault="0056149B" w:rsidP="000A1540">
            <w:pPr>
              <w:rPr>
                <w:rFonts w:ascii="Garamond" w:hAnsi="Garamond"/>
                <w:szCs w:val="24"/>
                <w:highlight w:val="yellow"/>
              </w:rPr>
            </w:pPr>
            <w:r w:rsidRPr="000B42CE">
              <w:rPr>
                <w:rFonts w:ascii="Garamond" w:hAnsi="Garamond"/>
                <w:szCs w:val="24"/>
                <w:highlight w:val="yellow"/>
              </w:rPr>
              <w:t>Hangsúly és hanglejtés gyakorlat szószerkezetekkel</w:t>
            </w:r>
          </w:p>
        </w:tc>
        <w:tc>
          <w:tcPr>
            <w:tcW w:w="2409" w:type="dxa"/>
            <w:tcBorders>
              <w:top w:val="single" w:sz="4" w:space="0" w:color="auto"/>
            </w:tcBorders>
          </w:tcPr>
          <w:p w:rsidR="0042583C" w:rsidRPr="000B42CE" w:rsidRDefault="0042583C" w:rsidP="0042583C">
            <w:pPr>
              <w:jc w:val="left"/>
              <w:rPr>
                <w:rFonts w:ascii="Garamond" w:hAnsi="Garamond"/>
                <w:b/>
                <w:bCs/>
                <w:iCs/>
                <w:color w:val="000000" w:themeColor="text1"/>
                <w:szCs w:val="24"/>
                <w:highlight w:val="yellow"/>
              </w:rPr>
            </w:pPr>
            <w:r w:rsidRPr="000B42CE">
              <w:rPr>
                <w:rFonts w:ascii="Garamond" w:hAnsi="Garamond"/>
                <w:b/>
                <w:bCs/>
                <w:iCs/>
                <w:color w:val="000000" w:themeColor="text1"/>
                <w:szCs w:val="24"/>
                <w:highlight w:val="yellow"/>
              </w:rPr>
              <w:t xml:space="preserve">Petőfi Sándor: Ki a szabadba! – kreatív versfeldolgozás </w:t>
            </w:r>
          </w:p>
          <w:p w:rsidR="0042583C" w:rsidRPr="000B42CE" w:rsidRDefault="0042583C" w:rsidP="0042583C">
            <w:pPr>
              <w:jc w:val="left"/>
              <w:rPr>
                <w:rFonts w:ascii="Garamond" w:hAnsi="Garamond"/>
                <w:b/>
                <w:bCs/>
                <w:iCs/>
                <w:color w:val="002060"/>
                <w:szCs w:val="24"/>
                <w:highlight w:val="yellow"/>
              </w:rPr>
            </w:pPr>
            <w:r w:rsidRPr="000B42CE">
              <w:rPr>
                <w:rFonts w:ascii="Garamond" w:hAnsi="Garamond"/>
                <w:b/>
                <w:bCs/>
                <w:iCs/>
                <w:color w:val="002060"/>
                <w:szCs w:val="24"/>
                <w:highlight w:val="yellow"/>
              </w:rPr>
              <w:t>TK. 69. o. /mf. 67.o.</w:t>
            </w:r>
          </w:p>
          <w:p w:rsidR="0042583C" w:rsidRPr="000B42CE" w:rsidRDefault="0042583C" w:rsidP="0042583C">
            <w:pPr>
              <w:jc w:val="left"/>
              <w:rPr>
                <w:rFonts w:ascii="Garamond" w:hAnsi="Garamond"/>
                <w:b/>
                <w:bCs/>
                <w:iCs/>
                <w:color w:val="002060"/>
                <w:szCs w:val="24"/>
                <w:highlight w:val="yellow"/>
              </w:rPr>
            </w:pPr>
          </w:p>
          <w:p w:rsidR="0042583C" w:rsidRPr="000B42CE" w:rsidRDefault="0042583C" w:rsidP="0042583C">
            <w:pPr>
              <w:jc w:val="left"/>
              <w:rPr>
                <w:rFonts w:ascii="Garamond" w:hAnsi="Garamond"/>
                <w:b/>
                <w:bCs/>
                <w:iCs/>
                <w:color w:val="000000" w:themeColor="text1"/>
                <w:szCs w:val="24"/>
                <w:highlight w:val="yellow"/>
              </w:rPr>
            </w:pPr>
          </w:p>
          <w:p w:rsidR="0042583C" w:rsidRPr="000B42CE" w:rsidRDefault="0042583C" w:rsidP="0042583C">
            <w:pPr>
              <w:jc w:val="left"/>
              <w:rPr>
                <w:rFonts w:ascii="Garamond" w:hAnsi="Garamond"/>
                <w:b/>
                <w:bCs/>
                <w:iCs/>
                <w:color w:val="000000" w:themeColor="text1"/>
                <w:szCs w:val="24"/>
                <w:highlight w:val="yellow"/>
              </w:rPr>
            </w:pPr>
          </w:p>
          <w:p w:rsidR="0056149B" w:rsidRPr="000B42CE" w:rsidRDefault="0056149B" w:rsidP="0042583C">
            <w:pPr>
              <w:jc w:val="left"/>
              <w:rPr>
                <w:rFonts w:ascii="Garamond" w:hAnsi="Garamond"/>
                <w:b/>
                <w:bCs/>
                <w:iCs/>
                <w:color w:val="000000" w:themeColor="text1"/>
                <w:szCs w:val="24"/>
                <w:highlight w:val="yellow"/>
              </w:rPr>
            </w:pPr>
          </w:p>
          <w:p w:rsidR="00326FAA" w:rsidRPr="000B42CE" w:rsidRDefault="00326FAA" w:rsidP="0042583C">
            <w:pPr>
              <w:jc w:val="left"/>
              <w:rPr>
                <w:rFonts w:ascii="Garamond" w:hAnsi="Garamond"/>
                <w:b/>
                <w:bCs/>
                <w:iCs/>
                <w:color w:val="000000" w:themeColor="text1"/>
                <w:szCs w:val="24"/>
                <w:highlight w:val="yellow"/>
              </w:rPr>
            </w:pPr>
          </w:p>
          <w:p w:rsidR="00326FAA" w:rsidRPr="000B42CE" w:rsidRDefault="00326FAA" w:rsidP="0042583C">
            <w:pPr>
              <w:jc w:val="left"/>
              <w:rPr>
                <w:rFonts w:ascii="Garamond" w:hAnsi="Garamond"/>
                <w:b/>
                <w:bCs/>
                <w:iCs/>
                <w:color w:val="000000" w:themeColor="text1"/>
                <w:szCs w:val="24"/>
                <w:highlight w:val="yellow"/>
              </w:rPr>
            </w:pPr>
          </w:p>
          <w:p w:rsidR="00907744" w:rsidRPr="000B42CE" w:rsidRDefault="00907744" w:rsidP="0042583C">
            <w:pPr>
              <w:jc w:val="left"/>
              <w:rPr>
                <w:rFonts w:ascii="Garamond" w:hAnsi="Garamond"/>
                <w:b/>
                <w:bCs/>
                <w:iCs/>
                <w:color w:val="000000" w:themeColor="text1"/>
                <w:szCs w:val="24"/>
                <w:highlight w:val="yellow"/>
              </w:rPr>
            </w:pPr>
          </w:p>
          <w:p w:rsidR="0042583C" w:rsidRPr="000B42CE" w:rsidRDefault="0042583C" w:rsidP="0042583C">
            <w:pPr>
              <w:jc w:val="left"/>
              <w:rPr>
                <w:rFonts w:ascii="Garamond" w:hAnsi="Garamond"/>
                <w:b/>
                <w:bCs/>
                <w:iCs/>
                <w:color w:val="000000" w:themeColor="text1"/>
                <w:szCs w:val="24"/>
                <w:highlight w:val="yellow"/>
              </w:rPr>
            </w:pPr>
            <w:r w:rsidRPr="000B42CE">
              <w:rPr>
                <w:rFonts w:ascii="Garamond" w:hAnsi="Garamond"/>
                <w:b/>
                <w:bCs/>
                <w:iCs/>
                <w:color w:val="000000" w:themeColor="text1"/>
                <w:szCs w:val="24"/>
                <w:highlight w:val="yellow"/>
              </w:rPr>
              <w:t>Pilinszky János: A Nap születése (1. részlet)</w:t>
            </w:r>
          </w:p>
          <w:p w:rsidR="0042583C" w:rsidRPr="000B42CE" w:rsidRDefault="0042583C" w:rsidP="0042583C">
            <w:pPr>
              <w:jc w:val="left"/>
              <w:rPr>
                <w:rFonts w:ascii="Garamond" w:hAnsi="Garamond"/>
                <w:b/>
                <w:bCs/>
                <w:iCs/>
                <w:color w:val="002060"/>
                <w:szCs w:val="24"/>
                <w:highlight w:val="yellow"/>
              </w:rPr>
            </w:pPr>
            <w:r w:rsidRPr="000B42CE">
              <w:rPr>
                <w:rFonts w:ascii="Garamond" w:hAnsi="Garamond"/>
                <w:b/>
                <w:bCs/>
                <w:iCs/>
                <w:color w:val="002060"/>
                <w:szCs w:val="24"/>
                <w:highlight w:val="yellow"/>
              </w:rPr>
              <w:t>TK. 70. o. /mf. 68.o.</w:t>
            </w:r>
          </w:p>
          <w:p w:rsidR="0042583C" w:rsidRPr="000B42CE" w:rsidRDefault="0042583C" w:rsidP="00B27832">
            <w:pPr>
              <w:jc w:val="left"/>
              <w:rPr>
                <w:rFonts w:ascii="Garamond" w:hAnsi="Garamond"/>
                <w:b/>
                <w:bCs/>
                <w:iCs/>
                <w:color w:val="000000" w:themeColor="text1"/>
                <w:szCs w:val="24"/>
                <w:highlight w:val="yellow"/>
              </w:rPr>
            </w:pPr>
          </w:p>
          <w:p w:rsidR="0042583C" w:rsidRPr="000B42CE" w:rsidRDefault="0042583C" w:rsidP="00B27832">
            <w:pPr>
              <w:jc w:val="left"/>
              <w:rPr>
                <w:rFonts w:ascii="Garamond" w:hAnsi="Garamond"/>
                <w:b/>
                <w:bCs/>
                <w:iCs/>
                <w:color w:val="000000" w:themeColor="text1"/>
                <w:szCs w:val="24"/>
                <w:highlight w:val="yellow"/>
              </w:rPr>
            </w:pPr>
            <w:r w:rsidRPr="000B42CE">
              <w:rPr>
                <w:rFonts w:ascii="Garamond" w:hAnsi="Garamond"/>
                <w:b/>
                <w:bCs/>
                <w:iCs/>
                <w:color w:val="000000" w:themeColor="text1"/>
                <w:szCs w:val="24"/>
                <w:highlight w:val="yellow"/>
              </w:rPr>
              <w:t>Pilinszky Jáno</w:t>
            </w:r>
            <w:r w:rsidR="0093583B" w:rsidRPr="000B42CE">
              <w:rPr>
                <w:rFonts w:ascii="Garamond" w:hAnsi="Garamond"/>
                <w:b/>
                <w:bCs/>
                <w:iCs/>
                <w:color w:val="000000" w:themeColor="text1"/>
                <w:szCs w:val="24"/>
                <w:highlight w:val="yellow"/>
              </w:rPr>
              <w:t>s: A Nap születése (2. rész</w:t>
            </w:r>
            <w:r w:rsidRPr="000B42CE">
              <w:rPr>
                <w:rFonts w:ascii="Garamond" w:hAnsi="Garamond"/>
                <w:b/>
                <w:bCs/>
                <w:iCs/>
                <w:color w:val="000000" w:themeColor="text1"/>
                <w:szCs w:val="24"/>
                <w:highlight w:val="yellow"/>
              </w:rPr>
              <w:t>let)</w:t>
            </w:r>
          </w:p>
          <w:p w:rsidR="002E6769" w:rsidRPr="000B42CE" w:rsidRDefault="0042583C" w:rsidP="00B27832">
            <w:pPr>
              <w:jc w:val="left"/>
              <w:rPr>
                <w:rFonts w:ascii="Garamond" w:hAnsi="Garamond"/>
                <w:b/>
                <w:bCs/>
                <w:iCs/>
                <w:color w:val="000000" w:themeColor="text1"/>
                <w:szCs w:val="24"/>
                <w:highlight w:val="yellow"/>
              </w:rPr>
            </w:pPr>
            <w:r w:rsidRPr="000B42CE">
              <w:rPr>
                <w:rFonts w:ascii="Garamond" w:hAnsi="Garamond"/>
                <w:b/>
                <w:bCs/>
                <w:iCs/>
                <w:color w:val="002060"/>
                <w:szCs w:val="24"/>
                <w:highlight w:val="yellow"/>
              </w:rPr>
              <w:t>TK. 72. o. /mf. 69.o.</w:t>
            </w:r>
          </w:p>
        </w:tc>
        <w:tc>
          <w:tcPr>
            <w:tcW w:w="2339" w:type="dxa"/>
            <w:gridSpan w:val="3"/>
            <w:tcBorders>
              <w:top w:val="single" w:sz="4" w:space="0" w:color="auto"/>
              <w:right w:val="single" w:sz="4" w:space="0" w:color="808080" w:themeColor="background1" w:themeShade="80"/>
            </w:tcBorders>
          </w:tcPr>
          <w:p w:rsidR="00E810CD" w:rsidRPr="00920A0F" w:rsidRDefault="0036594A" w:rsidP="00686116">
            <w:pPr>
              <w:rPr>
                <w:rFonts w:ascii="Garamond" w:hAnsi="Garamond"/>
                <w:b/>
                <w:color w:val="0070C0"/>
                <w:szCs w:val="24"/>
              </w:rPr>
            </w:pPr>
            <w:r w:rsidRPr="00920A0F">
              <w:rPr>
                <w:rFonts w:ascii="Garamond" w:hAnsi="Garamond"/>
                <w:b/>
                <w:color w:val="0070C0"/>
                <w:szCs w:val="24"/>
              </w:rPr>
              <w:t>Az élőlények, tárgyak, gondolati dolgok mennyiségét jelentő szavak (számnév)</w:t>
            </w:r>
          </w:p>
          <w:p w:rsidR="0036594A" w:rsidRPr="00920A0F" w:rsidRDefault="00D14571" w:rsidP="00686116">
            <w:pPr>
              <w:rPr>
                <w:rFonts w:ascii="Garamond" w:hAnsi="Garamond"/>
                <w:i/>
                <w:color w:val="0070C0"/>
                <w:szCs w:val="24"/>
              </w:rPr>
            </w:pPr>
            <w:proofErr w:type="spellStart"/>
            <w:r>
              <w:rPr>
                <w:rFonts w:ascii="Garamond" w:hAnsi="Garamond"/>
                <w:i/>
                <w:color w:val="0070C0"/>
                <w:szCs w:val="24"/>
              </w:rPr>
              <w:t>Éa</w:t>
            </w:r>
            <w:proofErr w:type="spellEnd"/>
            <w:r>
              <w:rPr>
                <w:rFonts w:ascii="Garamond" w:hAnsi="Garamond"/>
                <w:i/>
                <w:color w:val="0070C0"/>
                <w:szCs w:val="24"/>
              </w:rPr>
              <w:t>. I. /</w:t>
            </w:r>
            <w:r w:rsidR="0036594A" w:rsidRPr="00920A0F">
              <w:rPr>
                <w:rFonts w:ascii="Garamond" w:hAnsi="Garamond"/>
                <w:i/>
                <w:color w:val="0070C0"/>
                <w:szCs w:val="24"/>
              </w:rPr>
              <w:t>59</w:t>
            </w:r>
            <w:r w:rsidR="00B95E05" w:rsidRPr="00920A0F">
              <w:rPr>
                <w:rFonts w:ascii="Garamond" w:hAnsi="Garamond"/>
                <w:i/>
                <w:color w:val="0070C0"/>
                <w:szCs w:val="24"/>
              </w:rPr>
              <w:t>–</w:t>
            </w:r>
            <w:r w:rsidR="0036594A" w:rsidRPr="00920A0F">
              <w:rPr>
                <w:rFonts w:ascii="Garamond" w:hAnsi="Garamond"/>
                <w:i/>
                <w:color w:val="0070C0"/>
                <w:szCs w:val="24"/>
              </w:rPr>
              <w:t>60.</w:t>
            </w:r>
            <w:r w:rsidR="00B95E05">
              <w:rPr>
                <w:rFonts w:ascii="Garamond" w:hAnsi="Garamond"/>
                <w:i/>
                <w:color w:val="0070C0"/>
                <w:szCs w:val="24"/>
              </w:rPr>
              <w:t xml:space="preserve"> </w:t>
            </w:r>
            <w:r w:rsidR="0036594A" w:rsidRPr="00920A0F">
              <w:rPr>
                <w:rFonts w:ascii="Garamond" w:hAnsi="Garamond"/>
                <w:i/>
                <w:color w:val="0070C0"/>
                <w:szCs w:val="24"/>
              </w:rPr>
              <w:t>o</w:t>
            </w:r>
            <w:r w:rsidR="00B95E05">
              <w:rPr>
                <w:rFonts w:ascii="Garamond" w:hAnsi="Garamond"/>
                <w:i/>
                <w:color w:val="0070C0"/>
                <w:szCs w:val="24"/>
              </w:rPr>
              <w:t>.</w:t>
            </w:r>
          </w:p>
          <w:p w:rsidR="0036594A" w:rsidRPr="00920A0F" w:rsidRDefault="0036594A" w:rsidP="00686116">
            <w:pPr>
              <w:rPr>
                <w:rFonts w:ascii="Garamond" w:hAnsi="Garamond"/>
                <w:i/>
                <w:color w:val="0070C0"/>
                <w:szCs w:val="24"/>
              </w:rPr>
            </w:pPr>
          </w:p>
          <w:p w:rsidR="0036594A" w:rsidRPr="00920A0F" w:rsidRDefault="0036594A" w:rsidP="00686116">
            <w:pPr>
              <w:rPr>
                <w:rFonts w:ascii="Garamond" w:hAnsi="Garamond"/>
                <w:i/>
                <w:color w:val="0070C0"/>
                <w:szCs w:val="24"/>
              </w:rPr>
            </w:pPr>
          </w:p>
          <w:p w:rsidR="0036594A" w:rsidRPr="00920A0F" w:rsidRDefault="0036594A" w:rsidP="00686116">
            <w:pPr>
              <w:rPr>
                <w:rFonts w:ascii="Garamond" w:hAnsi="Garamond"/>
                <w:i/>
                <w:color w:val="0070C0"/>
                <w:szCs w:val="24"/>
              </w:rPr>
            </w:pPr>
          </w:p>
          <w:p w:rsidR="0036594A" w:rsidRPr="00920A0F" w:rsidRDefault="0036594A" w:rsidP="00686116">
            <w:pPr>
              <w:rPr>
                <w:rFonts w:ascii="Garamond" w:hAnsi="Garamond"/>
                <w:i/>
                <w:color w:val="0070C0"/>
                <w:szCs w:val="24"/>
              </w:rPr>
            </w:pPr>
          </w:p>
          <w:p w:rsidR="00326FAA" w:rsidRDefault="00326FAA" w:rsidP="0036594A">
            <w:pPr>
              <w:jc w:val="left"/>
              <w:rPr>
                <w:rFonts w:ascii="Garamond" w:hAnsi="Garamond"/>
                <w:b/>
                <w:color w:val="0070C0"/>
                <w:szCs w:val="24"/>
              </w:rPr>
            </w:pPr>
          </w:p>
          <w:p w:rsidR="0036594A" w:rsidRPr="00920A0F" w:rsidRDefault="0036594A" w:rsidP="0036594A">
            <w:pPr>
              <w:jc w:val="left"/>
              <w:rPr>
                <w:rFonts w:ascii="Garamond" w:hAnsi="Garamond"/>
                <w:b/>
                <w:color w:val="0070C0"/>
                <w:szCs w:val="24"/>
              </w:rPr>
            </w:pPr>
            <w:r w:rsidRPr="00920A0F">
              <w:rPr>
                <w:rFonts w:ascii="Garamond" w:hAnsi="Garamond"/>
                <w:b/>
                <w:color w:val="0070C0"/>
                <w:szCs w:val="24"/>
              </w:rPr>
              <w:t>Az élőlények, tárgyak, gondolati dolgok mennyiségét jelentő</w:t>
            </w:r>
            <w:r w:rsidRPr="00920A0F">
              <w:rPr>
                <w:rFonts w:ascii="Garamond" w:hAnsi="Garamond"/>
                <w:b/>
                <w:i/>
                <w:color w:val="0070C0"/>
                <w:szCs w:val="24"/>
              </w:rPr>
              <w:t xml:space="preserve"> szavak (számnév) – </w:t>
            </w:r>
            <w:r w:rsidRPr="00920A0F">
              <w:rPr>
                <w:rFonts w:ascii="Garamond" w:hAnsi="Garamond"/>
                <w:b/>
                <w:color w:val="0070C0"/>
                <w:szCs w:val="24"/>
              </w:rPr>
              <w:t>fokozása és toldalékolása, keltezés helyesírása</w:t>
            </w:r>
          </w:p>
          <w:p w:rsidR="0036594A" w:rsidRPr="00920A0F" w:rsidRDefault="00D14571" w:rsidP="00686116">
            <w:pPr>
              <w:rPr>
                <w:rFonts w:ascii="Garamond" w:hAnsi="Garamond"/>
                <w:i/>
                <w:color w:val="0070C0"/>
                <w:szCs w:val="24"/>
              </w:rPr>
            </w:pPr>
            <w:proofErr w:type="spellStart"/>
            <w:r>
              <w:rPr>
                <w:rFonts w:ascii="Garamond" w:hAnsi="Garamond"/>
                <w:i/>
                <w:color w:val="0070C0"/>
                <w:szCs w:val="24"/>
              </w:rPr>
              <w:t>Éa</w:t>
            </w:r>
            <w:proofErr w:type="spellEnd"/>
            <w:r>
              <w:rPr>
                <w:rFonts w:ascii="Garamond" w:hAnsi="Garamond"/>
                <w:i/>
                <w:color w:val="0070C0"/>
                <w:szCs w:val="24"/>
              </w:rPr>
              <w:t>. I. /</w:t>
            </w:r>
            <w:r w:rsidR="0036594A" w:rsidRPr="00920A0F">
              <w:rPr>
                <w:rFonts w:ascii="Garamond" w:hAnsi="Garamond"/>
                <w:i/>
                <w:color w:val="0070C0"/>
                <w:szCs w:val="24"/>
              </w:rPr>
              <w:t>61</w:t>
            </w:r>
            <w:r w:rsidR="00B95E05" w:rsidRPr="00920A0F">
              <w:rPr>
                <w:rFonts w:ascii="Garamond" w:hAnsi="Garamond"/>
                <w:i/>
                <w:color w:val="0070C0"/>
                <w:szCs w:val="24"/>
              </w:rPr>
              <w:t>–</w:t>
            </w:r>
            <w:r w:rsidR="0036594A" w:rsidRPr="00920A0F">
              <w:rPr>
                <w:rFonts w:ascii="Garamond" w:hAnsi="Garamond"/>
                <w:i/>
                <w:color w:val="0070C0"/>
                <w:szCs w:val="24"/>
              </w:rPr>
              <w:t>62.</w:t>
            </w:r>
            <w:r w:rsidR="00B95E05">
              <w:rPr>
                <w:rFonts w:ascii="Garamond" w:hAnsi="Garamond"/>
                <w:i/>
                <w:color w:val="0070C0"/>
                <w:szCs w:val="24"/>
              </w:rPr>
              <w:t xml:space="preserve"> </w:t>
            </w:r>
            <w:r w:rsidR="0036594A" w:rsidRPr="00920A0F">
              <w:rPr>
                <w:rFonts w:ascii="Garamond" w:hAnsi="Garamond"/>
                <w:i/>
                <w:color w:val="0070C0"/>
                <w:szCs w:val="24"/>
              </w:rPr>
              <w:t xml:space="preserve">o. </w:t>
            </w:r>
          </w:p>
        </w:tc>
        <w:tc>
          <w:tcPr>
            <w:tcW w:w="2339" w:type="dxa"/>
            <w:gridSpan w:val="4"/>
            <w:tcBorders>
              <w:left w:val="single" w:sz="4" w:space="0" w:color="808080" w:themeColor="background1" w:themeShade="80"/>
            </w:tcBorders>
          </w:tcPr>
          <w:p w:rsidR="0056149B" w:rsidRPr="005714A1" w:rsidRDefault="005714A1" w:rsidP="00B07AF5">
            <w:pPr>
              <w:rPr>
                <w:rFonts w:ascii="Garamond" w:hAnsi="Garamond"/>
                <w:bCs/>
                <w:color w:val="833C0B" w:themeColor="accent2" w:themeShade="80"/>
              </w:rPr>
            </w:pPr>
            <w:r w:rsidRPr="005714A1">
              <w:rPr>
                <w:rFonts w:ascii="Garamond" w:hAnsi="Garamond"/>
                <w:color w:val="833C0B" w:themeColor="accent2" w:themeShade="80"/>
                <w:szCs w:val="24"/>
              </w:rPr>
              <w:t xml:space="preserve">Kreatív versalkotás - </w:t>
            </w:r>
            <w:r w:rsidR="0056149B" w:rsidRPr="005714A1">
              <w:rPr>
                <w:rFonts w:ascii="Garamond" w:hAnsi="Garamond"/>
                <w:bCs/>
                <w:color w:val="833C0B" w:themeColor="accent2" w:themeShade="80"/>
              </w:rPr>
              <w:t>Haiku készítése</w:t>
            </w:r>
          </w:p>
          <w:p w:rsidR="0056149B" w:rsidRDefault="0056149B" w:rsidP="00B07AF5">
            <w:pPr>
              <w:rPr>
                <w:rFonts w:ascii="Garamond" w:hAnsi="Garamond"/>
                <w:bCs/>
                <w:color w:val="002060"/>
              </w:rPr>
            </w:pPr>
          </w:p>
          <w:p w:rsidR="0056149B" w:rsidRDefault="0056149B" w:rsidP="00B07AF5">
            <w:pPr>
              <w:rPr>
                <w:rFonts w:ascii="Garamond" w:hAnsi="Garamond"/>
                <w:bCs/>
                <w:color w:val="002060"/>
              </w:rPr>
            </w:pPr>
          </w:p>
          <w:p w:rsidR="005714A1" w:rsidRDefault="005714A1" w:rsidP="00B07AF5">
            <w:pPr>
              <w:rPr>
                <w:rFonts w:ascii="Garamond" w:hAnsi="Garamond"/>
                <w:bCs/>
                <w:color w:val="002060"/>
              </w:rPr>
            </w:pPr>
          </w:p>
          <w:p w:rsidR="005714A1" w:rsidRDefault="005714A1" w:rsidP="00B07AF5">
            <w:pPr>
              <w:rPr>
                <w:rFonts w:ascii="Garamond" w:hAnsi="Garamond"/>
                <w:bCs/>
                <w:color w:val="002060"/>
              </w:rPr>
            </w:pPr>
          </w:p>
          <w:p w:rsidR="00B07AF5" w:rsidRPr="005714A1" w:rsidRDefault="00B07AF5" w:rsidP="00B07AF5">
            <w:pPr>
              <w:rPr>
                <w:rFonts w:ascii="Garamond" w:hAnsi="Garamond"/>
                <w:bCs/>
                <w:color w:val="833C0B" w:themeColor="accent2" w:themeShade="80"/>
              </w:rPr>
            </w:pPr>
            <w:r w:rsidRPr="005714A1">
              <w:rPr>
                <w:rFonts w:ascii="Garamond" w:hAnsi="Garamond"/>
                <w:bCs/>
                <w:color w:val="833C0B" w:themeColor="accent2" w:themeShade="80"/>
              </w:rPr>
              <w:t>Hirdetés műfaji sajátosságainak ismétlése.</w:t>
            </w:r>
          </w:p>
          <w:p w:rsidR="00B07AF5" w:rsidRPr="005714A1" w:rsidRDefault="00B07AF5" w:rsidP="00B07AF5">
            <w:pPr>
              <w:rPr>
                <w:rFonts w:ascii="Garamond" w:hAnsi="Garamond"/>
                <w:bCs/>
                <w:color w:val="833C0B" w:themeColor="accent2" w:themeShade="80"/>
              </w:rPr>
            </w:pPr>
            <w:r w:rsidRPr="005714A1">
              <w:rPr>
                <w:rFonts w:ascii="Garamond" w:hAnsi="Garamond"/>
                <w:bCs/>
                <w:color w:val="833C0B" w:themeColor="accent2" w:themeShade="80"/>
              </w:rPr>
              <w:t>Hirdetéskészítés</w:t>
            </w:r>
          </w:p>
          <w:p w:rsidR="00B07AF5" w:rsidRPr="005714A1" w:rsidRDefault="005714A1" w:rsidP="00B07AF5">
            <w:pPr>
              <w:rPr>
                <w:rFonts w:ascii="Garamond" w:hAnsi="Garamond"/>
                <w:b/>
                <w:bCs/>
                <w:i/>
                <w:color w:val="833C0B" w:themeColor="accent2" w:themeShade="80"/>
              </w:rPr>
            </w:pPr>
            <w:proofErr w:type="spellStart"/>
            <w:r>
              <w:rPr>
                <w:rFonts w:ascii="Garamond" w:hAnsi="Garamond"/>
                <w:b/>
                <w:bCs/>
                <w:i/>
                <w:color w:val="833C0B" w:themeColor="accent2" w:themeShade="80"/>
              </w:rPr>
              <w:t>Éa</w:t>
            </w:r>
            <w:proofErr w:type="spellEnd"/>
            <w:r>
              <w:rPr>
                <w:rFonts w:ascii="Garamond" w:hAnsi="Garamond"/>
                <w:b/>
                <w:bCs/>
                <w:i/>
                <w:color w:val="833C0B" w:themeColor="accent2" w:themeShade="80"/>
              </w:rPr>
              <w:t>. M</w:t>
            </w:r>
            <w:r w:rsidR="00B07AF5" w:rsidRPr="005714A1">
              <w:rPr>
                <w:rFonts w:ascii="Garamond" w:hAnsi="Garamond"/>
                <w:b/>
                <w:bCs/>
                <w:i/>
                <w:color w:val="833C0B" w:themeColor="accent2" w:themeShade="80"/>
              </w:rPr>
              <w:t>f. / I. 83. o.</w:t>
            </w:r>
          </w:p>
          <w:p w:rsidR="000A1540" w:rsidRPr="00FE225B" w:rsidRDefault="000A1540" w:rsidP="000A1540">
            <w:pPr>
              <w:rPr>
                <w:rFonts w:ascii="Garamond" w:hAnsi="Garamond"/>
                <w:szCs w:val="24"/>
              </w:rPr>
            </w:pPr>
          </w:p>
          <w:p w:rsidR="0056149B" w:rsidRPr="0056149B" w:rsidRDefault="0056149B" w:rsidP="009E2846">
            <w:pPr>
              <w:rPr>
                <w:rFonts w:ascii="Garamond" w:hAnsi="Garamond"/>
                <w:color w:val="002060"/>
                <w:szCs w:val="24"/>
              </w:rPr>
            </w:pPr>
            <w:r w:rsidRPr="0056149B">
              <w:rPr>
                <w:rFonts w:ascii="Garamond" w:hAnsi="Garamond"/>
                <w:color w:val="002060"/>
                <w:szCs w:val="24"/>
              </w:rPr>
              <w:t xml:space="preserve">Események sorrendbe állítása </w:t>
            </w:r>
          </w:p>
          <w:p w:rsidR="0056149B" w:rsidRPr="0056149B" w:rsidRDefault="0056149B" w:rsidP="009E2846">
            <w:pPr>
              <w:rPr>
                <w:rFonts w:ascii="Garamond" w:hAnsi="Garamond"/>
                <w:color w:val="002060"/>
                <w:szCs w:val="24"/>
              </w:rPr>
            </w:pPr>
          </w:p>
          <w:p w:rsidR="0056149B" w:rsidRPr="0056149B" w:rsidRDefault="0056149B" w:rsidP="009E2846">
            <w:pPr>
              <w:rPr>
                <w:rFonts w:ascii="Garamond" w:hAnsi="Garamond"/>
                <w:color w:val="002060"/>
                <w:szCs w:val="24"/>
              </w:rPr>
            </w:pPr>
          </w:p>
          <w:p w:rsidR="0056149B" w:rsidRPr="0056149B" w:rsidRDefault="0056149B" w:rsidP="009E2846">
            <w:pPr>
              <w:rPr>
                <w:rFonts w:ascii="Garamond" w:hAnsi="Garamond"/>
                <w:color w:val="002060"/>
                <w:szCs w:val="24"/>
              </w:rPr>
            </w:pPr>
          </w:p>
          <w:p w:rsidR="0056149B" w:rsidRPr="0056149B" w:rsidRDefault="0056149B" w:rsidP="009E2846">
            <w:pPr>
              <w:rPr>
                <w:rFonts w:ascii="Garamond" w:hAnsi="Garamond"/>
                <w:color w:val="002060"/>
                <w:szCs w:val="24"/>
              </w:rPr>
            </w:pPr>
          </w:p>
          <w:p w:rsidR="0056149B" w:rsidRPr="0056149B" w:rsidRDefault="0056149B" w:rsidP="009E2846">
            <w:pPr>
              <w:rPr>
                <w:rFonts w:ascii="Garamond" w:hAnsi="Garamond"/>
                <w:color w:val="002060"/>
                <w:szCs w:val="24"/>
              </w:rPr>
            </w:pPr>
          </w:p>
          <w:p w:rsidR="0056149B" w:rsidRPr="00FE225B" w:rsidRDefault="0056149B" w:rsidP="009E2846">
            <w:pPr>
              <w:rPr>
                <w:rFonts w:ascii="Garamond" w:hAnsi="Garamond"/>
                <w:szCs w:val="24"/>
              </w:rPr>
            </w:pPr>
            <w:r w:rsidRPr="0056149B">
              <w:rPr>
                <w:rFonts w:ascii="Garamond" w:hAnsi="Garamond"/>
                <w:color w:val="002060"/>
                <w:szCs w:val="24"/>
              </w:rPr>
              <w:t>Események sorrendbe állítása</w:t>
            </w:r>
          </w:p>
        </w:tc>
        <w:tc>
          <w:tcPr>
            <w:tcW w:w="2552" w:type="dxa"/>
            <w:gridSpan w:val="2"/>
          </w:tcPr>
          <w:p w:rsidR="002C7AB0" w:rsidRDefault="00BE51AA" w:rsidP="00BE51AA">
            <w:pPr>
              <w:jc w:val="left"/>
              <w:rPr>
                <w:rFonts w:ascii="Garamond" w:hAnsi="Garamond"/>
                <w:szCs w:val="24"/>
              </w:rPr>
            </w:pPr>
            <w:r w:rsidRPr="00FE225B">
              <w:rPr>
                <w:rFonts w:ascii="Garamond" w:hAnsi="Garamond"/>
                <w:szCs w:val="24"/>
              </w:rPr>
              <w:t xml:space="preserve">Kreatív-produktív vers-befogadás </w:t>
            </w:r>
            <w:r w:rsidR="004930EA" w:rsidRPr="00FE225B">
              <w:rPr>
                <w:rFonts w:ascii="Garamond" w:hAnsi="Garamond"/>
                <w:szCs w:val="24"/>
              </w:rPr>
              <w:t xml:space="preserve"> </w:t>
            </w:r>
          </w:p>
          <w:p w:rsidR="00BE51AA" w:rsidRPr="00FE225B" w:rsidRDefault="000A1540" w:rsidP="00BE51AA">
            <w:pPr>
              <w:jc w:val="left"/>
              <w:rPr>
                <w:rFonts w:ascii="Garamond" w:hAnsi="Garamond"/>
                <w:szCs w:val="24"/>
              </w:rPr>
            </w:pPr>
            <w:r w:rsidRPr="00FE225B">
              <w:rPr>
                <w:rFonts w:ascii="Garamond" w:hAnsi="Garamond"/>
                <w:szCs w:val="24"/>
              </w:rPr>
              <w:t>A vers tar</w:t>
            </w:r>
            <w:r w:rsidR="004930EA" w:rsidRPr="00FE225B">
              <w:rPr>
                <w:rFonts w:ascii="Garamond" w:hAnsi="Garamond"/>
                <w:szCs w:val="24"/>
              </w:rPr>
              <w:t>talmi üzenetének megfogalmazása</w:t>
            </w:r>
            <w:r w:rsidR="00BE51AA" w:rsidRPr="00FE225B">
              <w:rPr>
                <w:rFonts w:ascii="Garamond" w:hAnsi="Garamond"/>
                <w:szCs w:val="24"/>
              </w:rPr>
              <w:t>.</w:t>
            </w:r>
          </w:p>
          <w:p w:rsidR="004930EA" w:rsidRPr="00FE225B" w:rsidRDefault="004930EA" w:rsidP="00BE51AA">
            <w:pPr>
              <w:jc w:val="left"/>
              <w:rPr>
                <w:rFonts w:ascii="Garamond" w:hAnsi="Garamond"/>
                <w:szCs w:val="24"/>
              </w:rPr>
            </w:pPr>
          </w:p>
          <w:p w:rsidR="00326FAA" w:rsidRDefault="00326FAA" w:rsidP="00326FAA">
            <w:pPr>
              <w:jc w:val="left"/>
              <w:rPr>
                <w:rFonts w:ascii="Garamond" w:hAnsi="Garamond"/>
                <w:szCs w:val="24"/>
              </w:rPr>
            </w:pPr>
          </w:p>
          <w:p w:rsidR="00326FAA" w:rsidRDefault="00907744" w:rsidP="00326FAA">
            <w:pPr>
              <w:jc w:val="left"/>
              <w:rPr>
                <w:rFonts w:ascii="Garamond" w:hAnsi="Garamond"/>
                <w:szCs w:val="24"/>
              </w:rPr>
            </w:pPr>
            <w:r>
              <w:rPr>
                <w:rFonts w:ascii="Garamond" w:hAnsi="Garamond"/>
                <w:szCs w:val="24"/>
              </w:rPr>
              <w:t>A szövegalkotás rövid műfajai</w:t>
            </w:r>
            <w:r w:rsidR="005714A1">
              <w:rPr>
                <w:rFonts w:ascii="Garamond" w:hAnsi="Garamond"/>
                <w:szCs w:val="24"/>
              </w:rPr>
              <w:t xml:space="preserve"> </w:t>
            </w:r>
          </w:p>
          <w:p w:rsidR="00326FAA" w:rsidRDefault="00326FAA" w:rsidP="00326FAA">
            <w:pPr>
              <w:jc w:val="left"/>
              <w:rPr>
                <w:rFonts w:ascii="Garamond" w:hAnsi="Garamond"/>
                <w:szCs w:val="24"/>
              </w:rPr>
            </w:pPr>
          </w:p>
          <w:p w:rsidR="00326FAA" w:rsidRDefault="00326FAA" w:rsidP="00326FAA">
            <w:pPr>
              <w:jc w:val="left"/>
              <w:rPr>
                <w:rFonts w:ascii="Garamond" w:hAnsi="Garamond"/>
                <w:szCs w:val="24"/>
              </w:rPr>
            </w:pPr>
          </w:p>
          <w:p w:rsidR="00326FAA" w:rsidRDefault="00326FAA" w:rsidP="00326FAA">
            <w:pPr>
              <w:jc w:val="left"/>
              <w:rPr>
                <w:rFonts w:ascii="Garamond" w:hAnsi="Garamond"/>
                <w:szCs w:val="24"/>
              </w:rPr>
            </w:pPr>
          </w:p>
          <w:p w:rsidR="00326FAA" w:rsidRDefault="00326FAA" w:rsidP="00326FAA">
            <w:pPr>
              <w:jc w:val="left"/>
              <w:rPr>
                <w:rFonts w:ascii="Garamond" w:hAnsi="Garamond"/>
                <w:szCs w:val="24"/>
              </w:rPr>
            </w:pPr>
          </w:p>
          <w:p w:rsidR="00326FAA" w:rsidRPr="00FE225B" w:rsidRDefault="00326FAA" w:rsidP="00326FAA">
            <w:pPr>
              <w:jc w:val="left"/>
              <w:rPr>
                <w:rFonts w:ascii="Garamond" w:hAnsi="Garamond"/>
                <w:szCs w:val="24"/>
              </w:rPr>
            </w:pPr>
            <w:r w:rsidRPr="00FE225B">
              <w:rPr>
                <w:rFonts w:ascii="Garamond" w:hAnsi="Garamond"/>
                <w:szCs w:val="24"/>
              </w:rPr>
              <w:t>Kreatív-produktív vers-befogadás A vers tartalmi üzenetének megfogalmazása.</w:t>
            </w:r>
          </w:p>
          <w:p w:rsidR="00BE51AA" w:rsidRPr="00FE225B" w:rsidRDefault="00BE51AA" w:rsidP="00D505E2">
            <w:pPr>
              <w:jc w:val="left"/>
              <w:rPr>
                <w:rFonts w:ascii="Garamond" w:hAnsi="Garamond"/>
                <w:szCs w:val="24"/>
              </w:rPr>
            </w:pPr>
          </w:p>
        </w:tc>
      </w:tr>
      <w:tr w:rsidR="00833ADA" w:rsidRPr="00CA45E6" w:rsidTr="00156A7E">
        <w:tblPrEx>
          <w:tblCellMar>
            <w:left w:w="85" w:type="dxa"/>
            <w:right w:w="85" w:type="dxa"/>
          </w:tblCellMar>
        </w:tblPrEx>
        <w:trPr>
          <w:gridBefore w:val="1"/>
          <w:wBefore w:w="10" w:type="dxa"/>
          <w:cantSplit/>
          <w:trHeight w:val="1134"/>
        </w:trPr>
        <w:tc>
          <w:tcPr>
            <w:tcW w:w="409" w:type="dxa"/>
            <w:gridSpan w:val="2"/>
            <w:shd w:val="clear" w:color="auto" w:fill="C5E0B3" w:themeFill="accent6" w:themeFillTint="66"/>
            <w:textDirection w:val="btLr"/>
          </w:tcPr>
          <w:p w:rsidR="00833ADA" w:rsidRPr="009024E2" w:rsidRDefault="00833ADA" w:rsidP="00833ADA">
            <w:pPr>
              <w:ind w:left="113" w:right="113"/>
              <w:jc w:val="center"/>
              <w:rPr>
                <w:rFonts w:ascii="Garamond" w:hAnsi="Garamond"/>
                <w:b/>
                <w:bCs/>
                <w:sz w:val="28"/>
                <w:szCs w:val="28"/>
              </w:rPr>
            </w:pPr>
            <w:r w:rsidRPr="70AD1990">
              <w:rPr>
                <w:rFonts w:ascii="Garamond" w:hAnsi="Garamond"/>
                <w:b/>
                <w:bCs/>
                <w:spacing w:val="60"/>
                <w:sz w:val="28"/>
                <w:szCs w:val="28"/>
              </w:rPr>
              <w:t>január</w:t>
            </w:r>
          </w:p>
        </w:tc>
        <w:tc>
          <w:tcPr>
            <w:tcW w:w="567" w:type="dxa"/>
            <w:gridSpan w:val="2"/>
            <w:shd w:val="clear" w:color="auto" w:fill="C5E0B3" w:themeFill="accent6" w:themeFillTint="66"/>
          </w:tcPr>
          <w:p w:rsidR="00833ADA" w:rsidRPr="00CA45E6" w:rsidRDefault="00833ADA" w:rsidP="006D1AD2">
            <w:pPr>
              <w:jc w:val="center"/>
              <w:rPr>
                <w:rFonts w:ascii="Garamond" w:hAnsi="Garamond"/>
              </w:rPr>
            </w:pPr>
            <w:r w:rsidRPr="70AD1990">
              <w:rPr>
                <w:rFonts w:ascii="Garamond" w:hAnsi="Garamond"/>
              </w:rPr>
              <w:t>3. hét</w:t>
            </w:r>
          </w:p>
        </w:tc>
        <w:tc>
          <w:tcPr>
            <w:tcW w:w="1560" w:type="dxa"/>
          </w:tcPr>
          <w:p w:rsidR="006728EF" w:rsidRPr="002E6769" w:rsidRDefault="006728EF" w:rsidP="006728EF">
            <w:pPr>
              <w:jc w:val="left"/>
              <w:rPr>
                <w:rFonts w:ascii="Garamond" w:hAnsi="Garamond"/>
                <w:bCs/>
                <w:i/>
                <w:szCs w:val="24"/>
              </w:rPr>
            </w:pPr>
            <w:r w:rsidRPr="002E6769">
              <w:rPr>
                <w:rFonts w:ascii="Garamond" w:hAnsi="Garamond"/>
                <w:bCs/>
                <w:i/>
                <w:szCs w:val="24"/>
              </w:rPr>
              <w:t>”M</w:t>
            </w:r>
            <w:r>
              <w:rPr>
                <w:rFonts w:ascii="Garamond" w:hAnsi="Garamond"/>
                <w:bCs/>
                <w:i/>
                <w:szCs w:val="24"/>
              </w:rPr>
              <w:t xml:space="preserve">eglátni a természet </w:t>
            </w:r>
            <w:proofErr w:type="spellStart"/>
            <w:r>
              <w:rPr>
                <w:rFonts w:ascii="Garamond" w:hAnsi="Garamond"/>
                <w:bCs/>
                <w:i/>
                <w:szCs w:val="24"/>
              </w:rPr>
              <w:t>színpadát</w:t>
            </w:r>
            <w:proofErr w:type="spellEnd"/>
            <w:r>
              <w:rPr>
                <w:rFonts w:ascii="Garamond" w:hAnsi="Garamond"/>
                <w:bCs/>
                <w:i/>
                <w:szCs w:val="24"/>
              </w:rPr>
              <w:t>!”</w:t>
            </w:r>
          </w:p>
          <w:p w:rsidR="00833ADA" w:rsidRPr="00CA45E6" w:rsidRDefault="00833ADA" w:rsidP="00833ADA">
            <w:pPr>
              <w:rPr>
                <w:rFonts w:ascii="Garamond" w:hAnsi="Garamond"/>
              </w:rPr>
            </w:pPr>
          </w:p>
        </w:tc>
        <w:tc>
          <w:tcPr>
            <w:tcW w:w="2411" w:type="dxa"/>
          </w:tcPr>
          <w:p w:rsidR="008114D3" w:rsidRDefault="00CF3737" w:rsidP="00CF3737">
            <w:pPr>
              <w:spacing w:line="276" w:lineRule="auto"/>
              <w:jc w:val="left"/>
              <w:rPr>
                <w:rFonts w:ascii="Garamond" w:hAnsi="Garamond"/>
                <w:szCs w:val="24"/>
              </w:rPr>
            </w:pPr>
            <w:r>
              <w:rPr>
                <w:rFonts w:ascii="Garamond" w:hAnsi="Garamond"/>
                <w:szCs w:val="24"/>
              </w:rPr>
              <w:t>Olvasástechnikai gyakorlat</w:t>
            </w:r>
            <w:r w:rsidR="00D774F4">
              <w:rPr>
                <w:rFonts w:ascii="Garamond" w:hAnsi="Garamond"/>
                <w:szCs w:val="24"/>
              </w:rPr>
              <w:t xml:space="preserve"> – jelkereső gyakorlat, szókincsfejlesztés</w:t>
            </w:r>
          </w:p>
          <w:p w:rsidR="00CF3737" w:rsidRDefault="00CF3737" w:rsidP="00CF3737">
            <w:pPr>
              <w:spacing w:line="276" w:lineRule="auto"/>
              <w:jc w:val="left"/>
              <w:rPr>
                <w:rFonts w:ascii="Garamond" w:hAnsi="Garamond"/>
                <w:szCs w:val="24"/>
              </w:rPr>
            </w:pPr>
          </w:p>
          <w:p w:rsidR="003723D9" w:rsidRDefault="003723D9" w:rsidP="00CF3737">
            <w:pPr>
              <w:spacing w:line="276" w:lineRule="auto"/>
              <w:jc w:val="left"/>
              <w:rPr>
                <w:rFonts w:ascii="Garamond" w:hAnsi="Garamond"/>
                <w:szCs w:val="24"/>
              </w:rPr>
            </w:pPr>
          </w:p>
          <w:p w:rsidR="003723D9" w:rsidRDefault="003723D9"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326FAA" w:rsidRDefault="00326FAA" w:rsidP="00CF3737">
            <w:pPr>
              <w:spacing w:line="276" w:lineRule="auto"/>
              <w:jc w:val="left"/>
              <w:rPr>
                <w:rFonts w:ascii="Garamond" w:hAnsi="Garamond"/>
                <w:szCs w:val="24"/>
              </w:rPr>
            </w:pPr>
          </w:p>
          <w:p w:rsidR="00326FAA" w:rsidRDefault="00326FAA"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r>
              <w:rPr>
                <w:rFonts w:ascii="Garamond" w:hAnsi="Garamond"/>
                <w:szCs w:val="24"/>
              </w:rPr>
              <w:t>Szólások és magyarázatuk társítása</w:t>
            </w:r>
          </w:p>
          <w:p w:rsidR="00E66313" w:rsidRDefault="00E66313" w:rsidP="00CF3737">
            <w:pPr>
              <w:spacing w:line="276" w:lineRule="auto"/>
              <w:jc w:val="left"/>
              <w:rPr>
                <w:rFonts w:ascii="Garamond" w:hAnsi="Garamond"/>
                <w:szCs w:val="24"/>
              </w:rPr>
            </w:pPr>
          </w:p>
          <w:p w:rsidR="00E66313" w:rsidRDefault="00E66313" w:rsidP="00CF3737">
            <w:pPr>
              <w:spacing w:line="276" w:lineRule="auto"/>
              <w:jc w:val="left"/>
              <w:rPr>
                <w:rFonts w:ascii="Garamond" w:hAnsi="Garamond"/>
                <w:szCs w:val="24"/>
              </w:rPr>
            </w:pPr>
          </w:p>
          <w:p w:rsidR="00E66313" w:rsidRDefault="00E66313"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D774F4" w:rsidRDefault="00D774F4" w:rsidP="00CF3737">
            <w:pPr>
              <w:spacing w:line="276" w:lineRule="auto"/>
              <w:jc w:val="left"/>
              <w:rPr>
                <w:rFonts w:ascii="Garamond" w:hAnsi="Garamond"/>
                <w:szCs w:val="24"/>
              </w:rPr>
            </w:pPr>
          </w:p>
          <w:p w:rsidR="004D0E8B" w:rsidRDefault="004D0E8B" w:rsidP="00CF3737">
            <w:pPr>
              <w:spacing w:line="276" w:lineRule="auto"/>
              <w:jc w:val="left"/>
              <w:rPr>
                <w:rFonts w:ascii="Garamond" w:hAnsi="Garamond"/>
                <w:szCs w:val="24"/>
              </w:rPr>
            </w:pPr>
          </w:p>
          <w:p w:rsidR="00D774F4" w:rsidRDefault="004D0E8B" w:rsidP="00CF3737">
            <w:pPr>
              <w:spacing w:line="276" w:lineRule="auto"/>
              <w:jc w:val="left"/>
              <w:rPr>
                <w:rFonts w:ascii="Garamond" w:hAnsi="Garamond"/>
                <w:szCs w:val="24"/>
              </w:rPr>
            </w:pPr>
            <w:r>
              <w:rPr>
                <w:rFonts w:ascii="Garamond" w:hAnsi="Garamond"/>
                <w:szCs w:val="24"/>
              </w:rPr>
              <w:t>A meseregény – mesejáték műfaji sajátosságainak felfedezése,</w:t>
            </w:r>
            <w:r w:rsidR="0093583B">
              <w:rPr>
                <w:rFonts w:ascii="Garamond" w:hAnsi="Garamond"/>
                <w:szCs w:val="24"/>
              </w:rPr>
              <w:t xml:space="preserve"> összehasonlítása, </w:t>
            </w:r>
            <w:r>
              <w:rPr>
                <w:rFonts w:ascii="Garamond" w:hAnsi="Garamond"/>
                <w:szCs w:val="24"/>
              </w:rPr>
              <w:t>magyarázata</w:t>
            </w:r>
          </w:p>
          <w:p w:rsidR="003723D9" w:rsidRDefault="00E66313" w:rsidP="00CF3737">
            <w:pPr>
              <w:spacing w:line="276" w:lineRule="auto"/>
              <w:jc w:val="left"/>
              <w:rPr>
                <w:rFonts w:ascii="Garamond" w:hAnsi="Garamond"/>
                <w:szCs w:val="24"/>
              </w:rPr>
            </w:pPr>
            <w:r>
              <w:rPr>
                <w:rFonts w:ascii="Garamond" w:hAnsi="Garamond"/>
                <w:szCs w:val="24"/>
              </w:rPr>
              <w:t>Felkészülés párbeszéd</w:t>
            </w:r>
            <w:r w:rsidR="0093583B">
              <w:rPr>
                <w:rFonts w:ascii="Garamond" w:hAnsi="Garamond"/>
                <w:szCs w:val="24"/>
              </w:rPr>
              <w:t xml:space="preserve"> részletek</w:t>
            </w:r>
            <w:r>
              <w:rPr>
                <w:rFonts w:ascii="Garamond" w:hAnsi="Garamond"/>
                <w:szCs w:val="24"/>
              </w:rPr>
              <w:t xml:space="preserve"> felolvasására</w:t>
            </w:r>
          </w:p>
          <w:p w:rsidR="004D0E8B" w:rsidRDefault="004D0E8B" w:rsidP="00CF3737">
            <w:pPr>
              <w:spacing w:line="276" w:lineRule="auto"/>
              <w:jc w:val="left"/>
              <w:rPr>
                <w:rFonts w:ascii="Garamond" w:hAnsi="Garamond"/>
                <w:szCs w:val="24"/>
              </w:rPr>
            </w:pPr>
          </w:p>
          <w:p w:rsidR="004D0E8B" w:rsidRDefault="004D0E8B" w:rsidP="00CF3737">
            <w:pPr>
              <w:spacing w:line="276" w:lineRule="auto"/>
              <w:jc w:val="left"/>
              <w:rPr>
                <w:rFonts w:ascii="Garamond" w:hAnsi="Garamond"/>
                <w:szCs w:val="24"/>
              </w:rPr>
            </w:pPr>
          </w:p>
          <w:p w:rsidR="004D0E8B" w:rsidRPr="008114D3" w:rsidRDefault="004D0E8B" w:rsidP="00CF3737">
            <w:pPr>
              <w:spacing w:line="276" w:lineRule="auto"/>
              <w:jc w:val="left"/>
              <w:rPr>
                <w:rFonts w:ascii="Garamond" w:hAnsi="Garamond"/>
                <w:szCs w:val="24"/>
              </w:rPr>
            </w:pPr>
          </w:p>
        </w:tc>
        <w:tc>
          <w:tcPr>
            <w:tcW w:w="2409" w:type="dxa"/>
          </w:tcPr>
          <w:p w:rsidR="0042583C" w:rsidRPr="002C631B" w:rsidRDefault="0042583C" w:rsidP="00904995">
            <w:pPr>
              <w:spacing w:line="276" w:lineRule="auto"/>
              <w:jc w:val="left"/>
              <w:textAlignment w:val="baseline"/>
              <w:rPr>
                <w:rFonts w:ascii="Garamond" w:eastAsia="Times New Roman" w:hAnsi="Garamond" w:cs="Times New Roman"/>
                <w:b/>
                <w:color w:val="000000"/>
                <w:szCs w:val="24"/>
                <w:highlight w:val="yellow"/>
                <w:lang w:eastAsia="hu-HU"/>
              </w:rPr>
            </w:pPr>
            <w:r w:rsidRPr="002C631B">
              <w:rPr>
                <w:rFonts w:ascii="Garamond" w:eastAsia="Times New Roman" w:hAnsi="Garamond" w:cs="Times New Roman"/>
                <w:b/>
                <w:color w:val="000000"/>
                <w:szCs w:val="24"/>
                <w:highlight w:val="yellow"/>
                <w:lang w:eastAsia="hu-HU"/>
              </w:rPr>
              <w:t>A Világegyetem születése</w:t>
            </w:r>
            <w:r w:rsidR="00904995" w:rsidRPr="002C631B">
              <w:rPr>
                <w:rFonts w:ascii="Garamond" w:eastAsia="Times New Roman" w:hAnsi="Garamond" w:cs="Times New Roman"/>
                <w:b/>
                <w:color w:val="000000"/>
                <w:szCs w:val="24"/>
                <w:highlight w:val="yellow"/>
                <w:lang w:eastAsia="hu-HU"/>
              </w:rPr>
              <w:t xml:space="preserve"> </w:t>
            </w:r>
            <w:r w:rsidR="00904995" w:rsidRPr="002C631B">
              <w:rPr>
                <w:rFonts w:ascii="Garamond" w:eastAsia="Times New Roman" w:hAnsi="Garamond" w:cs="Times New Roman"/>
                <w:i/>
                <w:color w:val="000000"/>
                <w:szCs w:val="24"/>
                <w:highlight w:val="yellow"/>
                <w:lang w:eastAsia="hu-HU"/>
              </w:rPr>
              <w:t>– ismeretterjesztő szöveg feldolgozása</w:t>
            </w:r>
          </w:p>
          <w:p w:rsidR="00904995" w:rsidRPr="00907744" w:rsidRDefault="00907744" w:rsidP="00904995">
            <w:pPr>
              <w:jc w:val="left"/>
              <w:rPr>
                <w:rFonts w:ascii="Garamond" w:hAnsi="Garamond" w:cs="Times New Roman"/>
                <w:b/>
                <w:bCs/>
                <w:iCs/>
                <w:color w:val="002060"/>
                <w:szCs w:val="24"/>
              </w:rPr>
            </w:pPr>
            <w:r w:rsidRPr="002C631B">
              <w:rPr>
                <w:rFonts w:ascii="Garamond" w:hAnsi="Garamond" w:cs="Times New Roman"/>
                <w:b/>
                <w:bCs/>
                <w:iCs/>
                <w:color w:val="002060"/>
                <w:szCs w:val="24"/>
                <w:highlight w:val="yellow"/>
              </w:rPr>
              <w:t>TK. 74. o.</w:t>
            </w:r>
            <w:r w:rsidR="00904995" w:rsidRPr="002C631B">
              <w:rPr>
                <w:rFonts w:ascii="Garamond" w:hAnsi="Garamond" w:cs="Times New Roman"/>
                <w:b/>
                <w:bCs/>
                <w:iCs/>
                <w:color w:val="002060"/>
                <w:szCs w:val="24"/>
                <w:highlight w:val="yellow"/>
              </w:rPr>
              <w:t>/mf. 70</w:t>
            </w:r>
            <w:r w:rsidR="00ED6548" w:rsidRPr="002C631B">
              <w:rPr>
                <w:rFonts w:ascii="Garamond" w:hAnsi="Garamond" w:cs="Times New Roman"/>
                <w:b/>
                <w:color w:val="002060"/>
                <w:szCs w:val="24"/>
                <w:highlight w:val="yellow"/>
              </w:rPr>
              <w:t>–</w:t>
            </w:r>
            <w:r w:rsidR="00904995" w:rsidRPr="002C631B">
              <w:rPr>
                <w:rFonts w:ascii="Garamond" w:hAnsi="Garamond" w:cs="Times New Roman"/>
                <w:b/>
                <w:bCs/>
                <w:iCs/>
                <w:color w:val="002060"/>
                <w:szCs w:val="24"/>
                <w:highlight w:val="yellow"/>
              </w:rPr>
              <w:t>71.</w:t>
            </w:r>
            <w:r w:rsidR="00ED6548" w:rsidRPr="002C631B">
              <w:rPr>
                <w:rFonts w:ascii="Garamond" w:hAnsi="Garamond" w:cs="Times New Roman"/>
                <w:b/>
                <w:bCs/>
                <w:iCs/>
                <w:color w:val="002060"/>
                <w:szCs w:val="24"/>
                <w:highlight w:val="yellow"/>
              </w:rPr>
              <w:t xml:space="preserve"> </w:t>
            </w:r>
            <w:r w:rsidR="00904995" w:rsidRPr="002C631B">
              <w:rPr>
                <w:rFonts w:ascii="Garamond" w:hAnsi="Garamond" w:cs="Times New Roman"/>
                <w:b/>
                <w:bCs/>
                <w:iCs/>
                <w:color w:val="002060"/>
                <w:szCs w:val="24"/>
                <w:highlight w:val="yellow"/>
              </w:rPr>
              <w:t>o</w:t>
            </w:r>
            <w:r w:rsidR="00ED6548" w:rsidRPr="002C631B">
              <w:rPr>
                <w:rFonts w:ascii="Garamond" w:hAnsi="Garamond" w:cs="Times New Roman"/>
                <w:b/>
                <w:bCs/>
                <w:iCs/>
                <w:color w:val="002060"/>
                <w:szCs w:val="24"/>
                <w:highlight w:val="yellow"/>
              </w:rPr>
              <w:t>.</w:t>
            </w:r>
          </w:p>
          <w:p w:rsidR="00904995" w:rsidRDefault="00904995" w:rsidP="00904995">
            <w:pPr>
              <w:jc w:val="left"/>
              <w:rPr>
                <w:rFonts w:ascii="Garamond" w:hAnsi="Garamond" w:cs="Times New Roman"/>
                <w:b/>
                <w:bCs/>
                <w:iCs/>
                <w:szCs w:val="24"/>
              </w:rPr>
            </w:pPr>
          </w:p>
          <w:p w:rsidR="00904995" w:rsidRDefault="00904995" w:rsidP="00904995">
            <w:pPr>
              <w:jc w:val="left"/>
              <w:rPr>
                <w:rFonts w:ascii="Garamond" w:hAnsi="Garamond" w:cs="Times New Roman"/>
                <w:b/>
                <w:bCs/>
                <w:iCs/>
                <w:szCs w:val="24"/>
              </w:rPr>
            </w:pPr>
          </w:p>
          <w:p w:rsidR="00904995" w:rsidRDefault="00904995" w:rsidP="00904995">
            <w:pPr>
              <w:jc w:val="left"/>
              <w:rPr>
                <w:rFonts w:ascii="Garamond" w:hAnsi="Garamond" w:cs="Times New Roman"/>
                <w:b/>
                <w:bCs/>
                <w:iCs/>
                <w:szCs w:val="24"/>
              </w:rPr>
            </w:pPr>
          </w:p>
          <w:p w:rsidR="00904995" w:rsidRDefault="00904995" w:rsidP="00904995">
            <w:pPr>
              <w:jc w:val="left"/>
              <w:rPr>
                <w:rFonts w:ascii="Garamond" w:hAnsi="Garamond" w:cs="Times New Roman"/>
                <w:b/>
                <w:bCs/>
                <w:iCs/>
                <w:szCs w:val="24"/>
              </w:rPr>
            </w:pPr>
          </w:p>
          <w:p w:rsidR="00904995" w:rsidRDefault="00904995" w:rsidP="00904995">
            <w:pPr>
              <w:jc w:val="left"/>
              <w:rPr>
                <w:rFonts w:ascii="Garamond" w:hAnsi="Garamond" w:cs="Times New Roman"/>
                <w:b/>
                <w:bCs/>
                <w:iCs/>
                <w:szCs w:val="24"/>
              </w:rPr>
            </w:pPr>
          </w:p>
          <w:p w:rsidR="00D774F4" w:rsidRDefault="00D774F4" w:rsidP="00904995">
            <w:pPr>
              <w:jc w:val="left"/>
              <w:rPr>
                <w:rFonts w:ascii="Garamond" w:hAnsi="Garamond" w:cs="Times New Roman"/>
                <w:b/>
                <w:bCs/>
                <w:iCs/>
                <w:szCs w:val="24"/>
              </w:rPr>
            </w:pPr>
          </w:p>
          <w:p w:rsidR="00D774F4" w:rsidRDefault="00D774F4" w:rsidP="00904995">
            <w:pPr>
              <w:jc w:val="left"/>
              <w:rPr>
                <w:rFonts w:ascii="Garamond" w:hAnsi="Garamond" w:cs="Times New Roman"/>
                <w:b/>
                <w:bCs/>
                <w:iCs/>
                <w:szCs w:val="24"/>
              </w:rPr>
            </w:pPr>
          </w:p>
          <w:p w:rsidR="00326FAA" w:rsidRDefault="00326FAA" w:rsidP="00904995">
            <w:pPr>
              <w:jc w:val="left"/>
              <w:rPr>
                <w:rFonts w:ascii="Garamond" w:hAnsi="Garamond" w:cs="Times New Roman"/>
                <w:b/>
                <w:bCs/>
                <w:iCs/>
                <w:szCs w:val="24"/>
              </w:rPr>
            </w:pPr>
          </w:p>
          <w:p w:rsidR="00904995" w:rsidRPr="000B42CE" w:rsidRDefault="00904995" w:rsidP="00904995">
            <w:pPr>
              <w:jc w:val="left"/>
              <w:rPr>
                <w:rFonts w:ascii="Garamond" w:hAnsi="Garamond" w:cs="Times New Roman"/>
                <w:b/>
                <w:bCs/>
                <w:iCs/>
                <w:szCs w:val="24"/>
                <w:highlight w:val="yellow"/>
              </w:rPr>
            </w:pPr>
            <w:r w:rsidRPr="000B42CE">
              <w:rPr>
                <w:rFonts w:ascii="Garamond" w:hAnsi="Garamond" w:cs="Times New Roman"/>
                <w:b/>
                <w:bCs/>
                <w:iCs/>
                <w:szCs w:val="24"/>
                <w:highlight w:val="yellow"/>
              </w:rPr>
              <w:t>Buda Ferenc: Kőből rakott mese</w:t>
            </w:r>
          </w:p>
          <w:p w:rsidR="00904995" w:rsidRPr="0089612C" w:rsidRDefault="00904995" w:rsidP="00904995">
            <w:pPr>
              <w:jc w:val="left"/>
              <w:rPr>
                <w:rFonts w:ascii="Garamond" w:hAnsi="Garamond" w:cs="Times New Roman"/>
                <w:b/>
                <w:bCs/>
                <w:iCs/>
                <w:color w:val="002060"/>
                <w:szCs w:val="24"/>
              </w:rPr>
            </w:pPr>
            <w:r w:rsidRPr="000B42CE">
              <w:rPr>
                <w:rFonts w:ascii="Garamond" w:hAnsi="Garamond" w:cs="Times New Roman"/>
                <w:b/>
                <w:bCs/>
                <w:iCs/>
                <w:color w:val="002060"/>
                <w:szCs w:val="24"/>
                <w:highlight w:val="yellow"/>
              </w:rPr>
              <w:t>TK. 75. o. /mf. 72.</w:t>
            </w:r>
            <w:r w:rsidR="00ED6548" w:rsidRPr="000B42CE">
              <w:rPr>
                <w:rFonts w:ascii="Garamond" w:hAnsi="Garamond" w:cs="Times New Roman"/>
                <w:b/>
                <w:bCs/>
                <w:iCs/>
                <w:color w:val="002060"/>
                <w:szCs w:val="24"/>
                <w:highlight w:val="yellow"/>
              </w:rPr>
              <w:t xml:space="preserve"> </w:t>
            </w:r>
            <w:r w:rsidRPr="000B42CE">
              <w:rPr>
                <w:rFonts w:ascii="Garamond" w:hAnsi="Garamond" w:cs="Times New Roman"/>
                <w:b/>
                <w:bCs/>
                <w:iCs/>
                <w:color w:val="002060"/>
                <w:szCs w:val="24"/>
                <w:highlight w:val="yellow"/>
              </w:rPr>
              <w:t>o</w:t>
            </w:r>
            <w:r w:rsidRPr="0089612C">
              <w:rPr>
                <w:rFonts w:ascii="Garamond" w:hAnsi="Garamond" w:cs="Times New Roman"/>
                <w:b/>
                <w:bCs/>
                <w:iCs/>
                <w:color w:val="002060"/>
                <w:szCs w:val="24"/>
              </w:rPr>
              <w:t>.</w:t>
            </w:r>
          </w:p>
          <w:p w:rsidR="00904995" w:rsidRPr="0089612C" w:rsidRDefault="00904995" w:rsidP="00904995">
            <w:pPr>
              <w:jc w:val="left"/>
              <w:rPr>
                <w:rFonts w:ascii="Garamond" w:hAnsi="Garamond" w:cs="Times New Roman"/>
                <w:b/>
                <w:bCs/>
                <w:iCs/>
                <w:color w:val="002060"/>
                <w:szCs w:val="24"/>
              </w:rPr>
            </w:pPr>
          </w:p>
          <w:p w:rsidR="0042583C" w:rsidRDefault="0042583C" w:rsidP="002E6769">
            <w:pPr>
              <w:jc w:val="left"/>
              <w:rPr>
                <w:rFonts w:ascii="Garamond" w:hAnsi="Garamond" w:cs="Times New Roman"/>
                <w:b/>
                <w:bCs/>
                <w:szCs w:val="24"/>
              </w:rPr>
            </w:pPr>
          </w:p>
          <w:p w:rsidR="0042583C" w:rsidRDefault="0042583C" w:rsidP="002E6769">
            <w:pPr>
              <w:jc w:val="left"/>
              <w:rPr>
                <w:rFonts w:ascii="Garamond" w:hAnsi="Garamond" w:cs="Times New Roman"/>
                <w:b/>
                <w:bCs/>
                <w:szCs w:val="24"/>
              </w:rPr>
            </w:pPr>
          </w:p>
          <w:p w:rsidR="0042583C" w:rsidRDefault="0042583C" w:rsidP="002E6769">
            <w:pPr>
              <w:jc w:val="left"/>
              <w:rPr>
                <w:rFonts w:ascii="Garamond" w:hAnsi="Garamond" w:cs="Times New Roman"/>
                <w:b/>
                <w:bCs/>
                <w:szCs w:val="24"/>
              </w:rPr>
            </w:pPr>
          </w:p>
          <w:p w:rsidR="0042583C" w:rsidRDefault="0042583C" w:rsidP="002E6769">
            <w:pPr>
              <w:jc w:val="left"/>
              <w:rPr>
                <w:rFonts w:ascii="Garamond" w:hAnsi="Garamond" w:cs="Times New Roman"/>
                <w:b/>
                <w:bCs/>
                <w:szCs w:val="24"/>
              </w:rPr>
            </w:pPr>
          </w:p>
          <w:p w:rsidR="0042583C" w:rsidRDefault="0042583C" w:rsidP="002E6769">
            <w:pPr>
              <w:jc w:val="left"/>
              <w:rPr>
                <w:rFonts w:ascii="Garamond" w:hAnsi="Garamond" w:cs="Times New Roman"/>
                <w:b/>
                <w:bCs/>
                <w:szCs w:val="24"/>
              </w:rPr>
            </w:pPr>
          </w:p>
          <w:p w:rsidR="004D0E8B" w:rsidRDefault="004D0E8B" w:rsidP="002E6769">
            <w:pPr>
              <w:jc w:val="left"/>
              <w:rPr>
                <w:rFonts w:ascii="Garamond" w:hAnsi="Garamond"/>
                <w:b/>
              </w:rPr>
            </w:pPr>
          </w:p>
          <w:p w:rsidR="004D0E8B" w:rsidRDefault="004D0E8B" w:rsidP="002E6769">
            <w:pPr>
              <w:jc w:val="left"/>
              <w:rPr>
                <w:rFonts w:ascii="Garamond" w:hAnsi="Garamond"/>
                <w:b/>
              </w:rPr>
            </w:pPr>
          </w:p>
          <w:p w:rsidR="00904995" w:rsidRDefault="00904995" w:rsidP="002E6769">
            <w:pPr>
              <w:jc w:val="left"/>
              <w:rPr>
                <w:rFonts w:ascii="Garamond" w:hAnsi="Garamond"/>
                <w:b/>
              </w:rPr>
            </w:pPr>
            <w:r w:rsidRPr="00904995">
              <w:rPr>
                <w:rFonts w:ascii="Garamond" w:hAnsi="Garamond"/>
                <w:b/>
              </w:rPr>
              <w:t>Bab Berci köve 1. rész (dramatizált változat)</w:t>
            </w:r>
          </w:p>
          <w:p w:rsidR="00904995" w:rsidRPr="0089612C" w:rsidRDefault="00904995" w:rsidP="00904995">
            <w:pPr>
              <w:jc w:val="left"/>
              <w:rPr>
                <w:rFonts w:ascii="Garamond" w:hAnsi="Garamond" w:cs="Times New Roman"/>
                <w:b/>
                <w:bCs/>
                <w:iCs/>
                <w:color w:val="002060"/>
                <w:szCs w:val="24"/>
              </w:rPr>
            </w:pPr>
            <w:r w:rsidRPr="0089612C">
              <w:rPr>
                <w:rFonts w:ascii="Garamond" w:hAnsi="Garamond" w:cs="Times New Roman"/>
                <w:b/>
                <w:bCs/>
                <w:iCs/>
                <w:color w:val="002060"/>
                <w:szCs w:val="24"/>
              </w:rPr>
              <w:t>TK. 76. o. /mf. 73.</w:t>
            </w:r>
            <w:r w:rsidR="00ED6548">
              <w:rPr>
                <w:rFonts w:ascii="Garamond" w:hAnsi="Garamond" w:cs="Times New Roman"/>
                <w:b/>
                <w:bCs/>
                <w:iCs/>
                <w:color w:val="002060"/>
                <w:szCs w:val="24"/>
              </w:rPr>
              <w:t xml:space="preserve"> </w:t>
            </w:r>
            <w:r w:rsidRPr="0089612C">
              <w:rPr>
                <w:rFonts w:ascii="Garamond" w:hAnsi="Garamond" w:cs="Times New Roman"/>
                <w:b/>
                <w:bCs/>
                <w:iCs/>
                <w:color w:val="002060"/>
                <w:szCs w:val="24"/>
              </w:rPr>
              <w:t>o.</w:t>
            </w:r>
          </w:p>
          <w:p w:rsidR="00904995" w:rsidRDefault="00904995" w:rsidP="002E6769">
            <w:pPr>
              <w:jc w:val="left"/>
              <w:rPr>
                <w:rFonts w:ascii="Garamond" w:hAnsi="Garamond"/>
                <w:b/>
              </w:rPr>
            </w:pPr>
          </w:p>
          <w:p w:rsidR="00904995" w:rsidRPr="002E6769" w:rsidRDefault="00904995" w:rsidP="002E6769">
            <w:pPr>
              <w:jc w:val="left"/>
              <w:rPr>
                <w:rFonts w:ascii="Garamond" w:hAnsi="Garamond"/>
                <w:b/>
              </w:rPr>
            </w:pPr>
          </w:p>
        </w:tc>
        <w:tc>
          <w:tcPr>
            <w:tcW w:w="2339" w:type="dxa"/>
            <w:gridSpan w:val="3"/>
            <w:tcBorders>
              <w:right w:val="single" w:sz="4" w:space="0" w:color="808080" w:themeColor="background1" w:themeShade="80"/>
            </w:tcBorders>
          </w:tcPr>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93583B" w:rsidRDefault="0093583B" w:rsidP="0036594A">
            <w:pPr>
              <w:jc w:val="left"/>
              <w:rPr>
                <w:rFonts w:ascii="Garamond" w:hAnsi="Garamond"/>
                <w:b/>
                <w:color w:val="0070C0"/>
                <w:szCs w:val="24"/>
              </w:rPr>
            </w:pPr>
          </w:p>
          <w:p w:rsidR="00326FAA" w:rsidRDefault="00326FAA" w:rsidP="0036594A">
            <w:pPr>
              <w:jc w:val="left"/>
              <w:rPr>
                <w:rFonts w:ascii="Garamond" w:hAnsi="Garamond"/>
                <w:b/>
                <w:color w:val="0070C0"/>
                <w:szCs w:val="24"/>
              </w:rPr>
            </w:pPr>
          </w:p>
          <w:p w:rsidR="00907744" w:rsidRDefault="00907744" w:rsidP="0036594A">
            <w:pPr>
              <w:jc w:val="left"/>
              <w:rPr>
                <w:rFonts w:ascii="Garamond" w:hAnsi="Garamond"/>
                <w:b/>
                <w:color w:val="0070C0"/>
                <w:szCs w:val="24"/>
              </w:rPr>
            </w:pPr>
          </w:p>
          <w:p w:rsidR="0036594A" w:rsidRDefault="0036594A" w:rsidP="0036594A">
            <w:pPr>
              <w:jc w:val="left"/>
              <w:rPr>
                <w:rFonts w:ascii="Garamond" w:hAnsi="Garamond"/>
                <w:b/>
                <w:i/>
                <w:color w:val="0070C0"/>
                <w:szCs w:val="24"/>
              </w:rPr>
            </w:pPr>
            <w:r w:rsidRPr="0036594A">
              <w:rPr>
                <w:rFonts w:ascii="Garamond" w:hAnsi="Garamond"/>
                <w:b/>
                <w:color w:val="0070C0"/>
                <w:szCs w:val="24"/>
              </w:rPr>
              <w:t>Az élőlények, tárgyak, gondolati dolgok mennyiségét jelentő</w:t>
            </w:r>
            <w:r>
              <w:rPr>
                <w:rFonts w:ascii="Garamond" w:hAnsi="Garamond"/>
                <w:b/>
                <w:i/>
                <w:color w:val="0070C0"/>
                <w:szCs w:val="24"/>
              </w:rPr>
              <w:t xml:space="preserve"> szavak –a sorszámnév </w:t>
            </w:r>
          </w:p>
          <w:p w:rsidR="0036594A" w:rsidRPr="0036594A" w:rsidRDefault="0036594A" w:rsidP="0036594A">
            <w:pPr>
              <w:jc w:val="left"/>
              <w:rPr>
                <w:rFonts w:ascii="Garamond" w:hAnsi="Garamond"/>
                <w:b/>
                <w:color w:val="0070C0"/>
                <w:szCs w:val="24"/>
              </w:rPr>
            </w:pPr>
            <w:r w:rsidRPr="0036594A">
              <w:rPr>
                <w:rFonts w:ascii="Garamond" w:hAnsi="Garamond"/>
                <w:b/>
                <w:color w:val="0070C0"/>
                <w:szCs w:val="24"/>
              </w:rPr>
              <w:t>A számnév helyesírásának gyakorlása</w:t>
            </w:r>
          </w:p>
          <w:p w:rsidR="00833ADA" w:rsidRDefault="00D14571" w:rsidP="0036594A">
            <w:pPr>
              <w:jc w:val="left"/>
              <w:rPr>
                <w:rFonts w:ascii="Garamond" w:hAnsi="Garamond"/>
                <w:i/>
                <w:color w:val="0070C0"/>
                <w:szCs w:val="24"/>
              </w:rPr>
            </w:pPr>
            <w:proofErr w:type="spellStart"/>
            <w:r>
              <w:rPr>
                <w:rFonts w:ascii="Garamond" w:hAnsi="Garamond"/>
                <w:i/>
                <w:color w:val="0070C0"/>
                <w:szCs w:val="24"/>
              </w:rPr>
              <w:t>Éa</w:t>
            </w:r>
            <w:proofErr w:type="spellEnd"/>
            <w:r>
              <w:rPr>
                <w:rFonts w:ascii="Garamond" w:hAnsi="Garamond"/>
                <w:i/>
                <w:color w:val="0070C0"/>
                <w:szCs w:val="24"/>
              </w:rPr>
              <w:t>. I./</w:t>
            </w:r>
            <w:r w:rsidR="0036594A" w:rsidRPr="0036594A">
              <w:rPr>
                <w:rFonts w:ascii="Garamond" w:hAnsi="Garamond"/>
                <w:i/>
                <w:color w:val="0070C0"/>
                <w:szCs w:val="24"/>
              </w:rPr>
              <w:t>6</w:t>
            </w:r>
            <w:r w:rsidR="0036594A">
              <w:rPr>
                <w:rFonts w:ascii="Garamond" w:hAnsi="Garamond"/>
                <w:i/>
                <w:color w:val="0070C0"/>
                <w:szCs w:val="24"/>
              </w:rPr>
              <w:t>3</w:t>
            </w:r>
            <w:r w:rsidR="0036594A" w:rsidRPr="0036594A">
              <w:rPr>
                <w:rFonts w:ascii="Garamond" w:hAnsi="Garamond"/>
                <w:i/>
                <w:color w:val="0070C0"/>
                <w:szCs w:val="24"/>
              </w:rPr>
              <w:t xml:space="preserve"> –</w:t>
            </w:r>
            <w:r w:rsidR="0036594A">
              <w:rPr>
                <w:rFonts w:ascii="Garamond" w:hAnsi="Garamond"/>
                <w:i/>
                <w:color w:val="0070C0"/>
                <w:szCs w:val="24"/>
              </w:rPr>
              <w:t>64</w:t>
            </w:r>
            <w:r w:rsidR="0036594A" w:rsidRPr="0036594A">
              <w:rPr>
                <w:rFonts w:ascii="Garamond" w:hAnsi="Garamond"/>
                <w:i/>
                <w:color w:val="0070C0"/>
                <w:szCs w:val="24"/>
              </w:rPr>
              <w:t>.</w:t>
            </w:r>
            <w:r w:rsidR="00B95E05">
              <w:rPr>
                <w:rFonts w:ascii="Garamond" w:hAnsi="Garamond"/>
                <w:i/>
                <w:color w:val="0070C0"/>
                <w:szCs w:val="24"/>
              </w:rPr>
              <w:t xml:space="preserve"> </w:t>
            </w:r>
            <w:r w:rsidR="0036594A" w:rsidRPr="0036594A">
              <w:rPr>
                <w:rFonts w:ascii="Garamond" w:hAnsi="Garamond"/>
                <w:i/>
                <w:color w:val="0070C0"/>
                <w:szCs w:val="24"/>
              </w:rPr>
              <w:t>o.</w:t>
            </w:r>
          </w:p>
          <w:p w:rsidR="0036594A" w:rsidRDefault="0036594A" w:rsidP="0036594A">
            <w:pPr>
              <w:jc w:val="left"/>
              <w:rPr>
                <w:rFonts w:ascii="Garamond" w:hAnsi="Garamond"/>
                <w:i/>
                <w:color w:val="0070C0"/>
                <w:szCs w:val="24"/>
              </w:rPr>
            </w:pPr>
          </w:p>
          <w:p w:rsidR="0036594A" w:rsidRDefault="0036594A" w:rsidP="0036594A">
            <w:pPr>
              <w:jc w:val="left"/>
              <w:rPr>
                <w:rFonts w:ascii="Garamond" w:hAnsi="Garamond"/>
                <w:i/>
                <w:color w:val="0070C0"/>
                <w:szCs w:val="24"/>
              </w:rPr>
            </w:pPr>
          </w:p>
          <w:p w:rsidR="0036594A" w:rsidRPr="00E810CD" w:rsidRDefault="0036594A" w:rsidP="0036594A">
            <w:pPr>
              <w:jc w:val="left"/>
              <w:rPr>
                <w:rFonts w:ascii="Garamond" w:hAnsi="Garamond"/>
                <w:i/>
                <w:color w:val="0070C0"/>
              </w:rPr>
            </w:pPr>
          </w:p>
        </w:tc>
        <w:tc>
          <w:tcPr>
            <w:tcW w:w="2339" w:type="dxa"/>
            <w:gridSpan w:val="4"/>
            <w:tcBorders>
              <w:left w:val="single" w:sz="4" w:space="0" w:color="808080" w:themeColor="background1" w:themeShade="80"/>
            </w:tcBorders>
          </w:tcPr>
          <w:p w:rsidR="003723D9" w:rsidRPr="00D774F4" w:rsidRDefault="00D774F4" w:rsidP="00CF3737">
            <w:pPr>
              <w:jc w:val="left"/>
              <w:rPr>
                <w:rFonts w:ascii="Garamond" w:hAnsi="Garamond"/>
                <w:color w:val="002060"/>
                <w:szCs w:val="24"/>
              </w:rPr>
            </w:pPr>
            <w:r w:rsidRPr="00D774F4">
              <w:rPr>
                <w:rFonts w:ascii="Garamond" w:hAnsi="Garamond"/>
                <w:color w:val="002060"/>
                <w:szCs w:val="24"/>
              </w:rPr>
              <w:t>Időrendbe állítás</w:t>
            </w:r>
          </w:p>
          <w:p w:rsidR="00D774F4" w:rsidRPr="00907744" w:rsidRDefault="00D774F4" w:rsidP="00CF3737">
            <w:pPr>
              <w:jc w:val="left"/>
              <w:rPr>
                <w:rFonts w:ascii="Garamond" w:hAnsi="Garamond"/>
                <w:color w:val="833C0B" w:themeColor="accent2" w:themeShade="80"/>
                <w:szCs w:val="24"/>
              </w:rPr>
            </w:pPr>
            <w:r w:rsidRPr="00907744">
              <w:rPr>
                <w:rFonts w:ascii="Garamond" w:hAnsi="Garamond"/>
                <w:color w:val="833C0B" w:themeColor="accent2" w:themeShade="80"/>
                <w:szCs w:val="24"/>
              </w:rPr>
              <w:t>Haiku készítése</w:t>
            </w:r>
          </w:p>
          <w:p w:rsidR="00B07AF5" w:rsidRDefault="00B07AF5" w:rsidP="00B07AF5">
            <w:pPr>
              <w:rPr>
                <w:rFonts w:ascii="Garamond" w:hAnsi="Garamond"/>
                <w:bCs/>
                <w:color w:val="002060"/>
              </w:rPr>
            </w:pPr>
          </w:p>
          <w:p w:rsidR="00B07AF5" w:rsidRDefault="00B07AF5" w:rsidP="00B07AF5">
            <w:pPr>
              <w:rPr>
                <w:rFonts w:ascii="Garamond" w:hAnsi="Garamond"/>
                <w:bCs/>
                <w:color w:val="002060"/>
              </w:rPr>
            </w:pPr>
          </w:p>
          <w:p w:rsidR="00D774F4" w:rsidRDefault="00D774F4" w:rsidP="00B07AF5">
            <w:pPr>
              <w:rPr>
                <w:rFonts w:ascii="Garamond" w:hAnsi="Garamond"/>
                <w:bCs/>
                <w:color w:val="002060"/>
              </w:rPr>
            </w:pPr>
          </w:p>
          <w:p w:rsidR="00D774F4" w:rsidRDefault="00D774F4" w:rsidP="00B07AF5">
            <w:pPr>
              <w:rPr>
                <w:rFonts w:ascii="Garamond" w:hAnsi="Garamond"/>
                <w:bCs/>
                <w:color w:val="002060"/>
              </w:rPr>
            </w:pPr>
          </w:p>
          <w:p w:rsidR="00D774F4" w:rsidRDefault="00D774F4" w:rsidP="00B07AF5">
            <w:pPr>
              <w:rPr>
                <w:rFonts w:ascii="Garamond" w:hAnsi="Garamond"/>
                <w:bCs/>
                <w:color w:val="002060"/>
              </w:rPr>
            </w:pPr>
          </w:p>
          <w:p w:rsidR="00907744" w:rsidRDefault="00907744" w:rsidP="00B07AF5">
            <w:pPr>
              <w:rPr>
                <w:rFonts w:ascii="Garamond" w:hAnsi="Garamond"/>
                <w:bCs/>
                <w:color w:val="002060"/>
              </w:rPr>
            </w:pPr>
          </w:p>
          <w:p w:rsidR="00907744" w:rsidRDefault="00907744" w:rsidP="00B07AF5">
            <w:pPr>
              <w:rPr>
                <w:rFonts w:ascii="Garamond" w:hAnsi="Garamond"/>
                <w:bCs/>
                <w:color w:val="002060"/>
              </w:rPr>
            </w:pPr>
          </w:p>
          <w:p w:rsidR="00B07AF5" w:rsidRPr="00907744" w:rsidRDefault="00B07AF5" w:rsidP="00B07AF5">
            <w:pPr>
              <w:rPr>
                <w:rFonts w:ascii="Garamond" w:hAnsi="Garamond"/>
                <w:bCs/>
                <w:color w:val="833C0B" w:themeColor="accent2" w:themeShade="80"/>
              </w:rPr>
            </w:pPr>
            <w:r w:rsidRPr="00907744">
              <w:rPr>
                <w:rFonts w:ascii="Garamond" w:hAnsi="Garamond"/>
                <w:bCs/>
                <w:color w:val="833C0B" w:themeColor="accent2" w:themeShade="80"/>
              </w:rPr>
              <w:t>Hirdetés műfaji sajátosságainak ismétlése.</w:t>
            </w:r>
          </w:p>
          <w:p w:rsidR="00B07AF5" w:rsidRPr="00907744" w:rsidRDefault="00B07AF5" w:rsidP="00B07AF5">
            <w:pPr>
              <w:rPr>
                <w:rFonts w:ascii="Garamond" w:hAnsi="Garamond"/>
                <w:bCs/>
                <w:color w:val="833C0B" w:themeColor="accent2" w:themeShade="80"/>
              </w:rPr>
            </w:pPr>
            <w:r w:rsidRPr="00907744">
              <w:rPr>
                <w:rFonts w:ascii="Garamond" w:hAnsi="Garamond"/>
                <w:bCs/>
                <w:color w:val="833C0B" w:themeColor="accent2" w:themeShade="80"/>
              </w:rPr>
              <w:t>Hirdetéskészítés</w:t>
            </w:r>
          </w:p>
          <w:p w:rsidR="00B07AF5" w:rsidRPr="00907744" w:rsidRDefault="00B07AF5" w:rsidP="00B07AF5">
            <w:pPr>
              <w:rPr>
                <w:rFonts w:ascii="Garamond" w:hAnsi="Garamond"/>
                <w:b/>
                <w:bCs/>
                <w:i/>
                <w:color w:val="833C0B" w:themeColor="accent2" w:themeShade="80"/>
              </w:rPr>
            </w:pPr>
            <w:proofErr w:type="spellStart"/>
            <w:r w:rsidRPr="00907744">
              <w:rPr>
                <w:rFonts w:ascii="Garamond" w:hAnsi="Garamond"/>
                <w:b/>
                <w:bCs/>
                <w:i/>
                <w:color w:val="833C0B" w:themeColor="accent2" w:themeShade="80"/>
              </w:rPr>
              <w:t>Éa</w:t>
            </w:r>
            <w:proofErr w:type="spellEnd"/>
            <w:r w:rsidRPr="00907744">
              <w:rPr>
                <w:rFonts w:ascii="Garamond" w:hAnsi="Garamond"/>
                <w:b/>
                <w:bCs/>
                <w:i/>
                <w:color w:val="833C0B" w:themeColor="accent2" w:themeShade="80"/>
              </w:rPr>
              <w:t>. mf. / I. 84</w:t>
            </w:r>
            <w:r w:rsidR="00ED6548" w:rsidRPr="00072A40">
              <w:rPr>
                <w:rFonts w:ascii="Garamond" w:hAnsi="Garamond" w:cs="Times New Roman"/>
                <w:b/>
                <w:color w:val="002060"/>
                <w:szCs w:val="24"/>
              </w:rPr>
              <w:t>–</w:t>
            </w:r>
            <w:r w:rsidRPr="00907744">
              <w:rPr>
                <w:rFonts w:ascii="Garamond" w:hAnsi="Garamond"/>
                <w:b/>
                <w:bCs/>
                <w:i/>
                <w:color w:val="833C0B" w:themeColor="accent2" w:themeShade="80"/>
              </w:rPr>
              <w:t>85.</w:t>
            </w:r>
            <w:r w:rsidR="00ED6548">
              <w:rPr>
                <w:rFonts w:ascii="Garamond" w:hAnsi="Garamond"/>
                <w:b/>
                <w:bCs/>
                <w:i/>
                <w:color w:val="833C0B" w:themeColor="accent2" w:themeShade="80"/>
              </w:rPr>
              <w:t xml:space="preserve"> </w:t>
            </w:r>
            <w:r w:rsidRPr="00907744">
              <w:rPr>
                <w:rFonts w:ascii="Garamond" w:hAnsi="Garamond"/>
                <w:b/>
                <w:bCs/>
                <w:i/>
                <w:color w:val="833C0B" w:themeColor="accent2" w:themeShade="80"/>
              </w:rPr>
              <w:t>o</w:t>
            </w:r>
            <w:r w:rsidR="00ED6548">
              <w:rPr>
                <w:rFonts w:ascii="Garamond" w:hAnsi="Garamond"/>
                <w:b/>
                <w:bCs/>
                <w:i/>
                <w:color w:val="833C0B" w:themeColor="accent2" w:themeShade="80"/>
              </w:rPr>
              <w:t>.</w:t>
            </w:r>
          </w:p>
          <w:p w:rsidR="00B07AF5" w:rsidRDefault="00B07AF5" w:rsidP="00B07AF5">
            <w:pPr>
              <w:rPr>
                <w:rFonts w:ascii="Garamond" w:hAnsi="Garamond"/>
                <w:szCs w:val="24"/>
              </w:rPr>
            </w:pPr>
          </w:p>
          <w:p w:rsidR="00326FAA" w:rsidRDefault="00326FAA" w:rsidP="00B07AF5">
            <w:pPr>
              <w:rPr>
                <w:rFonts w:ascii="Garamond" w:hAnsi="Garamond"/>
                <w:color w:val="002060"/>
                <w:szCs w:val="24"/>
              </w:rPr>
            </w:pPr>
          </w:p>
          <w:p w:rsidR="00907744" w:rsidRDefault="00907744" w:rsidP="00B07AF5">
            <w:pPr>
              <w:rPr>
                <w:rFonts w:ascii="Garamond" w:hAnsi="Garamond"/>
                <w:color w:val="002060"/>
                <w:szCs w:val="24"/>
              </w:rPr>
            </w:pPr>
          </w:p>
          <w:p w:rsidR="00907744" w:rsidRDefault="00907744" w:rsidP="00B07AF5">
            <w:pPr>
              <w:rPr>
                <w:rFonts w:ascii="Garamond" w:hAnsi="Garamond"/>
                <w:color w:val="002060"/>
                <w:szCs w:val="24"/>
              </w:rPr>
            </w:pPr>
          </w:p>
          <w:p w:rsidR="00907744" w:rsidRDefault="00907744" w:rsidP="00B07AF5">
            <w:pPr>
              <w:rPr>
                <w:rFonts w:ascii="Garamond" w:hAnsi="Garamond"/>
                <w:color w:val="002060"/>
                <w:szCs w:val="24"/>
              </w:rPr>
            </w:pPr>
          </w:p>
          <w:p w:rsidR="00907744" w:rsidRDefault="00907744" w:rsidP="00B07AF5">
            <w:pPr>
              <w:rPr>
                <w:rFonts w:ascii="Garamond" w:hAnsi="Garamond"/>
                <w:color w:val="002060"/>
                <w:szCs w:val="24"/>
              </w:rPr>
            </w:pPr>
          </w:p>
          <w:p w:rsidR="00D774F4" w:rsidRDefault="00D774F4" w:rsidP="00B07AF5">
            <w:pPr>
              <w:rPr>
                <w:rFonts w:ascii="Garamond" w:hAnsi="Garamond"/>
                <w:color w:val="002060"/>
                <w:szCs w:val="24"/>
              </w:rPr>
            </w:pPr>
            <w:r w:rsidRPr="00D774F4">
              <w:rPr>
                <w:rFonts w:ascii="Garamond" w:hAnsi="Garamond"/>
                <w:color w:val="002060"/>
                <w:szCs w:val="24"/>
              </w:rPr>
              <w:t>Szólásmagyarázat</w:t>
            </w:r>
          </w:p>
          <w:p w:rsidR="00D774F4" w:rsidRDefault="00D774F4" w:rsidP="00B07AF5">
            <w:pPr>
              <w:rPr>
                <w:rFonts w:ascii="Garamond" w:hAnsi="Garamond"/>
                <w:color w:val="002060"/>
                <w:szCs w:val="24"/>
              </w:rPr>
            </w:pPr>
            <w:r>
              <w:rPr>
                <w:rFonts w:ascii="Garamond" w:hAnsi="Garamond"/>
                <w:color w:val="002060"/>
                <w:szCs w:val="24"/>
              </w:rPr>
              <w:t>Egyéni vélemények megfogalmazása</w:t>
            </w:r>
          </w:p>
          <w:p w:rsidR="00D774F4" w:rsidRPr="00D774F4" w:rsidRDefault="00D774F4" w:rsidP="00B07AF5">
            <w:pPr>
              <w:rPr>
                <w:rFonts w:ascii="Garamond" w:hAnsi="Garamond"/>
                <w:color w:val="002060"/>
                <w:szCs w:val="24"/>
              </w:rPr>
            </w:pPr>
            <w:r>
              <w:rPr>
                <w:rFonts w:ascii="Garamond" w:hAnsi="Garamond"/>
                <w:color w:val="002060"/>
                <w:szCs w:val="24"/>
              </w:rPr>
              <w:t xml:space="preserve">Tartalmi összefüggések felismerése, magyarázata </w:t>
            </w:r>
          </w:p>
          <w:p w:rsidR="00B07AF5" w:rsidRPr="00FE225B" w:rsidRDefault="00B07AF5" w:rsidP="00B07AF5">
            <w:pPr>
              <w:rPr>
                <w:rFonts w:ascii="Garamond" w:hAnsi="Garamond"/>
                <w:szCs w:val="24"/>
              </w:rPr>
            </w:pPr>
          </w:p>
          <w:p w:rsidR="003723D9" w:rsidRDefault="003723D9" w:rsidP="00CF3737">
            <w:pPr>
              <w:jc w:val="left"/>
              <w:rPr>
                <w:rFonts w:ascii="Garamond" w:hAnsi="Garamond"/>
                <w:szCs w:val="24"/>
              </w:rPr>
            </w:pPr>
          </w:p>
          <w:p w:rsidR="003723D9" w:rsidRDefault="003723D9" w:rsidP="00CF3737">
            <w:pPr>
              <w:jc w:val="left"/>
              <w:rPr>
                <w:rFonts w:ascii="Garamond" w:hAnsi="Garamond"/>
                <w:szCs w:val="24"/>
              </w:rPr>
            </w:pPr>
          </w:p>
          <w:p w:rsidR="004D0E8B" w:rsidRDefault="004D0E8B" w:rsidP="00CF3737">
            <w:pPr>
              <w:jc w:val="left"/>
              <w:rPr>
                <w:rFonts w:ascii="Garamond" w:hAnsi="Garamond"/>
                <w:szCs w:val="24"/>
              </w:rPr>
            </w:pPr>
          </w:p>
          <w:p w:rsidR="004D0E8B" w:rsidRDefault="004D0E8B" w:rsidP="00CF3737">
            <w:pPr>
              <w:jc w:val="left"/>
              <w:rPr>
                <w:rFonts w:ascii="Garamond" w:hAnsi="Garamond"/>
                <w:szCs w:val="24"/>
              </w:rPr>
            </w:pPr>
          </w:p>
          <w:p w:rsidR="00A94D75" w:rsidRPr="006728EF" w:rsidRDefault="004D0E8B" w:rsidP="00CF3737">
            <w:pPr>
              <w:jc w:val="left"/>
              <w:rPr>
                <w:rFonts w:ascii="Garamond" w:hAnsi="Garamond"/>
                <w:color w:val="002060"/>
                <w:szCs w:val="24"/>
              </w:rPr>
            </w:pPr>
            <w:r w:rsidRPr="006728EF">
              <w:rPr>
                <w:rFonts w:ascii="Garamond" w:hAnsi="Garamond"/>
                <w:color w:val="002060"/>
                <w:szCs w:val="24"/>
              </w:rPr>
              <w:t>Időrendbe állítás</w:t>
            </w:r>
          </w:p>
          <w:p w:rsidR="004D0E8B" w:rsidRPr="006728EF" w:rsidRDefault="004D0E8B" w:rsidP="00CF3737">
            <w:pPr>
              <w:jc w:val="left"/>
              <w:rPr>
                <w:rFonts w:ascii="Garamond" w:hAnsi="Garamond"/>
                <w:color w:val="002060"/>
                <w:szCs w:val="24"/>
              </w:rPr>
            </w:pPr>
            <w:r w:rsidRPr="006728EF">
              <w:rPr>
                <w:rFonts w:ascii="Garamond" w:hAnsi="Garamond"/>
                <w:color w:val="002060"/>
                <w:szCs w:val="24"/>
              </w:rPr>
              <w:t>A történet üzenetének megfogalmazása</w:t>
            </w:r>
          </w:p>
          <w:p w:rsidR="00A94D75" w:rsidRPr="006728EF" w:rsidRDefault="00A94D75" w:rsidP="00CF3737">
            <w:pPr>
              <w:jc w:val="left"/>
              <w:rPr>
                <w:rFonts w:ascii="Garamond" w:hAnsi="Garamond"/>
                <w:color w:val="002060"/>
                <w:szCs w:val="24"/>
              </w:rPr>
            </w:pPr>
          </w:p>
          <w:p w:rsidR="00A94D75" w:rsidRDefault="00A94D75" w:rsidP="00CF3737">
            <w:pPr>
              <w:jc w:val="left"/>
              <w:rPr>
                <w:rFonts w:ascii="Garamond" w:hAnsi="Garamond"/>
                <w:szCs w:val="24"/>
              </w:rPr>
            </w:pPr>
          </w:p>
          <w:p w:rsidR="00A94D75" w:rsidRPr="00731BBB" w:rsidRDefault="00A94D75" w:rsidP="00CF3737">
            <w:pPr>
              <w:jc w:val="left"/>
              <w:rPr>
                <w:rFonts w:ascii="Garamond" w:hAnsi="Garamond"/>
                <w:szCs w:val="24"/>
              </w:rPr>
            </w:pPr>
          </w:p>
        </w:tc>
        <w:tc>
          <w:tcPr>
            <w:tcW w:w="2552" w:type="dxa"/>
            <w:gridSpan w:val="2"/>
          </w:tcPr>
          <w:p w:rsidR="00326FAA" w:rsidRPr="003D399C" w:rsidRDefault="00326FAA" w:rsidP="00326FAA">
            <w:pPr>
              <w:jc w:val="left"/>
              <w:rPr>
                <w:rFonts w:ascii="Garamond" w:hAnsi="Garamond"/>
                <w:szCs w:val="24"/>
              </w:rPr>
            </w:pPr>
            <w:r w:rsidRPr="003D399C">
              <w:rPr>
                <w:rFonts w:ascii="Garamond" w:hAnsi="Garamond"/>
                <w:szCs w:val="24"/>
              </w:rPr>
              <w:t xml:space="preserve">Az </w:t>
            </w:r>
            <w:proofErr w:type="spellStart"/>
            <w:r w:rsidRPr="003D399C">
              <w:rPr>
                <w:rFonts w:ascii="Garamond" w:hAnsi="Garamond"/>
                <w:szCs w:val="24"/>
              </w:rPr>
              <w:t>ismerettartalmú</w:t>
            </w:r>
            <w:proofErr w:type="spellEnd"/>
            <w:r w:rsidRPr="003D399C">
              <w:rPr>
                <w:rFonts w:ascii="Garamond" w:hAnsi="Garamond"/>
                <w:szCs w:val="24"/>
              </w:rPr>
              <w:t xml:space="preserve"> </w:t>
            </w:r>
            <w:proofErr w:type="spellStart"/>
            <w:r w:rsidRPr="003D399C">
              <w:rPr>
                <w:rFonts w:ascii="Garamond" w:hAnsi="Garamond"/>
                <w:szCs w:val="24"/>
              </w:rPr>
              <w:t>szö-vegbefogadás</w:t>
            </w:r>
            <w:proofErr w:type="spellEnd"/>
            <w:r w:rsidRPr="003D399C">
              <w:rPr>
                <w:rFonts w:ascii="Garamond" w:hAnsi="Garamond"/>
                <w:szCs w:val="24"/>
              </w:rPr>
              <w:t xml:space="preserve"> technikái-</w:t>
            </w:r>
            <w:proofErr w:type="spellStart"/>
            <w:r w:rsidRPr="003D399C">
              <w:rPr>
                <w:rFonts w:ascii="Garamond" w:hAnsi="Garamond"/>
                <w:szCs w:val="24"/>
              </w:rPr>
              <w:t>nak</w:t>
            </w:r>
            <w:proofErr w:type="spellEnd"/>
            <w:r w:rsidRPr="003D399C">
              <w:rPr>
                <w:rFonts w:ascii="Garamond" w:hAnsi="Garamond"/>
                <w:szCs w:val="24"/>
              </w:rPr>
              <w:t xml:space="preserve"> alkalmazása </w:t>
            </w:r>
          </w:p>
          <w:p w:rsidR="00326FAA" w:rsidRDefault="00326FAA" w:rsidP="00326FAA">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-tézis</w:t>
            </w:r>
          </w:p>
          <w:p w:rsidR="00326FAA" w:rsidRDefault="00326FAA" w:rsidP="00326FAA">
            <w:pPr>
              <w:jc w:val="left"/>
              <w:rPr>
                <w:rFonts w:ascii="Garamond" w:hAnsi="Garamond"/>
                <w:szCs w:val="24"/>
              </w:rPr>
            </w:pPr>
            <w:r w:rsidRPr="003D399C">
              <w:rPr>
                <w:rFonts w:ascii="Garamond" w:hAnsi="Garamond"/>
                <w:szCs w:val="24"/>
              </w:rPr>
              <w:t>Következtetések levonása</w:t>
            </w:r>
          </w:p>
          <w:p w:rsidR="0093583B" w:rsidRDefault="0093583B" w:rsidP="008114D3">
            <w:pPr>
              <w:jc w:val="left"/>
              <w:rPr>
                <w:rFonts w:ascii="Garamond" w:hAnsi="Garamond"/>
                <w:szCs w:val="24"/>
              </w:rPr>
            </w:pPr>
          </w:p>
          <w:p w:rsidR="00907744" w:rsidRDefault="00907744" w:rsidP="00907744">
            <w:pPr>
              <w:jc w:val="left"/>
              <w:rPr>
                <w:rFonts w:ascii="Garamond" w:hAnsi="Garamond"/>
                <w:szCs w:val="24"/>
              </w:rPr>
            </w:pPr>
            <w:r>
              <w:rPr>
                <w:rFonts w:ascii="Garamond" w:hAnsi="Garamond"/>
                <w:szCs w:val="24"/>
              </w:rPr>
              <w:t xml:space="preserve">A szövegalkotás rövid műfajai </w:t>
            </w:r>
          </w:p>
          <w:p w:rsidR="0093583B" w:rsidRDefault="0093583B" w:rsidP="008114D3">
            <w:pPr>
              <w:jc w:val="left"/>
              <w:rPr>
                <w:rFonts w:ascii="Garamond" w:hAnsi="Garamond"/>
                <w:szCs w:val="24"/>
              </w:rPr>
            </w:pPr>
          </w:p>
          <w:p w:rsidR="0093583B" w:rsidRDefault="0093583B" w:rsidP="008114D3">
            <w:pPr>
              <w:jc w:val="left"/>
              <w:rPr>
                <w:rFonts w:ascii="Garamond" w:hAnsi="Garamond"/>
                <w:szCs w:val="24"/>
              </w:rPr>
            </w:pPr>
          </w:p>
          <w:p w:rsidR="00326FAA" w:rsidRDefault="00326FAA" w:rsidP="008114D3">
            <w:pPr>
              <w:jc w:val="left"/>
              <w:rPr>
                <w:rFonts w:ascii="Garamond" w:hAnsi="Garamond"/>
              </w:rPr>
            </w:pPr>
            <w:r w:rsidRPr="00326FAA">
              <w:rPr>
                <w:rFonts w:ascii="Garamond" w:hAnsi="Garamond"/>
              </w:rPr>
              <w:t xml:space="preserve">Kreatív-produktív vers-befogadás A vers </w:t>
            </w:r>
            <w:r w:rsidR="00907744">
              <w:rPr>
                <w:rFonts w:ascii="Garamond" w:hAnsi="Garamond"/>
              </w:rPr>
              <w:t>üzenetének megfo</w:t>
            </w:r>
            <w:r w:rsidRPr="00326FAA">
              <w:rPr>
                <w:rFonts w:ascii="Garamond" w:hAnsi="Garamond"/>
              </w:rPr>
              <w:t>galmazása</w:t>
            </w:r>
          </w:p>
          <w:p w:rsidR="00326FAA" w:rsidRDefault="00326FAA" w:rsidP="008114D3">
            <w:pPr>
              <w:jc w:val="left"/>
              <w:rPr>
                <w:rFonts w:ascii="Garamond" w:hAnsi="Garamond"/>
              </w:rPr>
            </w:pPr>
          </w:p>
          <w:p w:rsidR="00326FAA" w:rsidRDefault="00326FAA" w:rsidP="008114D3">
            <w:pPr>
              <w:jc w:val="left"/>
              <w:rPr>
                <w:rFonts w:ascii="Garamond" w:hAnsi="Garamond"/>
              </w:rPr>
            </w:pPr>
          </w:p>
          <w:p w:rsidR="00326FAA" w:rsidRDefault="00326FAA" w:rsidP="008114D3">
            <w:pPr>
              <w:jc w:val="left"/>
              <w:rPr>
                <w:rFonts w:ascii="Garamond" w:hAnsi="Garamond"/>
              </w:rPr>
            </w:pPr>
          </w:p>
          <w:p w:rsidR="00326FAA" w:rsidRDefault="00326FAA" w:rsidP="008114D3">
            <w:pPr>
              <w:jc w:val="left"/>
              <w:rPr>
                <w:rFonts w:ascii="Garamond" w:hAnsi="Garamond"/>
              </w:rPr>
            </w:pPr>
          </w:p>
          <w:p w:rsidR="00907744" w:rsidRDefault="00907744" w:rsidP="00326FAA">
            <w:pPr>
              <w:jc w:val="left"/>
              <w:rPr>
                <w:rFonts w:ascii="Garamond" w:hAnsi="Garamond"/>
              </w:rPr>
            </w:pPr>
          </w:p>
          <w:p w:rsidR="00907744" w:rsidRDefault="00907744" w:rsidP="00326FAA">
            <w:pPr>
              <w:jc w:val="left"/>
              <w:rPr>
                <w:rFonts w:ascii="Garamond" w:hAnsi="Garamond"/>
              </w:rPr>
            </w:pPr>
          </w:p>
          <w:p w:rsidR="00907744" w:rsidRDefault="00907744" w:rsidP="00326FAA">
            <w:pPr>
              <w:jc w:val="left"/>
              <w:rPr>
                <w:rFonts w:ascii="Garamond" w:hAnsi="Garamond"/>
              </w:rPr>
            </w:pPr>
          </w:p>
          <w:p w:rsidR="00907744" w:rsidRDefault="00907744" w:rsidP="00326FAA">
            <w:pPr>
              <w:jc w:val="left"/>
              <w:rPr>
                <w:rFonts w:ascii="Garamond" w:hAnsi="Garamond"/>
              </w:rPr>
            </w:pPr>
          </w:p>
          <w:p w:rsidR="00907744" w:rsidRDefault="00907744" w:rsidP="00326FAA">
            <w:pPr>
              <w:jc w:val="left"/>
              <w:rPr>
                <w:rFonts w:ascii="Garamond" w:hAnsi="Garamond"/>
              </w:rPr>
            </w:pPr>
          </w:p>
          <w:p w:rsidR="00326FAA" w:rsidRPr="00326FAA" w:rsidRDefault="00326FAA" w:rsidP="00326FAA">
            <w:pPr>
              <w:jc w:val="left"/>
              <w:rPr>
                <w:rFonts w:ascii="Garamond" w:hAnsi="Garamond"/>
              </w:rPr>
            </w:pPr>
            <w:r w:rsidRPr="00326FAA">
              <w:rPr>
                <w:rFonts w:ascii="Garamond" w:hAnsi="Garamond"/>
              </w:rPr>
              <w:t xml:space="preserve">Az irodalmi szöveg de-kódolása, mely látens módon követi az epikai művek szerkezetét, </w:t>
            </w:r>
            <w:r w:rsidR="00907744" w:rsidRPr="00326FAA">
              <w:rPr>
                <w:rFonts w:ascii="Garamond" w:hAnsi="Garamond"/>
              </w:rPr>
              <w:t>összefüggések</w:t>
            </w:r>
            <w:r w:rsidRPr="00326FAA">
              <w:rPr>
                <w:rFonts w:ascii="Garamond" w:hAnsi="Garamond"/>
              </w:rPr>
              <w:t xml:space="preserve"> keresése - </w:t>
            </w:r>
          </w:p>
          <w:p w:rsidR="00326FAA" w:rsidRPr="00326FAA" w:rsidRDefault="00326FAA" w:rsidP="00326FAA">
            <w:pPr>
              <w:jc w:val="left"/>
              <w:rPr>
                <w:rFonts w:ascii="Garamond" w:hAnsi="Garamond"/>
              </w:rPr>
            </w:pPr>
            <w:r w:rsidRPr="00326FAA">
              <w:rPr>
                <w:rFonts w:ascii="Garamond" w:hAnsi="Garamond"/>
              </w:rPr>
              <w:t xml:space="preserve">Időrend – a mondatok bemutató olvasása </w:t>
            </w:r>
          </w:p>
          <w:p w:rsidR="00326FAA" w:rsidRPr="008D6ED1" w:rsidRDefault="00326FAA" w:rsidP="00326FAA">
            <w:pPr>
              <w:jc w:val="left"/>
              <w:rPr>
                <w:rFonts w:ascii="Garamond" w:hAnsi="Garamond"/>
              </w:rPr>
            </w:pPr>
            <w:r w:rsidRPr="00326FAA">
              <w:rPr>
                <w:rFonts w:ascii="Garamond" w:hAnsi="Garamond"/>
              </w:rPr>
              <w:t xml:space="preserve">A megfelelő nyelvi </w:t>
            </w:r>
            <w:proofErr w:type="spellStart"/>
            <w:r w:rsidRPr="00326FAA">
              <w:rPr>
                <w:rFonts w:ascii="Garamond" w:hAnsi="Garamond"/>
              </w:rPr>
              <w:t>kife-jezések</w:t>
            </w:r>
            <w:proofErr w:type="spellEnd"/>
            <w:r w:rsidRPr="00326FAA">
              <w:rPr>
                <w:rFonts w:ascii="Garamond" w:hAnsi="Garamond"/>
              </w:rPr>
              <w:t xml:space="preserve"> megkeresése</w:t>
            </w:r>
          </w:p>
        </w:tc>
      </w:tr>
      <w:tr w:rsidR="00833ADA" w:rsidRPr="00CA45E6" w:rsidTr="00156A7E">
        <w:tblPrEx>
          <w:tblCellMar>
            <w:left w:w="85" w:type="dxa"/>
            <w:right w:w="85" w:type="dxa"/>
          </w:tblCellMar>
        </w:tblPrEx>
        <w:trPr>
          <w:gridBefore w:val="1"/>
          <w:wBefore w:w="10" w:type="dxa"/>
          <w:cantSplit/>
          <w:trHeight w:val="1134"/>
        </w:trPr>
        <w:tc>
          <w:tcPr>
            <w:tcW w:w="409" w:type="dxa"/>
            <w:gridSpan w:val="2"/>
            <w:shd w:val="clear" w:color="auto" w:fill="C5E0B3" w:themeFill="accent6" w:themeFillTint="66"/>
            <w:textDirection w:val="btLr"/>
          </w:tcPr>
          <w:p w:rsidR="00833ADA" w:rsidRPr="009024E2" w:rsidRDefault="00833ADA" w:rsidP="00833ADA">
            <w:pPr>
              <w:ind w:left="113" w:right="113"/>
              <w:jc w:val="center"/>
              <w:rPr>
                <w:rFonts w:ascii="Garamond" w:hAnsi="Garamond"/>
                <w:b/>
                <w:bCs/>
                <w:sz w:val="28"/>
                <w:szCs w:val="28"/>
              </w:rPr>
            </w:pPr>
            <w:r w:rsidRPr="70AD1990">
              <w:rPr>
                <w:rFonts w:ascii="Garamond" w:hAnsi="Garamond"/>
                <w:b/>
                <w:bCs/>
                <w:spacing w:val="60"/>
                <w:sz w:val="28"/>
                <w:szCs w:val="28"/>
              </w:rPr>
              <w:t>január</w:t>
            </w:r>
          </w:p>
        </w:tc>
        <w:tc>
          <w:tcPr>
            <w:tcW w:w="567" w:type="dxa"/>
            <w:gridSpan w:val="2"/>
            <w:shd w:val="clear" w:color="auto" w:fill="C5E0B3" w:themeFill="accent6" w:themeFillTint="66"/>
          </w:tcPr>
          <w:p w:rsidR="00833ADA" w:rsidRPr="00CA45E6" w:rsidRDefault="00833ADA" w:rsidP="006D1AD2">
            <w:pPr>
              <w:jc w:val="center"/>
              <w:rPr>
                <w:rFonts w:ascii="Garamond" w:hAnsi="Garamond"/>
              </w:rPr>
            </w:pPr>
            <w:r w:rsidRPr="70AD1990">
              <w:rPr>
                <w:rFonts w:ascii="Garamond" w:hAnsi="Garamond"/>
              </w:rPr>
              <w:t>4. hét</w:t>
            </w:r>
          </w:p>
        </w:tc>
        <w:tc>
          <w:tcPr>
            <w:tcW w:w="1560" w:type="dxa"/>
          </w:tcPr>
          <w:p w:rsidR="006728EF" w:rsidRPr="002E6769" w:rsidRDefault="006728EF" w:rsidP="006728EF">
            <w:pPr>
              <w:jc w:val="left"/>
              <w:rPr>
                <w:rFonts w:ascii="Garamond" w:hAnsi="Garamond"/>
                <w:bCs/>
                <w:i/>
                <w:szCs w:val="24"/>
              </w:rPr>
            </w:pPr>
            <w:r w:rsidRPr="002E6769">
              <w:rPr>
                <w:rFonts w:ascii="Garamond" w:hAnsi="Garamond"/>
                <w:bCs/>
                <w:i/>
                <w:szCs w:val="24"/>
              </w:rPr>
              <w:t>”M</w:t>
            </w:r>
            <w:r>
              <w:rPr>
                <w:rFonts w:ascii="Garamond" w:hAnsi="Garamond"/>
                <w:bCs/>
                <w:i/>
                <w:szCs w:val="24"/>
              </w:rPr>
              <w:t xml:space="preserve">eglátni a természet </w:t>
            </w:r>
            <w:proofErr w:type="spellStart"/>
            <w:r>
              <w:rPr>
                <w:rFonts w:ascii="Garamond" w:hAnsi="Garamond"/>
                <w:bCs/>
                <w:i/>
                <w:szCs w:val="24"/>
              </w:rPr>
              <w:t>színpadát</w:t>
            </w:r>
            <w:proofErr w:type="spellEnd"/>
            <w:r>
              <w:rPr>
                <w:rFonts w:ascii="Garamond" w:hAnsi="Garamond"/>
                <w:bCs/>
                <w:i/>
                <w:szCs w:val="24"/>
              </w:rPr>
              <w:t>!”</w:t>
            </w:r>
          </w:p>
          <w:p w:rsidR="00A9526E" w:rsidRDefault="00A9526E"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Default="00E66313" w:rsidP="00833ADA">
            <w:pPr>
              <w:rPr>
                <w:rFonts w:ascii="Garamond" w:hAnsi="Garamond"/>
              </w:rPr>
            </w:pPr>
          </w:p>
          <w:p w:rsidR="00E66313" w:rsidRPr="00CA45E6" w:rsidRDefault="00E66313" w:rsidP="00833ADA">
            <w:pPr>
              <w:rPr>
                <w:rFonts w:ascii="Garamond" w:hAnsi="Garamond"/>
              </w:rPr>
            </w:pPr>
          </w:p>
        </w:tc>
        <w:tc>
          <w:tcPr>
            <w:tcW w:w="2411" w:type="dxa"/>
          </w:tcPr>
          <w:p w:rsidR="00CF66EE" w:rsidRDefault="004D0E8B" w:rsidP="007E3DC4">
            <w:pPr>
              <w:rPr>
                <w:rFonts w:ascii="Garamond" w:hAnsi="Garamond"/>
                <w:szCs w:val="24"/>
              </w:rPr>
            </w:pPr>
            <w:r>
              <w:rPr>
                <w:rFonts w:ascii="Garamond" w:hAnsi="Garamond"/>
                <w:szCs w:val="24"/>
              </w:rPr>
              <w:t>Feltételezések meghallgatása</w:t>
            </w:r>
          </w:p>
          <w:p w:rsidR="00CF66EE" w:rsidRDefault="00CF66EE" w:rsidP="007E3DC4">
            <w:pPr>
              <w:rPr>
                <w:rFonts w:ascii="Garamond" w:hAnsi="Garamond"/>
                <w:szCs w:val="24"/>
              </w:rPr>
            </w:pPr>
          </w:p>
          <w:p w:rsidR="00CF66EE" w:rsidRDefault="00CF66EE" w:rsidP="007E3DC4">
            <w:pPr>
              <w:rPr>
                <w:rFonts w:ascii="Garamond" w:hAnsi="Garamond"/>
                <w:szCs w:val="24"/>
              </w:rPr>
            </w:pPr>
          </w:p>
          <w:p w:rsidR="00CF66EE" w:rsidRDefault="00CF66EE" w:rsidP="007E3DC4">
            <w:pPr>
              <w:rPr>
                <w:rFonts w:ascii="Garamond" w:hAnsi="Garamond"/>
                <w:szCs w:val="24"/>
              </w:rPr>
            </w:pPr>
          </w:p>
          <w:p w:rsidR="00CF66EE" w:rsidRDefault="00CF66EE" w:rsidP="007E3DC4">
            <w:pPr>
              <w:rPr>
                <w:rFonts w:ascii="Garamond" w:hAnsi="Garamond"/>
                <w:szCs w:val="24"/>
              </w:rPr>
            </w:pPr>
          </w:p>
          <w:p w:rsidR="00CF66EE" w:rsidRDefault="00CF66EE" w:rsidP="007E3DC4">
            <w:pPr>
              <w:rPr>
                <w:rFonts w:ascii="Garamond" w:hAnsi="Garamond"/>
                <w:szCs w:val="24"/>
              </w:rPr>
            </w:pPr>
          </w:p>
          <w:p w:rsidR="00CF66EE" w:rsidRDefault="00CF66EE" w:rsidP="007E3DC4">
            <w:pPr>
              <w:rPr>
                <w:rFonts w:ascii="Garamond" w:hAnsi="Garamond"/>
                <w:szCs w:val="24"/>
              </w:rPr>
            </w:pPr>
          </w:p>
          <w:p w:rsidR="00CF66EE" w:rsidRDefault="00CF66EE" w:rsidP="007E3DC4">
            <w:pPr>
              <w:rPr>
                <w:rFonts w:ascii="Garamond" w:hAnsi="Garamond"/>
                <w:szCs w:val="24"/>
              </w:rPr>
            </w:pPr>
          </w:p>
          <w:p w:rsidR="00907744" w:rsidRDefault="00907744" w:rsidP="007E3DC4">
            <w:pPr>
              <w:rPr>
                <w:rFonts w:ascii="Garamond" w:hAnsi="Garamond"/>
                <w:szCs w:val="24"/>
              </w:rPr>
            </w:pPr>
          </w:p>
          <w:p w:rsidR="00907744" w:rsidRDefault="00907744" w:rsidP="007E3DC4">
            <w:pPr>
              <w:rPr>
                <w:rFonts w:ascii="Garamond" w:hAnsi="Garamond"/>
                <w:szCs w:val="24"/>
              </w:rPr>
            </w:pPr>
          </w:p>
          <w:p w:rsidR="00907744" w:rsidRDefault="00907744" w:rsidP="007E3DC4">
            <w:pPr>
              <w:rPr>
                <w:rFonts w:ascii="Garamond" w:hAnsi="Garamond"/>
                <w:szCs w:val="24"/>
              </w:rPr>
            </w:pPr>
          </w:p>
          <w:p w:rsidR="00907744" w:rsidRDefault="00907744" w:rsidP="007E3DC4">
            <w:pPr>
              <w:rPr>
                <w:rFonts w:ascii="Garamond" w:hAnsi="Garamond"/>
                <w:szCs w:val="24"/>
              </w:rPr>
            </w:pPr>
          </w:p>
          <w:p w:rsidR="00CF66EE" w:rsidRDefault="004D0E8B" w:rsidP="007E3DC4">
            <w:pPr>
              <w:rPr>
                <w:rFonts w:ascii="Garamond" w:hAnsi="Garamond"/>
                <w:szCs w:val="24"/>
              </w:rPr>
            </w:pPr>
            <w:r>
              <w:rPr>
                <w:rFonts w:ascii="Garamond" w:hAnsi="Garamond"/>
                <w:szCs w:val="24"/>
              </w:rPr>
              <w:t>Szószerkezetek olvasása helyes hangsúlyozással, hanglejtéssel</w:t>
            </w:r>
          </w:p>
          <w:p w:rsidR="00CF66EE" w:rsidRDefault="00CF66EE" w:rsidP="007E3DC4">
            <w:pPr>
              <w:rPr>
                <w:rFonts w:ascii="Garamond" w:hAnsi="Garamond"/>
                <w:color w:val="0070C0"/>
                <w:szCs w:val="24"/>
              </w:rPr>
            </w:pPr>
          </w:p>
          <w:p w:rsidR="00B00286" w:rsidRDefault="00B00286" w:rsidP="007E3DC4">
            <w:pPr>
              <w:rPr>
                <w:rFonts w:ascii="Garamond" w:hAnsi="Garamond"/>
                <w:color w:val="0070C0"/>
                <w:szCs w:val="24"/>
              </w:rPr>
            </w:pPr>
          </w:p>
          <w:p w:rsidR="00B00286" w:rsidRDefault="00B00286" w:rsidP="007E3DC4">
            <w:pPr>
              <w:rPr>
                <w:rFonts w:ascii="Garamond" w:hAnsi="Garamond"/>
                <w:color w:val="0070C0"/>
                <w:szCs w:val="24"/>
              </w:rPr>
            </w:pPr>
          </w:p>
          <w:p w:rsidR="00B00286" w:rsidRDefault="00B00286" w:rsidP="007E3DC4">
            <w:pPr>
              <w:rPr>
                <w:rFonts w:ascii="Garamond" w:hAnsi="Garamond"/>
                <w:color w:val="0070C0"/>
                <w:szCs w:val="24"/>
              </w:rPr>
            </w:pPr>
          </w:p>
          <w:p w:rsidR="0093583B" w:rsidRDefault="0093583B" w:rsidP="00B00286">
            <w:pPr>
              <w:spacing w:line="276" w:lineRule="auto"/>
              <w:jc w:val="left"/>
              <w:rPr>
                <w:rFonts w:ascii="Garamond" w:hAnsi="Garamond"/>
                <w:szCs w:val="24"/>
              </w:rPr>
            </w:pPr>
          </w:p>
          <w:p w:rsidR="0093583B" w:rsidRDefault="0093583B" w:rsidP="00B00286">
            <w:pPr>
              <w:spacing w:line="276" w:lineRule="auto"/>
              <w:jc w:val="left"/>
              <w:rPr>
                <w:rFonts w:ascii="Garamond" w:hAnsi="Garamond"/>
                <w:szCs w:val="24"/>
              </w:rPr>
            </w:pPr>
          </w:p>
          <w:p w:rsidR="0093583B" w:rsidRDefault="0093583B" w:rsidP="00B00286">
            <w:pPr>
              <w:spacing w:line="276" w:lineRule="auto"/>
              <w:jc w:val="left"/>
              <w:rPr>
                <w:rFonts w:ascii="Garamond" w:hAnsi="Garamond"/>
                <w:szCs w:val="24"/>
              </w:rPr>
            </w:pPr>
          </w:p>
          <w:p w:rsidR="0093583B" w:rsidRDefault="0093583B" w:rsidP="00B00286">
            <w:pPr>
              <w:spacing w:line="276" w:lineRule="auto"/>
              <w:jc w:val="left"/>
              <w:rPr>
                <w:rFonts w:ascii="Garamond" w:hAnsi="Garamond"/>
                <w:szCs w:val="24"/>
              </w:rPr>
            </w:pPr>
          </w:p>
          <w:p w:rsidR="0093583B" w:rsidRDefault="0093583B" w:rsidP="00B00286">
            <w:pPr>
              <w:spacing w:line="276" w:lineRule="auto"/>
              <w:jc w:val="left"/>
              <w:rPr>
                <w:rFonts w:ascii="Garamond" w:hAnsi="Garamond"/>
                <w:szCs w:val="24"/>
              </w:rPr>
            </w:pPr>
          </w:p>
          <w:p w:rsidR="0093583B" w:rsidRDefault="0093583B" w:rsidP="00B00286">
            <w:pPr>
              <w:spacing w:line="276" w:lineRule="auto"/>
              <w:jc w:val="left"/>
              <w:rPr>
                <w:rFonts w:ascii="Garamond" w:hAnsi="Garamond"/>
                <w:szCs w:val="24"/>
              </w:rPr>
            </w:pPr>
          </w:p>
          <w:p w:rsidR="00B00286" w:rsidRPr="00B00286" w:rsidRDefault="00B00286" w:rsidP="00B00286">
            <w:pPr>
              <w:spacing w:line="276" w:lineRule="auto"/>
              <w:jc w:val="left"/>
              <w:rPr>
                <w:rFonts w:ascii="Garamond" w:hAnsi="Garamond"/>
                <w:szCs w:val="24"/>
              </w:rPr>
            </w:pPr>
            <w:r w:rsidRPr="00B00286">
              <w:rPr>
                <w:rFonts w:ascii="Garamond" w:hAnsi="Garamond"/>
                <w:szCs w:val="24"/>
              </w:rPr>
              <w:t xml:space="preserve"> </w:t>
            </w:r>
          </w:p>
        </w:tc>
        <w:tc>
          <w:tcPr>
            <w:tcW w:w="2409" w:type="dxa"/>
          </w:tcPr>
          <w:p w:rsidR="00904995" w:rsidRPr="00904995" w:rsidRDefault="00904995" w:rsidP="00904995">
            <w:pPr>
              <w:spacing w:line="276" w:lineRule="auto"/>
              <w:jc w:val="left"/>
              <w:rPr>
                <w:rFonts w:eastAsia="Times New Roman" w:cs="Times New Roman"/>
                <w:b/>
                <w:szCs w:val="24"/>
                <w:lang w:eastAsia="hu-HU"/>
              </w:rPr>
            </w:pPr>
            <w:r>
              <w:rPr>
                <w:rFonts w:eastAsia="Times New Roman" w:cs="Times New Roman"/>
                <w:b/>
                <w:szCs w:val="24"/>
                <w:lang w:eastAsia="hu-HU"/>
              </w:rPr>
              <w:t>Bab Berci köve 2</w:t>
            </w:r>
            <w:r w:rsidRPr="00904995">
              <w:rPr>
                <w:rFonts w:eastAsia="Times New Roman" w:cs="Times New Roman"/>
                <w:b/>
                <w:szCs w:val="24"/>
                <w:lang w:eastAsia="hu-HU"/>
              </w:rPr>
              <w:t>. rész (dramatizált változat)</w:t>
            </w:r>
          </w:p>
          <w:p w:rsidR="00CF66EE" w:rsidRPr="0089612C" w:rsidRDefault="00904995" w:rsidP="00904995">
            <w:pPr>
              <w:spacing w:line="276" w:lineRule="auto"/>
              <w:jc w:val="left"/>
              <w:rPr>
                <w:rFonts w:eastAsia="Times New Roman" w:cs="Times New Roman"/>
                <w:b/>
                <w:color w:val="002060"/>
                <w:szCs w:val="24"/>
                <w:lang w:eastAsia="hu-HU"/>
              </w:rPr>
            </w:pPr>
            <w:r w:rsidRPr="0089612C">
              <w:rPr>
                <w:rFonts w:eastAsia="Times New Roman" w:cs="Times New Roman"/>
                <w:b/>
                <w:color w:val="002060"/>
                <w:szCs w:val="24"/>
                <w:lang w:eastAsia="hu-HU"/>
              </w:rPr>
              <w:t>TK. 78. o. /mf. 74.</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p>
          <w:p w:rsidR="00904995" w:rsidRDefault="00904995" w:rsidP="00904995">
            <w:pPr>
              <w:spacing w:line="276" w:lineRule="auto"/>
              <w:jc w:val="left"/>
              <w:rPr>
                <w:rFonts w:eastAsia="Times New Roman" w:cs="Times New Roman"/>
                <w:b/>
                <w:szCs w:val="24"/>
                <w:lang w:eastAsia="hu-HU"/>
              </w:rPr>
            </w:pPr>
          </w:p>
          <w:p w:rsidR="00904995" w:rsidRDefault="00904995" w:rsidP="00904995">
            <w:pPr>
              <w:spacing w:line="276" w:lineRule="auto"/>
              <w:jc w:val="left"/>
              <w:rPr>
                <w:rFonts w:eastAsia="Times New Roman" w:cs="Times New Roman"/>
                <w:b/>
                <w:szCs w:val="24"/>
                <w:lang w:eastAsia="hu-HU"/>
              </w:rPr>
            </w:pPr>
          </w:p>
          <w:p w:rsidR="00904995" w:rsidRDefault="00904995" w:rsidP="00904995">
            <w:pPr>
              <w:spacing w:line="276" w:lineRule="auto"/>
              <w:jc w:val="left"/>
              <w:rPr>
                <w:rFonts w:eastAsia="Times New Roman" w:cs="Times New Roman"/>
                <w:b/>
                <w:szCs w:val="24"/>
                <w:lang w:eastAsia="hu-HU"/>
              </w:rPr>
            </w:pPr>
          </w:p>
          <w:p w:rsidR="00904995" w:rsidRDefault="00904995" w:rsidP="00904995">
            <w:pPr>
              <w:spacing w:line="276" w:lineRule="auto"/>
              <w:jc w:val="left"/>
              <w:rPr>
                <w:rFonts w:eastAsia="Times New Roman" w:cs="Times New Roman"/>
                <w:b/>
                <w:szCs w:val="24"/>
                <w:lang w:eastAsia="hu-HU"/>
              </w:rPr>
            </w:pPr>
          </w:p>
          <w:p w:rsidR="00907744" w:rsidRDefault="00907744" w:rsidP="00904995">
            <w:pPr>
              <w:spacing w:line="276" w:lineRule="auto"/>
              <w:jc w:val="left"/>
              <w:rPr>
                <w:rFonts w:eastAsia="Times New Roman" w:cs="Times New Roman"/>
                <w:b/>
                <w:szCs w:val="24"/>
                <w:lang w:eastAsia="hu-HU"/>
              </w:rPr>
            </w:pPr>
          </w:p>
          <w:p w:rsidR="00907744" w:rsidRDefault="00907744" w:rsidP="00904995">
            <w:pPr>
              <w:spacing w:line="276" w:lineRule="auto"/>
              <w:jc w:val="left"/>
              <w:rPr>
                <w:rFonts w:eastAsia="Times New Roman" w:cs="Times New Roman"/>
                <w:b/>
                <w:szCs w:val="24"/>
                <w:lang w:eastAsia="hu-HU"/>
              </w:rPr>
            </w:pPr>
          </w:p>
          <w:p w:rsidR="00907744" w:rsidRDefault="00907744" w:rsidP="00904995">
            <w:pPr>
              <w:spacing w:line="276" w:lineRule="auto"/>
              <w:jc w:val="left"/>
              <w:rPr>
                <w:rFonts w:eastAsia="Times New Roman" w:cs="Times New Roman"/>
                <w:b/>
                <w:szCs w:val="24"/>
                <w:lang w:eastAsia="hu-HU"/>
              </w:rPr>
            </w:pPr>
          </w:p>
          <w:p w:rsidR="00904995" w:rsidRDefault="00904995" w:rsidP="00904995">
            <w:pPr>
              <w:spacing w:line="276" w:lineRule="auto"/>
              <w:jc w:val="left"/>
              <w:rPr>
                <w:rFonts w:eastAsia="Times New Roman" w:cs="Times New Roman"/>
                <w:b/>
                <w:szCs w:val="24"/>
                <w:lang w:eastAsia="hu-HU"/>
              </w:rPr>
            </w:pPr>
            <w:r w:rsidRPr="00904995">
              <w:rPr>
                <w:rFonts w:eastAsia="Times New Roman" w:cs="Times New Roman"/>
                <w:b/>
                <w:szCs w:val="24"/>
                <w:lang w:eastAsia="hu-HU"/>
              </w:rPr>
              <w:t>A két kis vadkörtefa</w:t>
            </w:r>
          </w:p>
          <w:p w:rsidR="00904995" w:rsidRPr="0089612C" w:rsidRDefault="00904995" w:rsidP="00904995">
            <w:pPr>
              <w:spacing w:line="276" w:lineRule="auto"/>
              <w:jc w:val="left"/>
              <w:rPr>
                <w:rFonts w:eastAsia="Times New Roman" w:cs="Times New Roman"/>
                <w:b/>
                <w:color w:val="002060"/>
                <w:szCs w:val="24"/>
                <w:lang w:eastAsia="hu-HU"/>
              </w:rPr>
            </w:pPr>
            <w:r w:rsidRPr="0089612C">
              <w:rPr>
                <w:rFonts w:eastAsia="Times New Roman" w:cs="Times New Roman"/>
                <w:b/>
                <w:color w:val="002060"/>
                <w:szCs w:val="24"/>
                <w:lang w:eastAsia="hu-HU"/>
              </w:rPr>
              <w:t>TK. 80. o. /mf. 75.</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p>
          <w:p w:rsidR="00B00286" w:rsidRDefault="00B00286" w:rsidP="00E66313">
            <w:pPr>
              <w:spacing w:line="276" w:lineRule="auto"/>
              <w:jc w:val="left"/>
              <w:rPr>
                <w:rFonts w:eastAsia="Times New Roman" w:cs="Times New Roman"/>
                <w:b/>
                <w:szCs w:val="24"/>
                <w:lang w:eastAsia="hu-HU"/>
              </w:rPr>
            </w:pPr>
          </w:p>
          <w:p w:rsidR="00B00286" w:rsidRDefault="00B00286" w:rsidP="00E66313">
            <w:pPr>
              <w:spacing w:line="276" w:lineRule="auto"/>
              <w:jc w:val="left"/>
              <w:rPr>
                <w:rFonts w:eastAsia="Times New Roman" w:cs="Times New Roman"/>
                <w:b/>
                <w:szCs w:val="24"/>
                <w:lang w:eastAsia="hu-HU"/>
              </w:rPr>
            </w:pPr>
          </w:p>
          <w:p w:rsidR="009A1952" w:rsidRDefault="009A1952" w:rsidP="00E66313">
            <w:pPr>
              <w:spacing w:line="276" w:lineRule="auto"/>
              <w:jc w:val="left"/>
              <w:rPr>
                <w:rFonts w:eastAsia="Times New Roman" w:cs="Times New Roman"/>
                <w:b/>
                <w:szCs w:val="24"/>
                <w:lang w:eastAsia="hu-HU"/>
              </w:rPr>
            </w:pPr>
          </w:p>
          <w:p w:rsidR="00E66313" w:rsidRDefault="00E66313" w:rsidP="00E66313">
            <w:pPr>
              <w:spacing w:line="276" w:lineRule="auto"/>
              <w:jc w:val="left"/>
              <w:rPr>
                <w:rFonts w:eastAsia="Times New Roman" w:cs="Times New Roman"/>
                <w:b/>
                <w:szCs w:val="24"/>
                <w:lang w:eastAsia="hu-HU"/>
              </w:rPr>
            </w:pPr>
          </w:p>
          <w:p w:rsidR="00E66313" w:rsidRDefault="00E66313"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p>
          <w:p w:rsidR="006728EF" w:rsidRDefault="006728EF" w:rsidP="00E66313">
            <w:pPr>
              <w:spacing w:line="276" w:lineRule="auto"/>
              <w:jc w:val="left"/>
              <w:rPr>
                <w:rFonts w:eastAsia="Times New Roman" w:cs="Times New Roman"/>
                <w:b/>
                <w:szCs w:val="24"/>
                <w:lang w:eastAsia="hu-HU"/>
              </w:rPr>
            </w:pPr>
          </w:p>
          <w:p w:rsidR="006728EF" w:rsidRDefault="006728EF" w:rsidP="00E66313">
            <w:pPr>
              <w:spacing w:line="276" w:lineRule="auto"/>
              <w:jc w:val="left"/>
              <w:rPr>
                <w:rFonts w:eastAsia="Times New Roman" w:cs="Times New Roman"/>
                <w:b/>
                <w:szCs w:val="24"/>
                <w:lang w:eastAsia="hu-HU"/>
              </w:rPr>
            </w:pPr>
          </w:p>
          <w:p w:rsidR="00904995" w:rsidRDefault="00904995" w:rsidP="00E66313">
            <w:pPr>
              <w:spacing w:line="276" w:lineRule="auto"/>
              <w:jc w:val="left"/>
              <w:rPr>
                <w:rFonts w:eastAsia="Times New Roman" w:cs="Times New Roman"/>
                <w:b/>
                <w:szCs w:val="24"/>
                <w:lang w:eastAsia="hu-HU"/>
              </w:rPr>
            </w:pPr>
            <w:r>
              <w:rPr>
                <w:rFonts w:eastAsia="Times New Roman" w:cs="Times New Roman"/>
                <w:b/>
                <w:szCs w:val="24"/>
                <w:lang w:eastAsia="hu-HU"/>
              </w:rPr>
              <w:t>József Attila: Kertész leszek</w:t>
            </w:r>
          </w:p>
          <w:p w:rsidR="00833ADA" w:rsidRPr="00904995" w:rsidRDefault="00904995" w:rsidP="00904995">
            <w:pPr>
              <w:spacing w:line="276" w:lineRule="auto"/>
              <w:jc w:val="left"/>
              <w:rPr>
                <w:rFonts w:eastAsia="Times New Roman" w:cs="Times New Roman"/>
                <w:b/>
                <w:szCs w:val="24"/>
                <w:lang w:eastAsia="hu-HU"/>
              </w:rPr>
            </w:pPr>
            <w:r w:rsidRPr="0089612C">
              <w:rPr>
                <w:rFonts w:eastAsia="Times New Roman" w:cs="Times New Roman"/>
                <w:b/>
                <w:color w:val="002060"/>
                <w:szCs w:val="24"/>
                <w:lang w:eastAsia="hu-HU"/>
              </w:rPr>
              <w:t>TK. 83. o. /mf. 78.</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p>
        </w:tc>
        <w:tc>
          <w:tcPr>
            <w:tcW w:w="2339" w:type="dxa"/>
            <w:gridSpan w:val="3"/>
            <w:tcBorders>
              <w:right w:val="single" w:sz="4" w:space="0" w:color="808080" w:themeColor="background1" w:themeShade="80"/>
            </w:tcBorders>
          </w:tcPr>
          <w:p w:rsidR="0036594A" w:rsidRDefault="0036594A" w:rsidP="0036594A">
            <w:pPr>
              <w:spacing w:line="276" w:lineRule="auto"/>
              <w:rPr>
                <w:rFonts w:ascii="Garamond" w:hAnsi="Garamond" w:cs="Times New Roman"/>
                <w:b/>
                <w:color w:val="0070C0"/>
                <w:szCs w:val="24"/>
              </w:rPr>
            </w:pPr>
            <w:r w:rsidRPr="0036594A">
              <w:rPr>
                <w:rFonts w:ascii="Garamond" w:hAnsi="Garamond" w:cs="Times New Roman"/>
                <w:b/>
                <w:color w:val="0070C0"/>
                <w:szCs w:val="24"/>
              </w:rPr>
              <w:t>Játék a szavakkal</w:t>
            </w:r>
            <w:r>
              <w:rPr>
                <w:rFonts w:ascii="Garamond" w:hAnsi="Garamond" w:cs="Times New Roman"/>
                <w:b/>
                <w:color w:val="0070C0"/>
                <w:szCs w:val="24"/>
              </w:rPr>
              <w:t xml:space="preserve"> – átalakítások</w:t>
            </w:r>
          </w:p>
          <w:p w:rsidR="0036594A" w:rsidRPr="0036594A" w:rsidRDefault="00D14571" w:rsidP="0036594A">
            <w:pPr>
              <w:spacing w:line="276" w:lineRule="auto"/>
              <w:rPr>
                <w:rFonts w:ascii="Garamond" w:hAnsi="Garamond" w:cs="Times New Roman"/>
                <w:i/>
                <w:color w:val="0070C0"/>
                <w:szCs w:val="24"/>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w:t>
            </w:r>
            <w:r w:rsidR="0036594A" w:rsidRPr="0036594A">
              <w:rPr>
                <w:rFonts w:ascii="Garamond" w:hAnsi="Garamond" w:cs="Times New Roman"/>
                <w:i/>
                <w:color w:val="0070C0"/>
                <w:szCs w:val="24"/>
              </w:rPr>
              <w:t>65</w:t>
            </w:r>
            <w:r w:rsidR="00F03400" w:rsidRPr="00920A0F">
              <w:rPr>
                <w:rFonts w:ascii="Garamond" w:hAnsi="Garamond"/>
                <w:i/>
                <w:color w:val="0070C0"/>
                <w:szCs w:val="24"/>
              </w:rPr>
              <w:t>–</w:t>
            </w:r>
            <w:r w:rsidR="0036594A" w:rsidRPr="0036594A">
              <w:rPr>
                <w:rFonts w:ascii="Garamond" w:hAnsi="Garamond" w:cs="Times New Roman"/>
                <w:i/>
                <w:color w:val="0070C0"/>
                <w:szCs w:val="24"/>
              </w:rPr>
              <w:t xml:space="preserve"> 67.</w:t>
            </w:r>
            <w:r w:rsidR="00F03400">
              <w:rPr>
                <w:rFonts w:ascii="Garamond" w:hAnsi="Garamond" w:cs="Times New Roman"/>
                <w:i/>
                <w:color w:val="0070C0"/>
                <w:szCs w:val="24"/>
              </w:rPr>
              <w:t xml:space="preserve"> </w:t>
            </w:r>
            <w:r w:rsidR="0036594A" w:rsidRPr="0036594A">
              <w:rPr>
                <w:rFonts w:ascii="Garamond" w:hAnsi="Garamond" w:cs="Times New Roman"/>
                <w:i/>
                <w:color w:val="0070C0"/>
                <w:szCs w:val="24"/>
              </w:rPr>
              <w:t xml:space="preserve">o. </w:t>
            </w:r>
          </w:p>
          <w:p w:rsidR="0036594A" w:rsidRPr="0036594A" w:rsidRDefault="0036594A" w:rsidP="0036594A">
            <w:pPr>
              <w:spacing w:line="276" w:lineRule="auto"/>
              <w:rPr>
                <w:rFonts w:ascii="Garamond" w:hAnsi="Garamond" w:cs="Times New Roman"/>
                <w:b/>
                <w:color w:val="0070C0"/>
                <w:szCs w:val="24"/>
              </w:rPr>
            </w:pPr>
          </w:p>
          <w:p w:rsidR="00B905F8" w:rsidRPr="006E3A0D" w:rsidRDefault="00B905F8" w:rsidP="00D151E5">
            <w:pPr>
              <w:rPr>
                <w:rFonts w:ascii="Garamond" w:hAnsi="Garamond"/>
                <w:i/>
              </w:rPr>
            </w:pPr>
          </w:p>
        </w:tc>
        <w:tc>
          <w:tcPr>
            <w:tcW w:w="2339" w:type="dxa"/>
            <w:gridSpan w:val="4"/>
            <w:tcBorders>
              <w:left w:val="single" w:sz="4" w:space="0" w:color="808080" w:themeColor="background1" w:themeShade="80"/>
            </w:tcBorders>
          </w:tcPr>
          <w:p w:rsidR="004D0E8B" w:rsidRPr="006728EF" w:rsidRDefault="004D0E8B" w:rsidP="004D0E8B">
            <w:pPr>
              <w:jc w:val="left"/>
              <w:rPr>
                <w:rFonts w:ascii="Garamond" w:hAnsi="Garamond"/>
                <w:color w:val="002060"/>
                <w:szCs w:val="24"/>
              </w:rPr>
            </w:pPr>
            <w:r w:rsidRPr="006728EF">
              <w:rPr>
                <w:rFonts w:ascii="Garamond" w:hAnsi="Garamond"/>
                <w:color w:val="002060"/>
                <w:szCs w:val="24"/>
              </w:rPr>
              <w:t>Hipotézisek felállítása az elkövetkező eseményekről</w:t>
            </w:r>
          </w:p>
          <w:p w:rsidR="004D0E8B" w:rsidRPr="006728EF" w:rsidRDefault="004D0E8B" w:rsidP="004D0E8B">
            <w:pPr>
              <w:jc w:val="left"/>
              <w:rPr>
                <w:rFonts w:ascii="Garamond" w:hAnsi="Garamond"/>
                <w:color w:val="002060"/>
                <w:szCs w:val="24"/>
              </w:rPr>
            </w:pPr>
            <w:r w:rsidRPr="006728EF">
              <w:rPr>
                <w:rFonts w:ascii="Garamond" w:hAnsi="Garamond"/>
                <w:color w:val="002060"/>
                <w:szCs w:val="24"/>
              </w:rPr>
              <w:t>A természet állandó körforgása</w:t>
            </w:r>
          </w:p>
          <w:p w:rsidR="00833ADA" w:rsidRPr="006728EF" w:rsidRDefault="00833ADA" w:rsidP="00833ADA">
            <w:pPr>
              <w:rPr>
                <w:rFonts w:ascii="Garamond" w:hAnsi="Garamond"/>
                <w:color w:val="002060"/>
                <w:szCs w:val="24"/>
              </w:rPr>
            </w:pPr>
          </w:p>
          <w:p w:rsidR="00CF66EE" w:rsidRPr="006728EF" w:rsidRDefault="00CF66EE" w:rsidP="00833ADA">
            <w:pPr>
              <w:rPr>
                <w:rFonts w:ascii="Garamond" w:hAnsi="Garamond"/>
                <w:color w:val="002060"/>
                <w:szCs w:val="24"/>
              </w:rPr>
            </w:pPr>
          </w:p>
          <w:p w:rsidR="00CF66EE" w:rsidRPr="006728EF" w:rsidRDefault="00CF66EE" w:rsidP="00833ADA">
            <w:pPr>
              <w:rPr>
                <w:rFonts w:ascii="Garamond" w:hAnsi="Garamond"/>
                <w:color w:val="002060"/>
                <w:szCs w:val="24"/>
              </w:rPr>
            </w:pPr>
          </w:p>
          <w:p w:rsidR="00CF66EE" w:rsidRPr="006728EF" w:rsidRDefault="00CF66EE" w:rsidP="00833ADA">
            <w:pPr>
              <w:rPr>
                <w:rFonts w:ascii="Garamond" w:hAnsi="Garamond"/>
                <w:color w:val="002060"/>
                <w:szCs w:val="24"/>
              </w:rPr>
            </w:pPr>
          </w:p>
          <w:p w:rsidR="00907744" w:rsidRDefault="00907744" w:rsidP="00B905F8">
            <w:pPr>
              <w:rPr>
                <w:rFonts w:ascii="Garamond" w:hAnsi="Garamond"/>
                <w:color w:val="833C0B" w:themeColor="accent2" w:themeShade="80"/>
                <w:szCs w:val="24"/>
              </w:rPr>
            </w:pPr>
          </w:p>
          <w:p w:rsidR="00907744" w:rsidRDefault="00907744" w:rsidP="00B905F8">
            <w:pPr>
              <w:rPr>
                <w:rFonts w:ascii="Garamond" w:hAnsi="Garamond"/>
                <w:color w:val="833C0B" w:themeColor="accent2" w:themeShade="80"/>
                <w:szCs w:val="24"/>
              </w:rPr>
            </w:pPr>
          </w:p>
          <w:p w:rsidR="00907744" w:rsidRDefault="00907744" w:rsidP="00B905F8">
            <w:pPr>
              <w:rPr>
                <w:rFonts w:ascii="Garamond" w:hAnsi="Garamond"/>
                <w:color w:val="833C0B" w:themeColor="accent2" w:themeShade="80"/>
                <w:szCs w:val="24"/>
              </w:rPr>
            </w:pPr>
          </w:p>
          <w:p w:rsidR="00907744" w:rsidRDefault="00907744" w:rsidP="00B905F8">
            <w:pPr>
              <w:rPr>
                <w:rFonts w:ascii="Garamond" w:hAnsi="Garamond"/>
                <w:color w:val="833C0B" w:themeColor="accent2" w:themeShade="80"/>
                <w:szCs w:val="24"/>
              </w:rPr>
            </w:pPr>
          </w:p>
          <w:p w:rsidR="00B905F8" w:rsidRPr="00907744" w:rsidRDefault="0093583B" w:rsidP="00B905F8">
            <w:pPr>
              <w:rPr>
                <w:rFonts w:ascii="Garamond" w:hAnsi="Garamond"/>
                <w:color w:val="833C0B" w:themeColor="accent2" w:themeShade="80"/>
                <w:szCs w:val="24"/>
              </w:rPr>
            </w:pPr>
            <w:r w:rsidRPr="00907744">
              <w:rPr>
                <w:rFonts w:ascii="Garamond" w:hAnsi="Garamond"/>
                <w:color w:val="833C0B" w:themeColor="accent2" w:themeShade="80"/>
                <w:szCs w:val="24"/>
              </w:rPr>
              <w:t>Kerettörténet készítése</w:t>
            </w:r>
          </w:p>
          <w:p w:rsidR="0093583B" w:rsidRPr="00907744" w:rsidRDefault="0093583B" w:rsidP="00B905F8">
            <w:pPr>
              <w:rPr>
                <w:rFonts w:ascii="Garamond" w:hAnsi="Garamond"/>
                <w:color w:val="833C0B" w:themeColor="accent2" w:themeShade="80"/>
                <w:szCs w:val="24"/>
              </w:rPr>
            </w:pPr>
            <w:r w:rsidRPr="00907744">
              <w:rPr>
                <w:rFonts w:ascii="Garamond" w:hAnsi="Garamond"/>
                <w:color w:val="833C0B" w:themeColor="accent2" w:themeShade="80"/>
                <w:szCs w:val="24"/>
              </w:rPr>
              <w:t>Haiku írása</w:t>
            </w:r>
          </w:p>
          <w:p w:rsidR="0093583B" w:rsidRPr="00907744" w:rsidRDefault="0093583B" w:rsidP="00B905F8">
            <w:pPr>
              <w:rPr>
                <w:rFonts w:ascii="Garamond" w:hAnsi="Garamond"/>
                <w:bCs/>
                <w:color w:val="833C0B" w:themeColor="accent2" w:themeShade="80"/>
              </w:rPr>
            </w:pPr>
            <w:r w:rsidRPr="00907744">
              <w:rPr>
                <w:rFonts w:ascii="Garamond" w:hAnsi="Garamond"/>
                <w:color w:val="833C0B" w:themeColor="accent2" w:themeShade="80"/>
                <w:szCs w:val="24"/>
              </w:rPr>
              <w:t>Összehasonlító táblázat kiegészítése, a két főszereplő sorsának párhuzamba állítása – bizonyítékok keresése</w:t>
            </w:r>
          </w:p>
          <w:p w:rsidR="00B905F8" w:rsidRDefault="00B905F8" w:rsidP="00B905F8">
            <w:pPr>
              <w:rPr>
                <w:rFonts w:ascii="Garamond" w:hAnsi="Garamond"/>
                <w:bCs/>
              </w:rPr>
            </w:pPr>
          </w:p>
          <w:p w:rsidR="00B905F8" w:rsidRDefault="00B905F8" w:rsidP="00B905F8">
            <w:pPr>
              <w:rPr>
                <w:rFonts w:ascii="Garamond" w:hAnsi="Garamond"/>
                <w:bCs/>
              </w:rPr>
            </w:pPr>
          </w:p>
          <w:p w:rsidR="00B905F8" w:rsidRDefault="00B905F8" w:rsidP="00B905F8">
            <w:pPr>
              <w:rPr>
                <w:rFonts w:ascii="Garamond" w:hAnsi="Garamond"/>
                <w:bCs/>
              </w:rPr>
            </w:pPr>
          </w:p>
          <w:p w:rsidR="00B905F8" w:rsidRPr="00907744" w:rsidRDefault="00156A7E" w:rsidP="00B905F8">
            <w:pPr>
              <w:rPr>
                <w:rFonts w:ascii="Garamond" w:hAnsi="Garamond"/>
                <w:bCs/>
                <w:color w:val="833C0B" w:themeColor="accent2" w:themeShade="80"/>
              </w:rPr>
            </w:pPr>
            <w:r w:rsidRPr="00907744">
              <w:rPr>
                <w:rFonts w:ascii="Garamond" w:hAnsi="Garamond"/>
                <w:bCs/>
                <w:color w:val="833C0B" w:themeColor="accent2" w:themeShade="80"/>
              </w:rPr>
              <w:t>Meghívó műfaji sajátosságai</w:t>
            </w:r>
          </w:p>
          <w:p w:rsidR="00156A7E" w:rsidRPr="00907744" w:rsidRDefault="00156A7E" w:rsidP="00B905F8">
            <w:pPr>
              <w:rPr>
                <w:rFonts w:ascii="Garamond" w:hAnsi="Garamond"/>
                <w:b/>
                <w:bCs/>
                <w:i/>
                <w:color w:val="833C0B" w:themeColor="accent2" w:themeShade="80"/>
              </w:rPr>
            </w:pPr>
            <w:proofErr w:type="spellStart"/>
            <w:r w:rsidRPr="00907744">
              <w:rPr>
                <w:rFonts w:ascii="Garamond" w:hAnsi="Garamond"/>
                <w:b/>
                <w:bCs/>
                <w:i/>
                <w:color w:val="833C0B" w:themeColor="accent2" w:themeShade="80"/>
              </w:rPr>
              <w:t>Éa</w:t>
            </w:r>
            <w:proofErr w:type="spellEnd"/>
            <w:r w:rsidRPr="00907744">
              <w:rPr>
                <w:rFonts w:ascii="Garamond" w:hAnsi="Garamond"/>
                <w:b/>
                <w:bCs/>
                <w:i/>
                <w:color w:val="833C0B" w:themeColor="accent2" w:themeShade="80"/>
              </w:rPr>
              <w:t xml:space="preserve">. mf. / I. 86 </w:t>
            </w:r>
            <w:r w:rsidR="00ED6548" w:rsidRPr="00072A40">
              <w:rPr>
                <w:rFonts w:ascii="Garamond" w:hAnsi="Garamond" w:cs="Times New Roman"/>
                <w:b/>
                <w:color w:val="002060"/>
                <w:szCs w:val="24"/>
              </w:rPr>
              <w:t>–</w:t>
            </w:r>
            <w:r w:rsidRPr="00907744">
              <w:rPr>
                <w:rFonts w:ascii="Garamond" w:hAnsi="Garamond"/>
                <w:b/>
                <w:bCs/>
                <w:i/>
                <w:color w:val="833C0B" w:themeColor="accent2" w:themeShade="80"/>
              </w:rPr>
              <w:t>87.</w:t>
            </w:r>
            <w:r w:rsidR="00ED6548">
              <w:rPr>
                <w:rFonts w:ascii="Garamond" w:hAnsi="Garamond"/>
                <w:b/>
                <w:bCs/>
                <w:i/>
                <w:color w:val="833C0B" w:themeColor="accent2" w:themeShade="80"/>
              </w:rPr>
              <w:t xml:space="preserve"> </w:t>
            </w:r>
            <w:r w:rsidRPr="00907744">
              <w:rPr>
                <w:rFonts w:ascii="Garamond" w:hAnsi="Garamond"/>
                <w:b/>
                <w:bCs/>
                <w:i/>
                <w:color w:val="833C0B" w:themeColor="accent2" w:themeShade="80"/>
              </w:rPr>
              <w:t>o</w:t>
            </w:r>
            <w:r w:rsidR="00ED6548">
              <w:rPr>
                <w:rFonts w:ascii="Garamond" w:hAnsi="Garamond"/>
                <w:b/>
                <w:bCs/>
                <w:i/>
                <w:color w:val="833C0B" w:themeColor="accent2" w:themeShade="80"/>
              </w:rPr>
              <w:t>.</w:t>
            </w:r>
          </w:p>
          <w:p w:rsidR="00B905F8" w:rsidRPr="00156A7E" w:rsidRDefault="00B905F8" w:rsidP="00B905F8">
            <w:pPr>
              <w:rPr>
                <w:rFonts w:ascii="Garamond" w:hAnsi="Garamond"/>
                <w:bCs/>
                <w:color w:val="002060"/>
              </w:rPr>
            </w:pPr>
          </w:p>
          <w:p w:rsidR="00B905F8" w:rsidRDefault="00B905F8" w:rsidP="00B905F8">
            <w:pPr>
              <w:rPr>
                <w:rFonts w:ascii="Garamond" w:hAnsi="Garamond"/>
                <w:bCs/>
              </w:rPr>
            </w:pPr>
          </w:p>
          <w:p w:rsidR="006728EF" w:rsidRDefault="006728EF" w:rsidP="00B905F8">
            <w:pPr>
              <w:rPr>
                <w:rFonts w:ascii="Garamond" w:hAnsi="Garamond"/>
                <w:bCs/>
              </w:rPr>
            </w:pPr>
          </w:p>
          <w:p w:rsidR="00B905F8" w:rsidRDefault="0093583B" w:rsidP="00B905F8">
            <w:pPr>
              <w:rPr>
                <w:rFonts w:ascii="Garamond" w:hAnsi="Garamond"/>
                <w:bCs/>
                <w:color w:val="002060"/>
              </w:rPr>
            </w:pPr>
            <w:r w:rsidRPr="006728EF">
              <w:rPr>
                <w:rFonts w:ascii="Garamond" w:hAnsi="Garamond"/>
                <w:bCs/>
                <w:color w:val="002060"/>
              </w:rPr>
              <w:t>Egyéni vélemények megfogalmazása</w:t>
            </w:r>
          </w:p>
          <w:p w:rsidR="00B905F8" w:rsidRPr="00907744" w:rsidRDefault="009E10EB" w:rsidP="00B905F8">
            <w:pPr>
              <w:rPr>
                <w:rFonts w:ascii="Garamond" w:hAnsi="Garamond"/>
                <w:bCs/>
                <w:color w:val="833C0B" w:themeColor="accent2" w:themeShade="80"/>
              </w:rPr>
            </w:pPr>
            <w:r w:rsidRPr="00907744">
              <w:rPr>
                <w:rFonts w:ascii="Garamond" w:hAnsi="Garamond"/>
                <w:bCs/>
                <w:color w:val="833C0B" w:themeColor="accent2" w:themeShade="80"/>
              </w:rPr>
              <w:t>A gyémánt – grafikai szervező megismerése</w:t>
            </w:r>
            <w:r w:rsidR="00907744">
              <w:rPr>
                <w:rFonts w:ascii="Garamond" w:hAnsi="Garamond"/>
                <w:bCs/>
                <w:color w:val="833C0B" w:themeColor="accent2" w:themeShade="80"/>
              </w:rPr>
              <w:t>, alkotása</w:t>
            </w:r>
          </w:p>
          <w:p w:rsidR="00CF66EE" w:rsidRDefault="00CF66EE" w:rsidP="00833ADA">
            <w:pPr>
              <w:rPr>
                <w:rFonts w:ascii="Garamond" w:hAnsi="Garamond"/>
                <w:szCs w:val="24"/>
              </w:rPr>
            </w:pPr>
          </w:p>
          <w:p w:rsidR="00A94D75" w:rsidRPr="00646442" w:rsidRDefault="00A94D75" w:rsidP="00833ADA">
            <w:pPr>
              <w:rPr>
                <w:rFonts w:ascii="Garamond" w:hAnsi="Garamond"/>
                <w:szCs w:val="24"/>
              </w:rPr>
            </w:pPr>
          </w:p>
        </w:tc>
        <w:tc>
          <w:tcPr>
            <w:tcW w:w="2552" w:type="dxa"/>
            <w:gridSpan w:val="2"/>
          </w:tcPr>
          <w:p w:rsidR="00BD42FE" w:rsidRPr="00BD42FE" w:rsidRDefault="00BD42FE" w:rsidP="00BD42FE">
            <w:pPr>
              <w:rPr>
                <w:rFonts w:ascii="Garamond" w:hAnsi="Garamond"/>
                <w:bCs/>
              </w:rPr>
            </w:pPr>
            <w:r w:rsidRPr="00FE225B">
              <w:rPr>
                <w:rFonts w:ascii="Garamond" w:hAnsi="Garamond"/>
                <w:bCs/>
              </w:rPr>
              <w:t>Az epikai művek szerkezetének megfelelő szövegelemzés</w:t>
            </w:r>
          </w:p>
          <w:p w:rsidR="00BD42FE" w:rsidRPr="00FE225B" w:rsidRDefault="00BD42FE" w:rsidP="00BD42FE">
            <w:pPr>
              <w:rPr>
                <w:rFonts w:ascii="Garamond" w:hAnsi="Garamond"/>
                <w:szCs w:val="24"/>
              </w:rPr>
            </w:pPr>
            <w:r w:rsidRPr="00FE225B">
              <w:rPr>
                <w:rFonts w:ascii="Garamond" w:hAnsi="Garamond"/>
                <w:szCs w:val="24"/>
              </w:rPr>
              <w:t>A műfaji jellemzők alapján</w:t>
            </w:r>
          </w:p>
          <w:p w:rsidR="009A1952" w:rsidRDefault="00BD42FE" w:rsidP="00BD42FE">
            <w:pPr>
              <w:rPr>
                <w:rFonts w:ascii="Garamond" w:hAnsi="Garamond"/>
                <w:bCs/>
              </w:rPr>
            </w:pPr>
            <w:r w:rsidRPr="00FE225B">
              <w:rPr>
                <w:rFonts w:ascii="Garamond" w:hAnsi="Garamond"/>
                <w:szCs w:val="24"/>
              </w:rPr>
              <w:t>ok-</w:t>
            </w:r>
            <w:r>
              <w:rPr>
                <w:rFonts w:ascii="Garamond" w:hAnsi="Garamond"/>
                <w:szCs w:val="24"/>
              </w:rPr>
              <w:t xml:space="preserve">okozati összefüggések feltárása, </w:t>
            </w:r>
            <w:r>
              <w:rPr>
                <w:rFonts w:ascii="Garamond" w:hAnsi="Garamond"/>
                <w:bCs/>
              </w:rPr>
              <w:t>i</w:t>
            </w:r>
            <w:r w:rsidRPr="00FE225B">
              <w:rPr>
                <w:rFonts w:ascii="Garamond" w:hAnsi="Garamond"/>
                <w:bCs/>
              </w:rPr>
              <w:t xml:space="preserve">dőrend </w:t>
            </w:r>
          </w:p>
          <w:p w:rsidR="00BD42FE" w:rsidRDefault="00BD42FE" w:rsidP="00BD42FE">
            <w:pPr>
              <w:rPr>
                <w:rFonts w:ascii="Garamond" w:hAnsi="Garamond"/>
                <w:bCs/>
              </w:rPr>
            </w:pPr>
            <w:r>
              <w:rPr>
                <w:rFonts w:ascii="Garamond" w:hAnsi="Garamond"/>
                <w:bCs/>
              </w:rPr>
              <w:t xml:space="preserve">A szereplők külső – belső tulajdonságainak megfeleltetése az adott szereplőkhöz </w:t>
            </w:r>
          </w:p>
          <w:p w:rsidR="00B905F8" w:rsidRDefault="00B905F8" w:rsidP="00BD42FE">
            <w:pPr>
              <w:rPr>
                <w:rFonts w:ascii="Garamond" w:hAnsi="Garamond"/>
                <w:bCs/>
              </w:rPr>
            </w:pPr>
            <w:r>
              <w:rPr>
                <w:rFonts w:ascii="Garamond" w:hAnsi="Garamond"/>
                <w:bCs/>
              </w:rPr>
              <w:t>A népi bölcsességek ismeretének bővítése</w:t>
            </w:r>
          </w:p>
          <w:p w:rsidR="009E10EB" w:rsidRDefault="009E10EB" w:rsidP="009E10EB">
            <w:pPr>
              <w:jc w:val="left"/>
              <w:rPr>
                <w:rFonts w:ascii="Garamond" w:hAnsi="Garamond"/>
                <w:szCs w:val="24"/>
              </w:rPr>
            </w:pPr>
          </w:p>
          <w:p w:rsidR="009E10EB" w:rsidRDefault="00907744" w:rsidP="009E10EB">
            <w:pPr>
              <w:jc w:val="left"/>
              <w:rPr>
                <w:rFonts w:ascii="Garamond" w:hAnsi="Garamond"/>
                <w:szCs w:val="24"/>
              </w:rPr>
            </w:pPr>
            <w:r>
              <w:rPr>
                <w:rFonts w:ascii="Garamond" w:hAnsi="Garamond"/>
                <w:szCs w:val="24"/>
              </w:rPr>
              <w:t>Szövegalkotási technikák alkalmazása</w:t>
            </w: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07744" w:rsidP="009E10EB">
            <w:pPr>
              <w:jc w:val="left"/>
              <w:rPr>
                <w:rFonts w:ascii="Garamond" w:hAnsi="Garamond"/>
                <w:szCs w:val="24"/>
              </w:rPr>
            </w:pPr>
            <w:r>
              <w:rPr>
                <w:rFonts w:ascii="Garamond" w:hAnsi="Garamond"/>
                <w:szCs w:val="24"/>
              </w:rPr>
              <w:t>Rövid írásbeli szövegek alkotása</w:t>
            </w: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Default="009E10EB" w:rsidP="009E10EB">
            <w:pPr>
              <w:jc w:val="left"/>
              <w:rPr>
                <w:rFonts w:ascii="Garamond" w:hAnsi="Garamond"/>
                <w:szCs w:val="24"/>
              </w:rPr>
            </w:pPr>
          </w:p>
          <w:p w:rsidR="009E10EB" w:rsidRPr="00FE225B" w:rsidRDefault="009E10EB" w:rsidP="009E10EB">
            <w:pPr>
              <w:jc w:val="left"/>
              <w:rPr>
                <w:rFonts w:ascii="Garamond" w:hAnsi="Garamond"/>
                <w:szCs w:val="24"/>
              </w:rPr>
            </w:pPr>
            <w:r w:rsidRPr="00FE225B">
              <w:rPr>
                <w:rFonts w:ascii="Garamond" w:hAnsi="Garamond"/>
                <w:szCs w:val="24"/>
              </w:rPr>
              <w:t>Kreatív-produktív vers-befogadás A vers tartalmi üzenetének megfogalmazása</w:t>
            </w:r>
          </w:p>
          <w:p w:rsidR="00BD42FE" w:rsidRPr="00C71F32" w:rsidRDefault="00BD42FE" w:rsidP="00BD42FE">
            <w:pPr>
              <w:rPr>
                <w:rFonts w:ascii="Garamond" w:hAnsi="Garamond"/>
                <w:szCs w:val="24"/>
              </w:rPr>
            </w:pPr>
          </w:p>
        </w:tc>
      </w:tr>
      <w:tr w:rsidR="00833ADA" w:rsidRPr="00CA45E6" w:rsidTr="00156A7E">
        <w:tblPrEx>
          <w:tblCellMar>
            <w:left w:w="85" w:type="dxa"/>
            <w:right w:w="85" w:type="dxa"/>
          </w:tblCellMar>
        </w:tblPrEx>
        <w:trPr>
          <w:gridBefore w:val="1"/>
          <w:wBefore w:w="10" w:type="dxa"/>
          <w:cantSplit/>
          <w:trHeight w:val="1134"/>
        </w:trPr>
        <w:tc>
          <w:tcPr>
            <w:tcW w:w="409" w:type="dxa"/>
            <w:gridSpan w:val="2"/>
            <w:shd w:val="clear" w:color="auto" w:fill="9CC2E5" w:themeFill="accent1" w:themeFillTint="99"/>
            <w:textDirection w:val="btLr"/>
          </w:tcPr>
          <w:p w:rsidR="00833ADA" w:rsidRPr="009024E2" w:rsidRDefault="00833ADA" w:rsidP="00833ADA">
            <w:pPr>
              <w:ind w:left="113" w:right="113"/>
              <w:jc w:val="center"/>
              <w:rPr>
                <w:rFonts w:ascii="Garamond" w:hAnsi="Garamond"/>
                <w:b/>
                <w:bCs/>
                <w:sz w:val="28"/>
                <w:szCs w:val="28"/>
              </w:rPr>
            </w:pPr>
            <w:r w:rsidRPr="70AD1990">
              <w:rPr>
                <w:rFonts w:ascii="Garamond" w:hAnsi="Garamond"/>
                <w:b/>
                <w:bCs/>
                <w:spacing w:val="60"/>
                <w:sz w:val="28"/>
                <w:szCs w:val="28"/>
              </w:rPr>
              <w:t>február</w:t>
            </w:r>
          </w:p>
        </w:tc>
        <w:tc>
          <w:tcPr>
            <w:tcW w:w="567" w:type="dxa"/>
            <w:gridSpan w:val="2"/>
            <w:shd w:val="clear" w:color="auto" w:fill="9CC2E5" w:themeFill="accent1" w:themeFillTint="99"/>
          </w:tcPr>
          <w:p w:rsidR="00833ADA" w:rsidRPr="00CA45E6" w:rsidRDefault="00833ADA" w:rsidP="006D1AD2">
            <w:pPr>
              <w:jc w:val="center"/>
              <w:rPr>
                <w:rFonts w:ascii="Garamond" w:hAnsi="Garamond"/>
              </w:rPr>
            </w:pPr>
            <w:r w:rsidRPr="70AD1990">
              <w:rPr>
                <w:rFonts w:ascii="Garamond" w:hAnsi="Garamond"/>
              </w:rPr>
              <w:t>1. hét</w:t>
            </w:r>
          </w:p>
        </w:tc>
        <w:tc>
          <w:tcPr>
            <w:tcW w:w="1560" w:type="dxa"/>
          </w:tcPr>
          <w:p w:rsidR="006728EF" w:rsidRPr="002E6769" w:rsidRDefault="006728EF" w:rsidP="006728EF">
            <w:pPr>
              <w:jc w:val="left"/>
              <w:rPr>
                <w:rFonts w:ascii="Garamond" w:hAnsi="Garamond"/>
                <w:bCs/>
                <w:i/>
                <w:szCs w:val="24"/>
              </w:rPr>
            </w:pPr>
            <w:r w:rsidRPr="002E6769">
              <w:rPr>
                <w:rFonts w:ascii="Garamond" w:hAnsi="Garamond"/>
                <w:bCs/>
                <w:i/>
                <w:szCs w:val="24"/>
              </w:rPr>
              <w:t>”M</w:t>
            </w:r>
            <w:r>
              <w:rPr>
                <w:rFonts w:ascii="Garamond" w:hAnsi="Garamond"/>
                <w:bCs/>
                <w:i/>
                <w:szCs w:val="24"/>
              </w:rPr>
              <w:t xml:space="preserve">eglátni a természet </w:t>
            </w:r>
            <w:proofErr w:type="spellStart"/>
            <w:r>
              <w:rPr>
                <w:rFonts w:ascii="Garamond" w:hAnsi="Garamond"/>
                <w:bCs/>
                <w:i/>
                <w:szCs w:val="24"/>
              </w:rPr>
              <w:t>színpadát</w:t>
            </w:r>
            <w:proofErr w:type="spellEnd"/>
            <w:r>
              <w:rPr>
                <w:rFonts w:ascii="Garamond" w:hAnsi="Garamond"/>
                <w:bCs/>
                <w:i/>
                <w:szCs w:val="24"/>
              </w:rPr>
              <w:t>!”</w:t>
            </w:r>
          </w:p>
          <w:p w:rsidR="00833ADA" w:rsidRPr="00CA45E6" w:rsidRDefault="00833ADA" w:rsidP="00833ADA">
            <w:pPr>
              <w:rPr>
                <w:rFonts w:ascii="Garamond" w:hAnsi="Garamond"/>
                <w:szCs w:val="24"/>
              </w:rPr>
            </w:pPr>
          </w:p>
        </w:tc>
        <w:tc>
          <w:tcPr>
            <w:tcW w:w="2411" w:type="dxa"/>
          </w:tcPr>
          <w:p w:rsidR="006728EF" w:rsidRDefault="006728EF" w:rsidP="00C21FC9">
            <w:pPr>
              <w:rPr>
                <w:rFonts w:ascii="Garamond" w:hAnsi="Garamond"/>
                <w:szCs w:val="24"/>
              </w:rPr>
            </w:pPr>
          </w:p>
          <w:p w:rsidR="006728EF" w:rsidRDefault="006728EF" w:rsidP="00C21FC9">
            <w:pPr>
              <w:rPr>
                <w:rFonts w:ascii="Garamond" w:hAnsi="Garamond"/>
                <w:szCs w:val="24"/>
              </w:rPr>
            </w:pPr>
          </w:p>
          <w:p w:rsidR="006728EF" w:rsidRDefault="006728EF" w:rsidP="00C21FC9">
            <w:pPr>
              <w:rPr>
                <w:rFonts w:ascii="Garamond" w:hAnsi="Garamond"/>
                <w:szCs w:val="24"/>
              </w:rPr>
            </w:pPr>
          </w:p>
          <w:p w:rsidR="006728EF" w:rsidRDefault="006728EF" w:rsidP="00C21FC9">
            <w:pPr>
              <w:rPr>
                <w:rFonts w:ascii="Garamond" w:hAnsi="Garamond"/>
                <w:szCs w:val="24"/>
              </w:rPr>
            </w:pPr>
          </w:p>
          <w:p w:rsidR="006728EF" w:rsidRDefault="006728EF" w:rsidP="00C21FC9">
            <w:pPr>
              <w:rPr>
                <w:rFonts w:ascii="Garamond" w:hAnsi="Garamond"/>
                <w:szCs w:val="24"/>
              </w:rPr>
            </w:pPr>
          </w:p>
          <w:p w:rsidR="006728EF" w:rsidRDefault="006728EF" w:rsidP="00C21FC9">
            <w:pPr>
              <w:rPr>
                <w:rFonts w:ascii="Garamond" w:hAnsi="Garamond"/>
                <w:szCs w:val="24"/>
              </w:rPr>
            </w:pPr>
          </w:p>
          <w:p w:rsidR="00C21FC9" w:rsidRDefault="00C21FC9" w:rsidP="00C21FC9">
            <w:pPr>
              <w:rPr>
                <w:rFonts w:ascii="Garamond" w:hAnsi="Garamond"/>
              </w:rPr>
            </w:pPr>
            <w:r>
              <w:rPr>
                <w:rFonts w:ascii="Garamond" w:hAnsi="Garamond"/>
                <w:szCs w:val="24"/>
              </w:rPr>
              <w:t>V</w:t>
            </w:r>
            <w:r w:rsidRPr="00C21FC9">
              <w:rPr>
                <w:rFonts w:ascii="Garamond" w:hAnsi="Garamond"/>
                <w:szCs w:val="24"/>
              </w:rPr>
              <w:t>élemén</w:t>
            </w:r>
            <w:r>
              <w:rPr>
                <w:rFonts w:ascii="Garamond" w:hAnsi="Garamond"/>
                <w:szCs w:val="24"/>
              </w:rPr>
              <w:t>y</w:t>
            </w:r>
            <w:r w:rsidRPr="00C21FC9">
              <w:rPr>
                <w:rFonts w:ascii="Garamond" w:hAnsi="Garamond"/>
                <w:szCs w:val="24"/>
              </w:rPr>
              <w:t>nyilvánítás</w:t>
            </w:r>
            <w:r>
              <w:rPr>
                <w:rFonts w:ascii="Garamond" w:hAnsi="Garamond"/>
                <w:szCs w:val="24"/>
              </w:rPr>
              <w:t xml:space="preserve"> </w:t>
            </w:r>
            <w:r w:rsidR="006728EF">
              <w:rPr>
                <w:rFonts w:ascii="Garamond" w:hAnsi="Garamond"/>
                <w:szCs w:val="24"/>
              </w:rPr>
              <w:t>– saját tevékenység bemutatása</w:t>
            </w:r>
          </w:p>
          <w:p w:rsidR="00C21FC9" w:rsidRDefault="00C21FC9" w:rsidP="00C21FC9">
            <w:pPr>
              <w:rPr>
                <w:rFonts w:ascii="Garamond" w:hAnsi="Garamond"/>
              </w:rPr>
            </w:pPr>
          </w:p>
          <w:p w:rsidR="00C21FC9" w:rsidRDefault="00C21FC9" w:rsidP="00C21FC9">
            <w:pPr>
              <w:rPr>
                <w:rFonts w:ascii="Garamond" w:hAnsi="Garamond"/>
              </w:rPr>
            </w:pPr>
          </w:p>
          <w:p w:rsidR="00456434" w:rsidRDefault="00456434" w:rsidP="00713406">
            <w:pPr>
              <w:rPr>
                <w:rFonts w:ascii="Garamond" w:hAnsi="Garamond"/>
              </w:rPr>
            </w:pPr>
          </w:p>
          <w:p w:rsidR="00456434" w:rsidRDefault="00456434" w:rsidP="00713406">
            <w:pPr>
              <w:rPr>
                <w:rFonts w:ascii="Garamond" w:hAnsi="Garamond"/>
              </w:rPr>
            </w:pPr>
          </w:p>
          <w:p w:rsidR="00456434" w:rsidRDefault="00456434" w:rsidP="00713406">
            <w:pPr>
              <w:rPr>
                <w:rFonts w:ascii="Garamond" w:hAnsi="Garamond"/>
              </w:rPr>
            </w:pPr>
          </w:p>
          <w:p w:rsidR="00456434" w:rsidRDefault="00456434" w:rsidP="00713406">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9E10EB" w:rsidRDefault="009E10EB" w:rsidP="006728EF">
            <w:pPr>
              <w:rPr>
                <w:rFonts w:ascii="Garamond" w:hAnsi="Garamond"/>
              </w:rPr>
            </w:pPr>
          </w:p>
          <w:p w:rsidR="003617C2" w:rsidRDefault="003617C2" w:rsidP="006728EF">
            <w:pPr>
              <w:rPr>
                <w:rFonts w:ascii="Garamond" w:hAnsi="Garamond"/>
              </w:rPr>
            </w:pPr>
          </w:p>
          <w:p w:rsidR="003617C2" w:rsidRDefault="003617C2" w:rsidP="006728EF">
            <w:pPr>
              <w:rPr>
                <w:rFonts w:ascii="Garamond" w:hAnsi="Garamond"/>
              </w:rPr>
            </w:pPr>
          </w:p>
          <w:p w:rsidR="003617C2" w:rsidRDefault="003617C2" w:rsidP="006728EF">
            <w:pPr>
              <w:rPr>
                <w:rFonts w:ascii="Garamond" w:hAnsi="Garamond"/>
              </w:rPr>
            </w:pPr>
          </w:p>
          <w:p w:rsidR="00456434" w:rsidRPr="00436D58" w:rsidRDefault="006728EF" w:rsidP="006728EF">
            <w:pPr>
              <w:rPr>
                <w:rFonts w:ascii="Garamond" w:hAnsi="Garamond"/>
                <w:color w:val="0070C0"/>
              </w:rPr>
            </w:pPr>
            <w:r>
              <w:rPr>
                <w:rFonts w:ascii="Garamond" w:hAnsi="Garamond"/>
              </w:rPr>
              <w:t>Mondatbefejezések megfogalmazása a kötőszónak megfelelően</w:t>
            </w:r>
          </w:p>
        </w:tc>
        <w:tc>
          <w:tcPr>
            <w:tcW w:w="2409" w:type="dxa"/>
          </w:tcPr>
          <w:p w:rsidR="00525A04" w:rsidRPr="00525A04" w:rsidRDefault="00525A04" w:rsidP="00525A04">
            <w:pPr>
              <w:jc w:val="left"/>
              <w:rPr>
                <w:rFonts w:ascii="Garamond" w:hAnsi="Garamond" w:cs="Times New Roman"/>
                <w:b/>
                <w:szCs w:val="24"/>
              </w:rPr>
            </w:pPr>
            <w:r w:rsidRPr="00525A04">
              <w:rPr>
                <w:rFonts w:ascii="Garamond" w:hAnsi="Garamond" w:cs="Times New Roman"/>
                <w:b/>
                <w:szCs w:val="24"/>
              </w:rPr>
              <w:t>A természet védelmében</w:t>
            </w:r>
          </w:p>
          <w:p w:rsidR="00525A04" w:rsidRPr="0089612C" w:rsidRDefault="00525A04" w:rsidP="00525A04">
            <w:pPr>
              <w:spacing w:line="276" w:lineRule="auto"/>
              <w:jc w:val="left"/>
              <w:rPr>
                <w:rFonts w:cs="Times New Roman"/>
                <w:b/>
                <w:color w:val="002060"/>
                <w:sz w:val="28"/>
                <w:szCs w:val="28"/>
              </w:rPr>
            </w:pPr>
            <w:r w:rsidRPr="0089612C">
              <w:rPr>
                <w:rFonts w:eastAsia="Times New Roman" w:cs="Times New Roman"/>
                <w:b/>
                <w:color w:val="002060"/>
                <w:szCs w:val="24"/>
                <w:lang w:eastAsia="hu-HU"/>
              </w:rPr>
              <w:t>TK. 84. o. /mf. 79.</w:t>
            </w:r>
            <w:r w:rsidRPr="0089612C">
              <w:rPr>
                <w:rFonts w:cs="Times New Roman"/>
                <w:b/>
                <w:color w:val="002060"/>
                <w:sz w:val="28"/>
                <w:szCs w:val="28"/>
              </w:rPr>
              <w:t xml:space="preserve"> </w:t>
            </w:r>
            <w:r w:rsidR="00ED6548">
              <w:rPr>
                <w:rFonts w:cs="Times New Roman"/>
                <w:b/>
                <w:color w:val="002060"/>
                <w:sz w:val="28"/>
                <w:szCs w:val="28"/>
              </w:rPr>
              <w:t>o.</w:t>
            </w:r>
          </w:p>
          <w:p w:rsidR="00525A04" w:rsidRDefault="00525A04" w:rsidP="00525A04">
            <w:pPr>
              <w:spacing w:line="276" w:lineRule="auto"/>
              <w:jc w:val="left"/>
              <w:rPr>
                <w:rFonts w:cs="Times New Roman"/>
                <w:b/>
                <w:sz w:val="28"/>
                <w:szCs w:val="28"/>
              </w:rPr>
            </w:pPr>
          </w:p>
          <w:p w:rsidR="00525A04" w:rsidRDefault="00525A04" w:rsidP="00525A04">
            <w:pPr>
              <w:spacing w:line="276" w:lineRule="auto"/>
              <w:jc w:val="left"/>
              <w:rPr>
                <w:rFonts w:cs="Times New Roman"/>
                <w:b/>
                <w:sz w:val="28"/>
                <w:szCs w:val="28"/>
              </w:rPr>
            </w:pPr>
          </w:p>
          <w:p w:rsidR="00525A04" w:rsidRDefault="00525A04" w:rsidP="00525A04">
            <w:pPr>
              <w:spacing w:line="276" w:lineRule="auto"/>
              <w:jc w:val="left"/>
              <w:rPr>
                <w:rFonts w:ascii="Garamond" w:hAnsi="Garamond" w:cs="Times New Roman"/>
                <w:b/>
                <w:szCs w:val="24"/>
              </w:rPr>
            </w:pPr>
          </w:p>
          <w:p w:rsidR="00525A04" w:rsidRDefault="00525A04" w:rsidP="00525A04">
            <w:pPr>
              <w:spacing w:line="276" w:lineRule="auto"/>
              <w:jc w:val="left"/>
              <w:rPr>
                <w:rFonts w:ascii="Garamond" w:hAnsi="Garamond" w:cs="Times New Roman"/>
                <w:b/>
                <w:szCs w:val="24"/>
              </w:rPr>
            </w:pPr>
          </w:p>
          <w:p w:rsidR="00525A04" w:rsidRDefault="00525A04" w:rsidP="00525A04">
            <w:pPr>
              <w:spacing w:line="276" w:lineRule="auto"/>
              <w:jc w:val="left"/>
              <w:rPr>
                <w:rFonts w:ascii="Garamond" w:hAnsi="Garamond" w:cs="Times New Roman"/>
                <w:b/>
                <w:szCs w:val="24"/>
              </w:rPr>
            </w:pPr>
          </w:p>
          <w:p w:rsidR="003617C2" w:rsidRDefault="003617C2" w:rsidP="00525A04">
            <w:pPr>
              <w:spacing w:line="276" w:lineRule="auto"/>
              <w:jc w:val="left"/>
              <w:rPr>
                <w:rFonts w:ascii="Garamond" w:hAnsi="Garamond" w:cs="Times New Roman"/>
                <w:b/>
                <w:szCs w:val="24"/>
              </w:rPr>
            </w:pPr>
          </w:p>
          <w:p w:rsidR="003617C2" w:rsidRDefault="003617C2" w:rsidP="00525A04">
            <w:pPr>
              <w:spacing w:line="276" w:lineRule="auto"/>
              <w:jc w:val="left"/>
              <w:rPr>
                <w:rFonts w:ascii="Garamond" w:hAnsi="Garamond" w:cs="Times New Roman"/>
                <w:b/>
                <w:szCs w:val="24"/>
              </w:rPr>
            </w:pPr>
          </w:p>
          <w:p w:rsidR="003617C2" w:rsidRDefault="003617C2" w:rsidP="00525A04">
            <w:pPr>
              <w:spacing w:line="276" w:lineRule="auto"/>
              <w:jc w:val="left"/>
              <w:rPr>
                <w:rFonts w:ascii="Garamond" w:hAnsi="Garamond" w:cs="Times New Roman"/>
                <w:b/>
                <w:szCs w:val="24"/>
              </w:rPr>
            </w:pPr>
          </w:p>
          <w:p w:rsidR="003617C2" w:rsidRDefault="003617C2" w:rsidP="00525A04">
            <w:pPr>
              <w:spacing w:line="276" w:lineRule="auto"/>
              <w:jc w:val="left"/>
              <w:rPr>
                <w:rFonts w:ascii="Garamond" w:hAnsi="Garamond" w:cs="Times New Roman"/>
                <w:b/>
                <w:szCs w:val="24"/>
              </w:rPr>
            </w:pPr>
          </w:p>
          <w:p w:rsidR="00525A04" w:rsidRPr="00525A04" w:rsidRDefault="00525A04" w:rsidP="00525A04">
            <w:pPr>
              <w:spacing w:line="276" w:lineRule="auto"/>
              <w:jc w:val="left"/>
              <w:rPr>
                <w:rFonts w:ascii="Garamond" w:hAnsi="Garamond" w:cs="Times New Roman"/>
                <w:b/>
                <w:szCs w:val="24"/>
              </w:rPr>
            </w:pPr>
            <w:r w:rsidRPr="00525A04">
              <w:rPr>
                <w:rFonts w:ascii="Garamond" w:hAnsi="Garamond" w:cs="Times New Roman"/>
                <w:b/>
                <w:szCs w:val="24"/>
              </w:rPr>
              <w:t>Nemzeti parkok nyomában</w:t>
            </w:r>
          </w:p>
          <w:p w:rsidR="00525A04" w:rsidRPr="0089612C" w:rsidRDefault="00525A04" w:rsidP="00525A04">
            <w:pPr>
              <w:spacing w:line="276" w:lineRule="auto"/>
              <w:jc w:val="left"/>
              <w:rPr>
                <w:rFonts w:cs="Times New Roman"/>
                <w:b/>
                <w:color w:val="002060"/>
                <w:sz w:val="28"/>
                <w:szCs w:val="28"/>
              </w:rPr>
            </w:pPr>
            <w:r w:rsidRPr="0089612C">
              <w:rPr>
                <w:rFonts w:eastAsia="Times New Roman" w:cs="Times New Roman"/>
                <w:b/>
                <w:color w:val="002060"/>
                <w:szCs w:val="24"/>
                <w:lang w:eastAsia="hu-HU"/>
              </w:rPr>
              <w:t>TK. 85. o. /mf. 80.</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r w:rsidRPr="0089612C">
              <w:rPr>
                <w:rFonts w:cs="Times New Roman"/>
                <w:b/>
                <w:color w:val="002060"/>
                <w:sz w:val="28"/>
                <w:szCs w:val="28"/>
              </w:rPr>
              <w:t xml:space="preserve"> </w:t>
            </w:r>
          </w:p>
          <w:p w:rsidR="00525A04" w:rsidRDefault="00525A04" w:rsidP="00525A04">
            <w:pPr>
              <w:spacing w:line="276" w:lineRule="auto"/>
              <w:jc w:val="left"/>
              <w:rPr>
                <w:rFonts w:ascii="Garamond" w:eastAsia="Times New Roman" w:hAnsi="Garamond" w:cs="Times New Roman"/>
                <w:b/>
                <w:bCs/>
                <w:szCs w:val="24"/>
                <w:lang w:eastAsia="hu-HU"/>
              </w:rPr>
            </w:pPr>
          </w:p>
          <w:p w:rsidR="00525A04" w:rsidRDefault="00525A04" w:rsidP="00525A04">
            <w:pPr>
              <w:spacing w:line="276" w:lineRule="auto"/>
              <w:jc w:val="left"/>
              <w:rPr>
                <w:rFonts w:ascii="Garamond" w:eastAsia="Times New Roman" w:hAnsi="Garamond" w:cs="Times New Roman"/>
                <w:b/>
                <w:bCs/>
                <w:szCs w:val="24"/>
                <w:lang w:eastAsia="hu-HU"/>
              </w:rPr>
            </w:pPr>
          </w:p>
          <w:p w:rsidR="00525A04" w:rsidRDefault="00525A04" w:rsidP="00525A04">
            <w:pPr>
              <w:spacing w:line="276" w:lineRule="auto"/>
              <w:jc w:val="left"/>
              <w:rPr>
                <w:rFonts w:ascii="Garamond" w:eastAsia="Times New Roman" w:hAnsi="Garamond" w:cs="Times New Roman"/>
                <w:b/>
                <w:bCs/>
                <w:szCs w:val="24"/>
                <w:lang w:eastAsia="hu-HU"/>
              </w:rPr>
            </w:pPr>
          </w:p>
          <w:p w:rsidR="00525A04" w:rsidRDefault="00525A04" w:rsidP="00525A04">
            <w:pPr>
              <w:spacing w:line="276" w:lineRule="auto"/>
              <w:jc w:val="left"/>
              <w:rPr>
                <w:rFonts w:ascii="Garamond" w:eastAsia="Times New Roman" w:hAnsi="Garamond" w:cs="Times New Roman"/>
                <w:b/>
                <w:bCs/>
                <w:szCs w:val="24"/>
                <w:lang w:eastAsia="hu-HU"/>
              </w:rPr>
            </w:pPr>
          </w:p>
          <w:p w:rsidR="009E10EB" w:rsidRDefault="009E10EB" w:rsidP="00525A04">
            <w:pPr>
              <w:spacing w:line="276" w:lineRule="auto"/>
              <w:jc w:val="left"/>
              <w:rPr>
                <w:rFonts w:ascii="Garamond" w:eastAsia="Times New Roman" w:hAnsi="Garamond" w:cs="Times New Roman"/>
                <w:b/>
                <w:bCs/>
                <w:szCs w:val="24"/>
                <w:lang w:eastAsia="hu-HU"/>
              </w:rPr>
            </w:pPr>
          </w:p>
          <w:p w:rsidR="009E10EB" w:rsidRDefault="009E10EB" w:rsidP="00525A04">
            <w:pPr>
              <w:spacing w:line="276" w:lineRule="auto"/>
              <w:jc w:val="left"/>
              <w:rPr>
                <w:rFonts w:ascii="Garamond" w:eastAsia="Times New Roman" w:hAnsi="Garamond" w:cs="Times New Roman"/>
                <w:b/>
                <w:bCs/>
                <w:szCs w:val="24"/>
                <w:lang w:eastAsia="hu-HU"/>
              </w:rPr>
            </w:pPr>
          </w:p>
          <w:p w:rsidR="009E10EB" w:rsidRDefault="009E10EB" w:rsidP="00525A04">
            <w:pPr>
              <w:spacing w:line="276" w:lineRule="auto"/>
              <w:jc w:val="left"/>
              <w:rPr>
                <w:rFonts w:ascii="Garamond" w:eastAsia="Times New Roman" w:hAnsi="Garamond" w:cs="Times New Roman"/>
                <w:b/>
                <w:bCs/>
                <w:szCs w:val="24"/>
                <w:lang w:eastAsia="hu-HU"/>
              </w:rPr>
            </w:pPr>
          </w:p>
          <w:p w:rsidR="00525A04" w:rsidRPr="00525A04" w:rsidRDefault="00525A04" w:rsidP="00525A04">
            <w:pPr>
              <w:spacing w:line="276" w:lineRule="auto"/>
              <w:jc w:val="left"/>
              <w:rPr>
                <w:rFonts w:ascii="Garamond" w:eastAsia="Times New Roman" w:hAnsi="Garamond" w:cs="Times New Roman"/>
                <w:b/>
                <w:bCs/>
                <w:szCs w:val="24"/>
                <w:lang w:eastAsia="hu-HU"/>
              </w:rPr>
            </w:pPr>
            <w:proofErr w:type="spellStart"/>
            <w:r w:rsidRPr="00525A04">
              <w:rPr>
                <w:rFonts w:ascii="Garamond" w:eastAsia="Times New Roman" w:hAnsi="Garamond" w:cs="Times New Roman"/>
                <w:b/>
                <w:bCs/>
                <w:szCs w:val="24"/>
                <w:lang w:eastAsia="hu-HU"/>
              </w:rPr>
              <w:t>Gólyales</w:t>
            </w:r>
            <w:proofErr w:type="spellEnd"/>
            <w:r w:rsidRPr="00525A04">
              <w:rPr>
                <w:rFonts w:ascii="Garamond" w:eastAsia="Times New Roman" w:hAnsi="Garamond" w:cs="Times New Roman"/>
                <w:b/>
                <w:bCs/>
                <w:szCs w:val="24"/>
                <w:lang w:eastAsia="hu-HU"/>
              </w:rPr>
              <w:t xml:space="preserve"> </w:t>
            </w:r>
            <w:proofErr w:type="spellStart"/>
            <w:r w:rsidRPr="00525A04">
              <w:rPr>
                <w:rFonts w:ascii="Garamond" w:eastAsia="Times New Roman" w:hAnsi="Garamond" w:cs="Times New Roman"/>
                <w:b/>
                <w:bCs/>
                <w:szCs w:val="24"/>
                <w:lang w:eastAsia="hu-HU"/>
              </w:rPr>
              <w:t>Béda</w:t>
            </w:r>
            <w:proofErr w:type="spellEnd"/>
            <w:r w:rsidRPr="00525A04">
              <w:rPr>
                <w:rFonts w:ascii="Garamond" w:eastAsia="Times New Roman" w:hAnsi="Garamond" w:cs="Times New Roman"/>
                <w:b/>
                <w:bCs/>
                <w:szCs w:val="24"/>
                <w:lang w:eastAsia="hu-HU"/>
              </w:rPr>
              <w:t>-Karapancsán</w:t>
            </w:r>
          </w:p>
          <w:p w:rsidR="00525A04" w:rsidRPr="0089612C" w:rsidRDefault="00525A04" w:rsidP="00525A04">
            <w:pPr>
              <w:spacing w:line="276" w:lineRule="auto"/>
              <w:jc w:val="left"/>
              <w:rPr>
                <w:rFonts w:cs="Times New Roman"/>
                <w:b/>
                <w:color w:val="002060"/>
                <w:sz w:val="28"/>
                <w:szCs w:val="28"/>
              </w:rPr>
            </w:pPr>
            <w:r w:rsidRPr="0089612C">
              <w:rPr>
                <w:rFonts w:eastAsia="Times New Roman" w:cs="Times New Roman"/>
                <w:b/>
                <w:color w:val="002060"/>
                <w:szCs w:val="24"/>
                <w:lang w:eastAsia="hu-HU"/>
              </w:rPr>
              <w:t>TK. 86. o. /mf. 81.</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r w:rsidRPr="0089612C">
              <w:rPr>
                <w:rFonts w:cs="Times New Roman"/>
                <w:b/>
                <w:color w:val="002060"/>
                <w:sz w:val="28"/>
                <w:szCs w:val="28"/>
              </w:rPr>
              <w:t xml:space="preserve"> </w:t>
            </w:r>
          </w:p>
          <w:p w:rsidR="00833ADA" w:rsidRPr="00624BBC" w:rsidRDefault="00833ADA" w:rsidP="00833ADA">
            <w:pPr>
              <w:rPr>
                <w:rFonts w:ascii="Garamond" w:hAnsi="Garamond"/>
                <w:i/>
                <w:color w:val="0070C0"/>
                <w:szCs w:val="24"/>
              </w:rPr>
            </w:pPr>
          </w:p>
        </w:tc>
        <w:tc>
          <w:tcPr>
            <w:tcW w:w="2339" w:type="dxa"/>
            <w:gridSpan w:val="3"/>
            <w:tcBorders>
              <w:right w:val="single" w:sz="4" w:space="0" w:color="808080" w:themeColor="background1" w:themeShade="80"/>
            </w:tcBorders>
          </w:tcPr>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3617C2" w:rsidRDefault="003617C2" w:rsidP="00E23393">
            <w:pPr>
              <w:spacing w:line="276" w:lineRule="auto"/>
              <w:rPr>
                <w:rFonts w:ascii="Garamond" w:hAnsi="Garamond" w:cs="Times New Roman"/>
                <w:b/>
                <w:color w:val="0070C0"/>
                <w:szCs w:val="24"/>
              </w:rPr>
            </w:pPr>
          </w:p>
          <w:p w:rsidR="00E23393" w:rsidRPr="00E23393" w:rsidRDefault="00E23393" w:rsidP="00E23393">
            <w:pPr>
              <w:spacing w:line="276" w:lineRule="auto"/>
              <w:rPr>
                <w:rFonts w:ascii="Garamond" w:hAnsi="Garamond" w:cs="Times New Roman"/>
                <w:b/>
                <w:color w:val="0070C0"/>
                <w:szCs w:val="24"/>
              </w:rPr>
            </w:pPr>
            <w:r w:rsidRPr="00E23393">
              <w:rPr>
                <w:rFonts w:ascii="Garamond" w:hAnsi="Garamond" w:cs="Times New Roman"/>
                <w:b/>
                <w:color w:val="0070C0"/>
                <w:szCs w:val="24"/>
              </w:rPr>
              <w:t xml:space="preserve">A cselekvést, történést, létezést jelentő szavak </w:t>
            </w:r>
            <w:r w:rsidRPr="00E23393">
              <w:rPr>
                <w:rFonts w:ascii="Garamond" w:hAnsi="Garamond" w:cs="Times New Roman"/>
                <w:color w:val="0070C0"/>
                <w:szCs w:val="24"/>
              </w:rPr>
              <w:t>(ige)</w:t>
            </w:r>
          </w:p>
          <w:p w:rsidR="0017760A" w:rsidRPr="00E23393" w:rsidRDefault="00D14571" w:rsidP="00D151E5">
            <w:pPr>
              <w:rPr>
                <w:rFonts w:ascii="Garamond" w:hAnsi="Garamond"/>
                <w:i/>
                <w:color w:val="0070C0"/>
              </w:rPr>
            </w:pPr>
            <w:proofErr w:type="spellStart"/>
            <w:r>
              <w:rPr>
                <w:rFonts w:ascii="Garamond" w:hAnsi="Garamond"/>
                <w:i/>
                <w:color w:val="0070C0"/>
              </w:rPr>
              <w:t>Éa</w:t>
            </w:r>
            <w:proofErr w:type="spellEnd"/>
            <w:r>
              <w:rPr>
                <w:rFonts w:ascii="Garamond" w:hAnsi="Garamond"/>
                <w:i/>
                <w:color w:val="0070C0"/>
              </w:rPr>
              <w:t xml:space="preserve">. </w:t>
            </w:r>
            <w:r w:rsidR="00B07AF5">
              <w:rPr>
                <w:rFonts w:ascii="Garamond" w:hAnsi="Garamond"/>
                <w:i/>
                <w:color w:val="0070C0"/>
              </w:rPr>
              <w:t xml:space="preserve">II: kötet </w:t>
            </w:r>
            <w:r>
              <w:rPr>
                <w:rFonts w:ascii="Garamond" w:hAnsi="Garamond"/>
                <w:i/>
                <w:color w:val="0070C0"/>
              </w:rPr>
              <w:t>/</w:t>
            </w:r>
            <w:r w:rsidR="00E23393" w:rsidRPr="00E23393">
              <w:rPr>
                <w:rFonts w:ascii="Garamond" w:hAnsi="Garamond"/>
                <w:i/>
                <w:color w:val="0070C0"/>
              </w:rPr>
              <w:t>4</w:t>
            </w:r>
            <w:r w:rsidR="00F03400" w:rsidRPr="00920A0F">
              <w:rPr>
                <w:rFonts w:ascii="Garamond" w:hAnsi="Garamond"/>
                <w:i/>
                <w:color w:val="0070C0"/>
                <w:szCs w:val="24"/>
              </w:rPr>
              <w:t>–</w:t>
            </w:r>
            <w:r w:rsidR="00E23393" w:rsidRPr="00E23393">
              <w:rPr>
                <w:rFonts w:ascii="Garamond" w:hAnsi="Garamond"/>
                <w:i/>
                <w:color w:val="0070C0"/>
              </w:rPr>
              <w:t>7.</w:t>
            </w:r>
            <w:r w:rsidR="00F03400">
              <w:rPr>
                <w:rFonts w:ascii="Garamond" w:hAnsi="Garamond"/>
                <w:i/>
                <w:color w:val="0070C0"/>
              </w:rPr>
              <w:t xml:space="preserve"> </w:t>
            </w:r>
            <w:r w:rsidR="00E23393" w:rsidRPr="00E23393">
              <w:rPr>
                <w:rFonts w:ascii="Garamond" w:hAnsi="Garamond"/>
                <w:i/>
                <w:color w:val="0070C0"/>
              </w:rPr>
              <w:t xml:space="preserve">o. </w:t>
            </w:r>
          </w:p>
        </w:tc>
        <w:tc>
          <w:tcPr>
            <w:tcW w:w="2339" w:type="dxa"/>
            <w:gridSpan w:val="4"/>
            <w:tcBorders>
              <w:left w:val="single" w:sz="4" w:space="0" w:color="808080" w:themeColor="background1" w:themeShade="80"/>
            </w:tcBorders>
          </w:tcPr>
          <w:p w:rsidR="006728EF" w:rsidRPr="003617C2" w:rsidRDefault="006728EF" w:rsidP="006728EF">
            <w:pPr>
              <w:rPr>
                <w:rFonts w:ascii="Garamond" w:hAnsi="Garamond"/>
                <w:color w:val="833C0B" w:themeColor="accent2" w:themeShade="80"/>
                <w:szCs w:val="24"/>
              </w:rPr>
            </w:pPr>
            <w:r w:rsidRPr="003617C2">
              <w:rPr>
                <w:rFonts w:ascii="Garamond" w:hAnsi="Garamond"/>
                <w:color w:val="833C0B" w:themeColor="accent2" w:themeShade="80"/>
                <w:szCs w:val="24"/>
              </w:rPr>
              <w:t xml:space="preserve">A felhívás műfaji sajátosságai </w:t>
            </w:r>
          </w:p>
          <w:p w:rsidR="006728EF" w:rsidRPr="003617C2" w:rsidRDefault="006728EF" w:rsidP="006728EF">
            <w:pPr>
              <w:rPr>
                <w:rFonts w:ascii="Garamond" w:hAnsi="Garamond"/>
                <w:b/>
                <w:i/>
                <w:color w:val="833C0B" w:themeColor="accent2" w:themeShade="80"/>
                <w:szCs w:val="24"/>
              </w:rPr>
            </w:pPr>
            <w:proofErr w:type="spellStart"/>
            <w:r w:rsidRPr="003617C2">
              <w:rPr>
                <w:rFonts w:ascii="Garamond" w:hAnsi="Garamond"/>
                <w:b/>
                <w:i/>
                <w:color w:val="833C0B" w:themeColor="accent2" w:themeShade="80"/>
                <w:szCs w:val="24"/>
              </w:rPr>
              <w:t>Éa</w:t>
            </w:r>
            <w:proofErr w:type="spellEnd"/>
            <w:r w:rsidRPr="003617C2">
              <w:rPr>
                <w:rFonts w:ascii="Garamond" w:hAnsi="Garamond"/>
                <w:b/>
                <w:i/>
                <w:color w:val="833C0B" w:themeColor="accent2" w:themeShade="80"/>
                <w:szCs w:val="24"/>
              </w:rPr>
              <w:t xml:space="preserve">. mf. / II. 66. o. </w:t>
            </w:r>
          </w:p>
          <w:p w:rsidR="006728EF" w:rsidRDefault="006728EF" w:rsidP="00456434">
            <w:pPr>
              <w:rPr>
                <w:rFonts w:ascii="Garamond" w:hAnsi="Garamond"/>
                <w:szCs w:val="24"/>
              </w:rPr>
            </w:pPr>
          </w:p>
          <w:p w:rsidR="006728EF" w:rsidRDefault="006728EF" w:rsidP="00456434">
            <w:pPr>
              <w:rPr>
                <w:rFonts w:ascii="Garamond" w:hAnsi="Garamond"/>
                <w:szCs w:val="24"/>
              </w:rPr>
            </w:pPr>
          </w:p>
          <w:p w:rsidR="006728EF" w:rsidRDefault="006728EF" w:rsidP="00456434">
            <w:pPr>
              <w:rPr>
                <w:rFonts w:ascii="Garamond" w:hAnsi="Garamond"/>
                <w:szCs w:val="24"/>
              </w:rPr>
            </w:pPr>
          </w:p>
          <w:p w:rsidR="003617C2" w:rsidRDefault="003617C2" w:rsidP="00456434">
            <w:pPr>
              <w:rPr>
                <w:rFonts w:ascii="Garamond" w:hAnsi="Garamond"/>
                <w:color w:val="833C0B" w:themeColor="accent2" w:themeShade="80"/>
                <w:szCs w:val="24"/>
              </w:rPr>
            </w:pPr>
          </w:p>
          <w:p w:rsidR="003617C2" w:rsidRDefault="003617C2" w:rsidP="00456434">
            <w:pPr>
              <w:rPr>
                <w:rFonts w:ascii="Garamond" w:hAnsi="Garamond"/>
                <w:color w:val="833C0B" w:themeColor="accent2" w:themeShade="80"/>
                <w:szCs w:val="24"/>
              </w:rPr>
            </w:pPr>
          </w:p>
          <w:p w:rsidR="00C21FC9" w:rsidRPr="003617C2" w:rsidRDefault="00456434" w:rsidP="00456434">
            <w:pPr>
              <w:rPr>
                <w:rFonts w:ascii="Garamond" w:hAnsi="Garamond"/>
                <w:color w:val="833C0B" w:themeColor="accent2" w:themeShade="80"/>
                <w:szCs w:val="24"/>
              </w:rPr>
            </w:pPr>
            <w:r w:rsidRPr="003617C2">
              <w:rPr>
                <w:rFonts w:ascii="Garamond" w:hAnsi="Garamond"/>
                <w:color w:val="833C0B" w:themeColor="accent2" w:themeShade="80"/>
                <w:szCs w:val="24"/>
              </w:rPr>
              <w:t>A vélemény</w:t>
            </w:r>
            <w:r w:rsidR="006728EF" w:rsidRPr="003617C2">
              <w:rPr>
                <w:rFonts w:ascii="Garamond" w:hAnsi="Garamond"/>
                <w:color w:val="833C0B" w:themeColor="accent2" w:themeShade="80"/>
                <w:szCs w:val="24"/>
              </w:rPr>
              <w:t>ek saját kontextusba helyezése</w:t>
            </w:r>
          </w:p>
          <w:p w:rsidR="006728EF" w:rsidRPr="003617C2" w:rsidRDefault="006728EF" w:rsidP="00456434">
            <w:pPr>
              <w:rPr>
                <w:rFonts w:ascii="Garamond" w:hAnsi="Garamond"/>
                <w:color w:val="833C0B" w:themeColor="accent2" w:themeShade="80"/>
                <w:szCs w:val="24"/>
              </w:rPr>
            </w:pPr>
            <w:r w:rsidRPr="003617C2">
              <w:rPr>
                <w:rFonts w:ascii="Garamond" w:hAnsi="Garamond"/>
                <w:color w:val="833C0B" w:themeColor="accent2" w:themeShade="80"/>
                <w:szCs w:val="24"/>
              </w:rPr>
              <w:t>Felhívás készítése</w:t>
            </w:r>
          </w:p>
          <w:p w:rsidR="006728EF" w:rsidRPr="002C7AB0" w:rsidRDefault="006728EF" w:rsidP="00456434">
            <w:pPr>
              <w:rPr>
                <w:rFonts w:ascii="Garamond" w:hAnsi="Garamond"/>
                <w:color w:val="002060"/>
                <w:szCs w:val="24"/>
              </w:rPr>
            </w:pPr>
          </w:p>
          <w:p w:rsidR="00456434" w:rsidRPr="002C7AB0" w:rsidRDefault="00456434" w:rsidP="00456434">
            <w:pPr>
              <w:rPr>
                <w:rFonts w:ascii="Garamond" w:hAnsi="Garamond"/>
                <w:color w:val="002060"/>
                <w:szCs w:val="24"/>
              </w:rPr>
            </w:pPr>
          </w:p>
          <w:p w:rsidR="00456434" w:rsidRPr="002C7AB0" w:rsidRDefault="00456434" w:rsidP="00456434">
            <w:pPr>
              <w:rPr>
                <w:rFonts w:ascii="Garamond" w:hAnsi="Garamond"/>
                <w:color w:val="002060"/>
                <w:szCs w:val="24"/>
              </w:rPr>
            </w:pPr>
          </w:p>
          <w:p w:rsidR="00456434" w:rsidRPr="002C7AB0" w:rsidRDefault="00456434" w:rsidP="00456434">
            <w:pPr>
              <w:rPr>
                <w:rFonts w:ascii="Garamond" w:hAnsi="Garamond"/>
                <w:color w:val="002060"/>
                <w:szCs w:val="24"/>
              </w:rPr>
            </w:pPr>
          </w:p>
          <w:p w:rsidR="0017760A" w:rsidRPr="002C7AB0" w:rsidRDefault="0017760A" w:rsidP="00456434">
            <w:pPr>
              <w:rPr>
                <w:rFonts w:ascii="Garamond" w:hAnsi="Garamond"/>
                <w:color w:val="002060"/>
              </w:rPr>
            </w:pPr>
          </w:p>
          <w:p w:rsidR="00950AC1" w:rsidRPr="002C7AB0" w:rsidRDefault="00950AC1"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2C7AB0" w:rsidRDefault="006728EF" w:rsidP="00456434">
            <w:pPr>
              <w:rPr>
                <w:rFonts w:ascii="Garamond" w:hAnsi="Garamond"/>
                <w:color w:val="002060"/>
              </w:rPr>
            </w:pPr>
          </w:p>
          <w:p w:rsidR="006728EF" w:rsidRPr="003617C2" w:rsidRDefault="006728EF" w:rsidP="00456434">
            <w:pPr>
              <w:rPr>
                <w:rFonts w:ascii="Garamond" w:hAnsi="Garamond"/>
                <w:color w:val="833C0B" w:themeColor="accent2" w:themeShade="80"/>
              </w:rPr>
            </w:pPr>
            <w:r w:rsidRPr="003617C2">
              <w:rPr>
                <w:rFonts w:ascii="Garamond" w:hAnsi="Garamond"/>
                <w:color w:val="833C0B" w:themeColor="accent2" w:themeShade="80"/>
              </w:rPr>
              <w:t>Haiku készítése</w:t>
            </w:r>
          </w:p>
          <w:p w:rsidR="006728EF" w:rsidRPr="00950AC1" w:rsidRDefault="006728EF" w:rsidP="00456434">
            <w:pPr>
              <w:rPr>
                <w:rFonts w:ascii="Garamond" w:hAnsi="Garamond"/>
              </w:rPr>
            </w:pPr>
            <w:r w:rsidRPr="003617C2">
              <w:rPr>
                <w:rFonts w:ascii="Garamond" w:hAnsi="Garamond"/>
                <w:color w:val="833C0B" w:themeColor="accent2" w:themeShade="80"/>
              </w:rPr>
              <w:t>Felhívás készítése</w:t>
            </w:r>
          </w:p>
        </w:tc>
        <w:tc>
          <w:tcPr>
            <w:tcW w:w="2552" w:type="dxa"/>
            <w:gridSpan w:val="2"/>
          </w:tcPr>
          <w:p w:rsidR="009E10EB" w:rsidRPr="003D399C" w:rsidRDefault="009E10EB" w:rsidP="009E10EB">
            <w:pPr>
              <w:jc w:val="left"/>
              <w:rPr>
                <w:rFonts w:ascii="Garamond" w:hAnsi="Garamond"/>
                <w:szCs w:val="24"/>
              </w:rPr>
            </w:pPr>
            <w:r w:rsidRPr="003D399C">
              <w:rPr>
                <w:rFonts w:ascii="Garamond" w:hAnsi="Garamond"/>
                <w:szCs w:val="24"/>
              </w:rPr>
              <w:t xml:space="preserve">Az </w:t>
            </w:r>
            <w:proofErr w:type="spellStart"/>
            <w:r w:rsidRPr="003D399C">
              <w:rPr>
                <w:rFonts w:ascii="Garamond" w:hAnsi="Garamond"/>
                <w:szCs w:val="24"/>
              </w:rPr>
              <w:t>ismerettartalmú</w:t>
            </w:r>
            <w:proofErr w:type="spellEnd"/>
            <w:r w:rsidRPr="003D399C">
              <w:rPr>
                <w:rFonts w:ascii="Garamond" w:hAnsi="Garamond"/>
                <w:szCs w:val="24"/>
              </w:rPr>
              <w:t xml:space="preserve"> </w:t>
            </w:r>
            <w:proofErr w:type="spellStart"/>
            <w:r w:rsidRPr="003D399C">
              <w:rPr>
                <w:rFonts w:ascii="Garamond" w:hAnsi="Garamond"/>
                <w:szCs w:val="24"/>
              </w:rPr>
              <w:t>szö-vegbefogadás</w:t>
            </w:r>
            <w:proofErr w:type="spellEnd"/>
            <w:r w:rsidRPr="003D399C">
              <w:rPr>
                <w:rFonts w:ascii="Garamond" w:hAnsi="Garamond"/>
                <w:szCs w:val="24"/>
              </w:rPr>
              <w:t xml:space="preserve"> technikái-</w:t>
            </w:r>
            <w:proofErr w:type="spellStart"/>
            <w:r w:rsidRPr="003D399C">
              <w:rPr>
                <w:rFonts w:ascii="Garamond" w:hAnsi="Garamond"/>
                <w:szCs w:val="24"/>
              </w:rPr>
              <w:t>nak</w:t>
            </w:r>
            <w:proofErr w:type="spellEnd"/>
            <w:r w:rsidRPr="003D399C">
              <w:rPr>
                <w:rFonts w:ascii="Garamond" w:hAnsi="Garamond"/>
                <w:szCs w:val="24"/>
              </w:rPr>
              <w:t xml:space="preserve"> alkalmazása </w:t>
            </w:r>
          </w:p>
          <w:p w:rsidR="009E10EB" w:rsidRDefault="009E10EB" w:rsidP="009E10EB">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-tézis. Következtetések levonása</w:t>
            </w:r>
          </w:p>
          <w:p w:rsidR="00B905F8" w:rsidRDefault="00B905F8" w:rsidP="00833ADA">
            <w:pPr>
              <w:rPr>
                <w:rFonts w:ascii="Garamond" w:hAnsi="Garamond"/>
              </w:rPr>
            </w:pPr>
          </w:p>
          <w:p w:rsidR="009E10EB" w:rsidRDefault="003617C2" w:rsidP="00833ADA">
            <w:pPr>
              <w:rPr>
                <w:rFonts w:ascii="Garamond" w:hAnsi="Garamond"/>
              </w:rPr>
            </w:pPr>
            <w:r>
              <w:rPr>
                <w:rFonts w:ascii="Garamond" w:hAnsi="Garamond"/>
              </w:rPr>
              <w:t>Nyelvhelyesség, helyesírás fejlesztése.</w:t>
            </w:r>
          </w:p>
          <w:p w:rsidR="003617C2" w:rsidRDefault="003617C2" w:rsidP="00833ADA">
            <w:pPr>
              <w:rPr>
                <w:rFonts w:ascii="Garamond" w:hAnsi="Garamond"/>
              </w:rPr>
            </w:pPr>
            <w:r>
              <w:rPr>
                <w:rFonts w:ascii="Garamond" w:hAnsi="Garamond"/>
              </w:rPr>
              <w:t>Szövegalkotási gyakorlatok</w:t>
            </w:r>
          </w:p>
          <w:p w:rsidR="003617C2" w:rsidRDefault="003617C2" w:rsidP="009E10EB">
            <w:pPr>
              <w:jc w:val="left"/>
              <w:rPr>
                <w:rFonts w:ascii="Garamond" w:hAnsi="Garamond"/>
                <w:szCs w:val="24"/>
              </w:rPr>
            </w:pPr>
          </w:p>
          <w:p w:rsidR="003617C2" w:rsidRDefault="003617C2" w:rsidP="009E10EB">
            <w:pPr>
              <w:jc w:val="left"/>
              <w:rPr>
                <w:rFonts w:ascii="Garamond" w:hAnsi="Garamond"/>
                <w:szCs w:val="24"/>
              </w:rPr>
            </w:pPr>
          </w:p>
          <w:p w:rsidR="009E10EB" w:rsidRPr="003D399C" w:rsidRDefault="009E10EB" w:rsidP="009E10EB">
            <w:pPr>
              <w:jc w:val="left"/>
              <w:rPr>
                <w:rFonts w:ascii="Garamond" w:hAnsi="Garamond"/>
                <w:szCs w:val="24"/>
              </w:rPr>
            </w:pPr>
            <w:r w:rsidRPr="003D399C">
              <w:rPr>
                <w:rFonts w:ascii="Garamond" w:hAnsi="Garamond"/>
                <w:szCs w:val="24"/>
              </w:rPr>
              <w:t xml:space="preserve">Az </w:t>
            </w:r>
            <w:proofErr w:type="spellStart"/>
            <w:r w:rsidRPr="003D399C">
              <w:rPr>
                <w:rFonts w:ascii="Garamond" w:hAnsi="Garamond"/>
                <w:szCs w:val="24"/>
              </w:rPr>
              <w:t>ismerettartalmú</w:t>
            </w:r>
            <w:proofErr w:type="spellEnd"/>
            <w:r w:rsidRPr="003D399C">
              <w:rPr>
                <w:rFonts w:ascii="Garamond" w:hAnsi="Garamond"/>
                <w:szCs w:val="24"/>
              </w:rPr>
              <w:t xml:space="preserve"> </w:t>
            </w:r>
            <w:proofErr w:type="spellStart"/>
            <w:r w:rsidRPr="003D399C">
              <w:rPr>
                <w:rFonts w:ascii="Garamond" w:hAnsi="Garamond"/>
                <w:szCs w:val="24"/>
              </w:rPr>
              <w:t>szö-vegbefogadás</w:t>
            </w:r>
            <w:proofErr w:type="spellEnd"/>
            <w:r w:rsidRPr="003D399C">
              <w:rPr>
                <w:rFonts w:ascii="Garamond" w:hAnsi="Garamond"/>
                <w:szCs w:val="24"/>
              </w:rPr>
              <w:t xml:space="preserve"> technikái-</w:t>
            </w:r>
            <w:proofErr w:type="spellStart"/>
            <w:r w:rsidRPr="003D399C">
              <w:rPr>
                <w:rFonts w:ascii="Garamond" w:hAnsi="Garamond"/>
                <w:szCs w:val="24"/>
              </w:rPr>
              <w:t>nak</w:t>
            </w:r>
            <w:proofErr w:type="spellEnd"/>
            <w:r w:rsidRPr="003D399C">
              <w:rPr>
                <w:rFonts w:ascii="Garamond" w:hAnsi="Garamond"/>
                <w:szCs w:val="24"/>
              </w:rPr>
              <w:t xml:space="preserve"> alkalmazása </w:t>
            </w:r>
          </w:p>
          <w:p w:rsidR="009E10EB" w:rsidRDefault="009E10EB" w:rsidP="009E10EB">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-tézis</w:t>
            </w:r>
          </w:p>
          <w:p w:rsidR="009E10EB" w:rsidRDefault="009E10EB" w:rsidP="009E10EB">
            <w:pPr>
              <w:jc w:val="left"/>
              <w:rPr>
                <w:rFonts w:ascii="Garamond" w:hAnsi="Garamond"/>
                <w:szCs w:val="24"/>
              </w:rPr>
            </w:pPr>
            <w:r w:rsidRPr="003D399C">
              <w:rPr>
                <w:rFonts w:ascii="Garamond" w:hAnsi="Garamond"/>
                <w:szCs w:val="24"/>
              </w:rPr>
              <w:t>Következtetések levonása</w:t>
            </w:r>
          </w:p>
          <w:p w:rsidR="009E10EB" w:rsidRDefault="009E10EB" w:rsidP="00833ADA">
            <w:pPr>
              <w:rPr>
                <w:rFonts w:ascii="Garamond" w:hAnsi="Garamond"/>
              </w:rPr>
            </w:pPr>
          </w:p>
          <w:p w:rsidR="009E10EB" w:rsidRDefault="009E10EB" w:rsidP="009E10EB">
            <w:pPr>
              <w:jc w:val="left"/>
              <w:rPr>
                <w:rFonts w:ascii="Garamond" w:hAnsi="Garamond"/>
                <w:szCs w:val="24"/>
              </w:rPr>
            </w:pPr>
          </w:p>
          <w:p w:rsidR="003617C2" w:rsidRDefault="003617C2" w:rsidP="009E10EB">
            <w:pPr>
              <w:jc w:val="left"/>
              <w:rPr>
                <w:rFonts w:ascii="Garamond" w:hAnsi="Garamond"/>
                <w:szCs w:val="24"/>
              </w:rPr>
            </w:pPr>
          </w:p>
          <w:p w:rsidR="003617C2" w:rsidRDefault="003617C2" w:rsidP="009E10EB">
            <w:pPr>
              <w:jc w:val="left"/>
              <w:rPr>
                <w:rFonts w:ascii="Garamond" w:hAnsi="Garamond"/>
                <w:szCs w:val="24"/>
              </w:rPr>
            </w:pPr>
          </w:p>
          <w:p w:rsidR="009E10EB" w:rsidRPr="009E10EB" w:rsidRDefault="009E10EB" w:rsidP="009E10EB">
            <w:pPr>
              <w:jc w:val="left"/>
              <w:rPr>
                <w:rFonts w:ascii="Garamond" w:hAnsi="Garamond"/>
                <w:i/>
                <w:szCs w:val="24"/>
              </w:rPr>
            </w:pPr>
            <w:r w:rsidRPr="003D399C">
              <w:rPr>
                <w:rFonts w:ascii="Garamond" w:hAnsi="Garamond"/>
                <w:szCs w:val="24"/>
              </w:rPr>
              <w:t xml:space="preserve">Az </w:t>
            </w:r>
            <w:proofErr w:type="spellStart"/>
            <w:r w:rsidRPr="003D399C">
              <w:rPr>
                <w:rFonts w:ascii="Garamond" w:hAnsi="Garamond"/>
                <w:szCs w:val="24"/>
              </w:rPr>
              <w:t>ismerettartalmú</w:t>
            </w:r>
            <w:proofErr w:type="spellEnd"/>
            <w:r w:rsidRPr="003D399C">
              <w:rPr>
                <w:rFonts w:ascii="Garamond" w:hAnsi="Garamond"/>
                <w:szCs w:val="24"/>
              </w:rPr>
              <w:t xml:space="preserve"> </w:t>
            </w:r>
            <w:proofErr w:type="spellStart"/>
            <w:r w:rsidRPr="003D399C">
              <w:rPr>
                <w:rFonts w:ascii="Garamond" w:hAnsi="Garamond"/>
                <w:szCs w:val="24"/>
              </w:rPr>
              <w:t>szö-vegbefogadás</w:t>
            </w:r>
            <w:proofErr w:type="spellEnd"/>
            <w:r w:rsidRPr="003D399C">
              <w:rPr>
                <w:rFonts w:ascii="Garamond" w:hAnsi="Garamond"/>
                <w:szCs w:val="24"/>
              </w:rPr>
              <w:t xml:space="preserve"> technikái-</w:t>
            </w:r>
            <w:proofErr w:type="spellStart"/>
            <w:r w:rsidRPr="003D399C">
              <w:rPr>
                <w:rFonts w:ascii="Garamond" w:hAnsi="Garamond"/>
                <w:szCs w:val="24"/>
              </w:rPr>
              <w:t>nak</w:t>
            </w:r>
            <w:proofErr w:type="spellEnd"/>
            <w:r w:rsidRPr="003D399C">
              <w:rPr>
                <w:rFonts w:ascii="Garamond" w:hAnsi="Garamond"/>
                <w:szCs w:val="24"/>
              </w:rPr>
              <w:t xml:space="preserve"> alkalmazása </w:t>
            </w:r>
            <w:r w:rsidR="0006199B">
              <w:rPr>
                <w:rFonts w:ascii="Garamond" w:hAnsi="Garamond"/>
                <w:i/>
                <w:szCs w:val="24"/>
              </w:rPr>
              <w:t>(</w:t>
            </w:r>
            <w:r w:rsidRPr="009E10EB">
              <w:rPr>
                <w:rFonts w:ascii="Garamond" w:hAnsi="Garamond"/>
                <w:i/>
                <w:szCs w:val="24"/>
              </w:rPr>
              <w:t>dokumentum típusú szöveg)</w:t>
            </w:r>
          </w:p>
          <w:p w:rsidR="009E10EB" w:rsidRDefault="009E10EB" w:rsidP="009E10EB">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-tézis</w:t>
            </w:r>
          </w:p>
          <w:p w:rsidR="009E10EB" w:rsidRPr="003617C2" w:rsidRDefault="009E10EB" w:rsidP="003617C2">
            <w:pPr>
              <w:jc w:val="left"/>
              <w:rPr>
                <w:rFonts w:ascii="Garamond" w:hAnsi="Garamond"/>
                <w:szCs w:val="24"/>
              </w:rPr>
            </w:pPr>
            <w:r w:rsidRPr="003D399C">
              <w:rPr>
                <w:rFonts w:ascii="Garamond" w:hAnsi="Garamond"/>
                <w:szCs w:val="24"/>
              </w:rPr>
              <w:t>Következtetések levonása</w:t>
            </w:r>
          </w:p>
          <w:p w:rsidR="009E10EB" w:rsidRPr="00CA45E6" w:rsidRDefault="009E10EB" w:rsidP="00833ADA">
            <w:pPr>
              <w:rPr>
                <w:rFonts w:ascii="Garamond" w:hAnsi="Garamond"/>
              </w:rPr>
            </w:pPr>
          </w:p>
        </w:tc>
      </w:tr>
      <w:tr w:rsidR="00833ADA" w:rsidRPr="00CA45E6" w:rsidTr="00DE1CB3">
        <w:tblPrEx>
          <w:tblCellMar>
            <w:left w:w="85" w:type="dxa"/>
            <w:right w:w="85" w:type="dxa"/>
          </w:tblCellMar>
        </w:tblPrEx>
        <w:trPr>
          <w:gridBefore w:val="1"/>
          <w:wBefore w:w="10" w:type="dxa"/>
          <w:cantSplit/>
          <w:trHeight w:val="701"/>
        </w:trPr>
        <w:tc>
          <w:tcPr>
            <w:tcW w:w="409" w:type="dxa"/>
            <w:gridSpan w:val="2"/>
            <w:tcBorders>
              <w:bottom w:val="single" w:sz="4" w:space="0" w:color="auto"/>
            </w:tcBorders>
            <w:shd w:val="clear" w:color="auto" w:fill="9CC2E5" w:themeFill="accent1" w:themeFillTint="99"/>
            <w:textDirection w:val="btLr"/>
          </w:tcPr>
          <w:p w:rsidR="00833ADA" w:rsidRPr="009024E2" w:rsidRDefault="00833ADA" w:rsidP="00833ADA">
            <w:pPr>
              <w:ind w:left="113" w:right="113"/>
              <w:jc w:val="center"/>
              <w:rPr>
                <w:rFonts w:ascii="Garamond" w:hAnsi="Garamond"/>
                <w:b/>
                <w:bCs/>
                <w:sz w:val="28"/>
                <w:szCs w:val="28"/>
              </w:rPr>
            </w:pPr>
            <w:r w:rsidRPr="70AD1990">
              <w:rPr>
                <w:rFonts w:ascii="Garamond" w:hAnsi="Garamond"/>
                <w:b/>
                <w:bCs/>
                <w:spacing w:val="60"/>
                <w:sz w:val="28"/>
                <w:szCs w:val="28"/>
              </w:rPr>
              <w:t>február</w:t>
            </w:r>
          </w:p>
        </w:tc>
        <w:tc>
          <w:tcPr>
            <w:tcW w:w="567" w:type="dxa"/>
            <w:gridSpan w:val="2"/>
            <w:tcBorders>
              <w:bottom w:val="single" w:sz="4" w:space="0" w:color="auto"/>
            </w:tcBorders>
            <w:shd w:val="clear" w:color="auto" w:fill="9CC2E5" w:themeFill="accent1" w:themeFillTint="99"/>
          </w:tcPr>
          <w:p w:rsidR="00833ADA" w:rsidRDefault="00833ADA" w:rsidP="006D1AD2">
            <w:pPr>
              <w:jc w:val="center"/>
              <w:rPr>
                <w:rFonts w:ascii="Garamond" w:hAnsi="Garamond"/>
              </w:rPr>
            </w:pPr>
            <w:r w:rsidRPr="70AD1990">
              <w:rPr>
                <w:rFonts w:ascii="Garamond" w:hAnsi="Garamond"/>
              </w:rPr>
              <w:t>2. hét</w:t>
            </w: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Default="00C00DE5" w:rsidP="006D1AD2">
            <w:pPr>
              <w:jc w:val="center"/>
              <w:rPr>
                <w:rFonts w:ascii="Garamond" w:hAnsi="Garamond"/>
              </w:rPr>
            </w:pPr>
          </w:p>
          <w:p w:rsidR="00C00DE5" w:rsidRPr="00CA45E6" w:rsidRDefault="00C00DE5" w:rsidP="006D1AD2">
            <w:pPr>
              <w:jc w:val="center"/>
              <w:rPr>
                <w:rFonts w:ascii="Garamond" w:hAnsi="Garamond"/>
              </w:rPr>
            </w:pPr>
          </w:p>
        </w:tc>
        <w:tc>
          <w:tcPr>
            <w:tcW w:w="1560" w:type="dxa"/>
            <w:tcBorders>
              <w:bottom w:val="single" w:sz="4" w:space="0" w:color="auto"/>
            </w:tcBorders>
          </w:tcPr>
          <w:p w:rsidR="00833ADA" w:rsidRDefault="00833ADA" w:rsidP="00833ADA">
            <w:pPr>
              <w:rPr>
                <w:rFonts w:ascii="Garamond" w:hAnsi="Garamond"/>
              </w:rPr>
            </w:pPr>
          </w:p>
          <w:p w:rsidR="006728EF" w:rsidRDefault="006728EF" w:rsidP="006728EF">
            <w:pPr>
              <w:jc w:val="left"/>
              <w:rPr>
                <w:rFonts w:ascii="Garamond" w:hAnsi="Garamond"/>
                <w:bCs/>
                <w:i/>
                <w:szCs w:val="24"/>
              </w:rPr>
            </w:pPr>
            <w:r w:rsidRPr="002E6769">
              <w:rPr>
                <w:rFonts w:ascii="Garamond" w:hAnsi="Garamond"/>
                <w:bCs/>
                <w:i/>
                <w:szCs w:val="24"/>
              </w:rPr>
              <w:t>”M</w:t>
            </w:r>
            <w:r>
              <w:rPr>
                <w:rFonts w:ascii="Garamond" w:hAnsi="Garamond"/>
                <w:bCs/>
                <w:i/>
                <w:szCs w:val="24"/>
              </w:rPr>
              <w:t xml:space="preserve">eglátni a természet </w:t>
            </w:r>
            <w:proofErr w:type="spellStart"/>
            <w:r>
              <w:rPr>
                <w:rFonts w:ascii="Garamond" w:hAnsi="Garamond"/>
                <w:bCs/>
                <w:i/>
                <w:szCs w:val="24"/>
              </w:rPr>
              <w:t>színpadát</w:t>
            </w:r>
            <w:proofErr w:type="spellEnd"/>
            <w:r>
              <w:rPr>
                <w:rFonts w:ascii="Garamond" w:hAnsi="Garamond"/>
                <w:bCs/>
                <w:i/>
                <w:szCs w:val="24"/>
              </w:rPr>
              <w:t>!”</w:t>
            </w: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EC704C" w:rsidRDefault="00EC704C" w:rsidP="006728EF">
            <w:pPr>
              <w:jc w:val="left"/>
              <w:rPr>
                <w:rFonts w:ascii="Garamond" w:hAnsi="Garamond"/>
                <w:bCs/>
                <w:i/>
                <w:szCs w:val="24"/>
              </w:rPr>
            </w:pPr>
          </w:p>
          <w:p w:rsidR="003A358B" w:rsidRDefault="003A358B" w:rsidP="00833ADA">
            <w:pPr>
              <w:rPr>
                <w:rFonts w:ascii="Garamond" w:hAnsi="Garamond"/>
              </w:rPr>
            </w:pPr>
          </w:p>
          <w:p w:rsidR="003A358B" w:rsidRDefault="003A358B" w:rsidP="00833ADA">
            <w:pPr>
              <w:rPr>
                <w:rFonts w:ascii="Garamond" w:hAnsi="Garamond"/>
              </w:rPr>
            </w:pPr>
          </w:p>
          <w:p w:rsidR="003A358B" w:rsidRPr="003A358B" w:rsidRDefault="003A358B" w:rsidP="00833ADA">
            <w:pPr>
              <w:rPr>
                <w:rFonts w:ascii="Garamond" w:hAnsi="Garamond"/>
                <w:i/>
              </w:rPr>
            </w:pPr>
          </w:p>
        </w:tc>
        <w:tc>
          <w:tcPr>
            <w:tcW w:w="2411" w:type="dxa"/>
            <w:tcBorders>
              <w:bottom w:val="single" w:sz="4" w:space="0" w:color="auto"/>
            </w:tcBorders>
          </w:tcPr>
          <w:p w:rsidR="000E662A" w:rsidRDefault="00EC704C" w:rsidP="00833ADA">
            <w:pPr>
              <w:rPr>
                <w:rFonts w:ascii="Garamond" w:hAnsi="Garamond"/>
              </w:rPr>
            </w:pPr>
            <w:r>
              <w:rPr>
                <w:rFonts w:ascii="Garamond" w:hAnsi="Garamond"/>
              </w:rPr>
              <w:t>Ritmikus szemmozgást fejlesztő gyakorlat</w:t>
            </w:r>
          </w:p>
          <w:p w:rsidR="000E662A" w:rsidRDefault="000E662A" w:rsidP="00833ADA">
            <w:pPr>
              <w:rPr>
                <w:rFonts w:ascii="Garamond" w:hAnsi="Garamond"/>
              </w:rPr>
            </w:pPr>
          </w:p>
          <w:p w:rsidR="000E662A" w:rsidRDefault="000E662A" w:rsidP="00833ADA">
            <w:pPr>
              <w:rPr>
                <w:rFonts w:ascii="Garamond" w:hAnsi="Garamond"/>
              </w:rPr>
            </w:pPr>
          </w:p>
          <w:p w:rsidR="000E662A" w:rsidRDefault="000E662A" w:rsidP="00833ADA">
            <w:pPr>
              <w:rPr>
                <w:rFonts w:ascii="Garamond" w:hAnsi="Garamond"/>
              </w:rPr>
            </w:pPr>
          </w:p>
          <w:p w:rsidR="000E662A" w:rsidRDefault="000E662A" w:rsidP="00833ADA">
            <w:pPr>
              <w:rPr>
                <w:rFonts w:ascii="Garamond" w:hAnsi="Garamond"/>
              </w:rPr>
            </w:pPr>
          </w:p>
          <w:p w:rsidR="000E662A" w:rsidRDefault="000E662A" w:rsidP="00833ADA">
            <w:pPr>
              <w:rPr>
                <w:rFonts w:ascii="Garamond" w:hAnsi="Garamond"/>
              </w:rPr>
            </w:pPr>
          </w:p>
          <w:p w:rsidR="000E662A" w:rsidRDefault="000E662A" w:rsidP="00833ADA">
            <w:pPr>
              <w:rPr>
                <w:rFonts w:ascii="Garamond" w:hAnsi="Garamond"/>
              </w:rPr>
            </w:pPr>
          </w:p>
          <w:p w:rsidR="002B796F" w:rsidRDefault="002B796F" w:rsidP="00833ADA">
            <w:pPr>
              <w:rPr>
                <w:rFonts w:ascii="Garamond" w:hAnsi="Garamond"/>
              </w:rPr>
            </w:pPr>
          </w:p>
          <w:p w:rsidR="002B796F" w:rsidRDefault="002B796F" w:rsidP="00833ADA">
            <w:pPr>
              <w:rPr>
                <w:rFonts w:ascii="Garamond" w:hAnsi="Garamond"/>
              </w:rPr>
            </w:pPr>
          </w:p>
          <w:p w:rsidR="002B796F" w:rsidRDefault="002B796F" w:rsidP="00EC704C">
            <w:pPr>
              <w:rPr>
                <w:rFonts w:ascii="Garamond" w:hAnsi="Garamond"/>
              </w:rPr>
            </w:pPr>
            <w:r w:rsidRPr="000E662A">
              <w:rPr>
                <w:rFonts w:ascii="Garamond" w:hAnsi="Garamond"/>
              </w:rPr>
              <w:t>H</w:t>
            </w:r>
            <w:r w:rsidR="00EC704C">
              <w:rPr>
                <w:rFonts w:ascii="Garamond" w:hAnsi="Garamond"/>
              </w:rPr>
              <w:t>anglejtésgyakorlat különböző mondatfajtákkal.</w:t>
            </w:r>
          </w:p>
          <w:p w:rsidR="002B796F" w:rsidRDefault="00EC704C" w:rsidP="00833ADA">
            <w:pPr>
              <w:rPr>
                <w:rFonts w:ascii="Garamond" w:hAnsi="Garamond"/>
              </w:rPr>
            </w:pPr>
            <w:r>
              <w:rPr>
                <w:rFonts w:ascii="Garamond" w:hAnsi="Garamond"/>
                <w:szCs w:val="24"/>
              </w:rPr>
              <w:t>Egyéni élmény megfogalmazása</w:t>
            </w:r>
          </w:p>
          <w:p w:rsidR="002B796F" w:rsidRDefault="002B796F" w:rsidP="00833ADA">
            <w:pPr>
              <w:rPr>
                <w:rFonts w:ascii="Garamond" w:hAnsi="Garamond"/>
              </w:rPr>
            </w:pPr>
          </w:p>
          <w:p w:rsidR="002B796F" w:rsidRDefault="002B796F" w:rsidP="00833ADA">
            <w:pPr>
              <w:rPr>
                <w:rFonts w:ascii="Garamond" w:hAnsi="Garamond"/>
              </w:rPr>
            </w:pPr>
          </w:p>
          <w:p w:rsidR="002B796F" w:rsidRDefault="002B796F" w:rsidP="00833ADA">
            <w:pPr>
              <w:rPr>
                <w:rFonts w:ascii="Garamond" w:hAnsi="Garamond"/>
              </w:rPr>
            </w:pPr>
          </w:p>
          <w:p w:rsidR="002B796F" w:rsidRDefault="002B796F" w:rsidP="002B796F">
            <w:pPr>
              <w:rPr>
                <w:rFonts w:ascii="Garamond" w:hAnsi="Garamond"/>
              </w:rPr>
            </w:pPr>
          </w:p>
          <w:p w:rsidR="009E10EB" w:rsidRDefault="009E10EB" w:rsidP="002B796F">
            <w:pPr>
              <w:rPr>
                <w:rFonts w:ascii="Garamond" w:hAnsi="Garamond"/>
              </w:rPr>
            </w:pPr>
          </w:p>
          <w:p w:rsidR="009E10EB" w:rsidRDefault="009E10EB" w:rsidP="002B796F">
            <w:pPr>
              <w:rPr>
                <w:rFonts w:ascii="Garamond" w:hAnsi="Garamond"/>
              </w:rPr>
            </w:pPr>
          </w:p>
          <w:p w:rsidR="009E10EB" w:rsidRDefault="009E10EB" w:rsidP="002B796F">
            <w:pPr>
              <w:rPr>
                <w:rFonts w:ascii="Garamond" w:hAnsi="Garamond"/>
              </w:rPr>
            </w:pPr>
          </w:p>
          <w:p w:rsidR="009E10EB" w:rsidRDefault="009E10EB" w:rsidP="002B796F">
            <w:pPr>
              <w:rPr>
                <w:rFonts w:ascii="Garamond" w:hAnsi="Garamond"/>
              </w:rPr>
            </w:pPr>
          </w:p>
          <w:p w:rsidR="009E10EB" w:rsidRDefault="009E10EB" w:rsidP="002B796F">
            <w:pPr>
              <w:rPr>
                <w:rFonts w:ascii="Garamond" w:hAnsi="Garamond"/>
              </w:rPr>
            </w:pPr>
          </w:p>
          <w:p w:rsidR="00D96BE4" w:rsidRDefault="00D96BE4" w:rsidP="002B796F">
            <w:pPr>
              <w:rPr>
                <w:rFonts w:ascii="Garamond" w:hAnsi="Garamond"/>
              </w:rPr>
            </w:pPr>
          </w:p>
          <w:p w:rsidR="00EC704C" w:rsidRDefault="00EC704C" w:rsidP="002B796F">
            <w:pPr>
              <w:rPr>
                <w:rFonts w:ascii="Garamond" w:hAnsi="Garamond"/>
              </w:rPr>
            </w:pPr>
            <w:r>
              <w:rPr>
                <w:rFonts w:ascii="Garamond" w:hAnsi="Garamond"/>
              </w:rPr>
              <w:t xml:space="preserve">Szinonimakeresés </w:t>
            </w:r>
          </w:p>
          <w:p w:rsidR="00B92440" w:rsidRDefault="00B92440" w:rsidP="002B796F">
            <w:pPr>
              <w:rPr>
                <w:rFonts w:ascii="Garamond" w:hAnsi="Garamond"/>
              </w:rPr>
            </w:pPr>
            <w:r>
              <w:rPr>
                <w:rFonts w:ascii="Garamond" w:hAnsi="Garamond"/>
              </w:rPr>
              <w:t>A könyvismertetés műfaji sajátosságainak felfedeztetése</w:t>
            </w:r>
          </w:p>
          <w:p w:rsidR="002B796F" w:rsidRPr="00436D58" w:rsidRDefault="002B796F" w:rsidP="00833ADA">
            <w:pPr>
              <w:rPr>
                <w:rFonts w:ascii="Garamond" w:hAnsi="Garamond"/>
                <w:color w:val="0070C0"/>
              </w:rPr>
            </w:pPr>
          </w:p>
        </w:tc>
        <w:tc>
          <w:tcPr>
            <w:tcW w:w="2409" w:type="dxa"/>
            <w:tcBorders>
              <w:bottom w:val="single" w:sz="4" w:space="0" w:color="auto"/>
            </w:tcBorders>
          </w:tcPr>
          <w:p w:rsidR="00950AC1" w:rsidRDefault="00525A04" w:rsidP="00950AC1">
            <w:pPr>
              <w:spacing w:line="276" w:lineRule="auto"/>
              <w:jc w:val="left"/>
              <w:rPr>
                <w:rFonts w:eastAsia="Times New Roman" w:cs="Times New Roman"/>
                <w:b/>
                <w:bCs/>
                <w:szCs w:val="24"/>
                <w:lang w:eastAsia="hu-HU"/>
              </w:rPr>
            </w:pPr>
            <w:r w:rsidRPr="00525A04">
              <w:rPr>
                <w:rFonts w:eastAsia="Times New Roman" w:cs="Times New Roman"/>
                <w:b/>
                <w:bCs/>
                <w:szCs w:val="24"/>
                <w:lang w:eastAsia="hu-HU"/>
              </w:rPr>
              <w:t>Vidor Miklós: Jánosbogár</w:t>
            </w:r>
          </w:p>
          <w:p w:rsidR="00525A04" w:rsidRDefault="00525A04" w:rsidP="00525A04">
            <w:pPr>
              <w:spacing w:line="276" w:lineRule="auto"/>
              <w:jc w:val="left"/>
              <w:rPr>
                <w:rFonts w:cs="Times New Roman"/>
                <w:b/>
                <w:sz w:val="28"/>
                <w:szCs w:val="28"/>
              </w:rPr>
            </w:pPr>
            <w:r w:rsidRPr="0089612C">
              <w:rPr>
                <w:rFonts w:eastAsia="Times New Roman" w:cs="Times New Roman"/>
                <w:b/>
                <w:color w:val="002060"/>
                <w:szCs w:val="24"/>
                <w:lang w:eastAsia="hu-HU"/>
              </w:rPr>
              <w:t>TK. 87. o. /mf. 82.</w:t>
            </w:r>
            <w:r w:rsidR="00ED6548">
              <w:rPr>
                <w:rFonts w:eastAsia="Times New Roman" w:cs="Times New Roman"/>
                <w:b/>
                <w:color w:val="002060"/>
                <w:szCs w:val="24"/>
                <w:lang w:eastAsia="hu-HU"/>
              </w:rPr>
              <w:t xml:space="preserve"> </w:t>
            </w:r>
            <w:r w:rsidRPr="0089612C">
              <w:rPr>
                <w:rFonts w:eastAsia="Times New Roman" w:cs="Times New Roman"/>
                <w:b/>
                <w:color w:val="002060"/>
                <w:szCs w:val="24"/>
                <w:lang w:eastAsia="hu-HU"/>
              </w:rPr>
              <w:t>o</w:t>
            </w:r>
            <w:r w:rsidRPr="00EC704C">
              <w:rPr>
                <w:rFonts w:eastAsia="Times New Roman" w:cs="Times New Roman"/>
                <w:b/>
                <w:color w:val="0070C0"/>
                <w:szCs w:val="24"/>
                <w:lang w:eastAsia="hu-HU"/>
              </w:rPr>
              <w:t>.</w:t>
            </w:r>
            <w:r w:rsidRPr="00EC704C">
              <w:rPr>
                <w:rFonts w:cs="Times New Roman"/>
                <w:b/>
                <w:color w:val="0070C0"/>
                <w:sz w:val="28"/>
                <w:szCs w:val="28"/>
              </w:rPr>
              <w:t xml:space="preserve"> </w:t>
            </w:r>
          </w:p>
          <w:p w:rsidR="00950AC1" w:rsidRDefault="00950AC1" w:rsidP="00950AC1">
            <w:pPr>
              <w:spacing w:line="276" w:lineRule="auto"/>
              <w:jc w:val="left"/>
              <w:rPr>
                <w:rFonts w:eastAsia="Times New Roman" w:cs="Times New Roman"/>
                <w:b/>
                <w:bCs/>
                <w:szCs w:val="24"/>
                <w:lang w:eastAsia="hu-HU"/>
              </w:rPr>
            </w:pPr>
          </w:p>
          <w:p w:rsidR="00950AC1" w:rsidRDefault="00950AC1" w:rsidP="00950AC1">
            <w:pPr>
              <w:spacing w:line="276" w:lineRule="auto"/>
              <w:jc w:val="left"/>
              <w:rPr>
                <w:rFonts w:eastAsia="Times New Roman" w:cs="Times New Roman"/>
                <w:b/>
                <w:bCs/>
                <w:szCs w:val="24"/>
                <w:lang w:eastAsia="hu-HU"/>
              </w:rPr>
            </w:pPr>
          </w:p>
          <w:p w:rsidR="00950AC1" w:rsidRPr="00950AC1" w:rsidRDefault="00950AC1" w:rsidP="00950AC1">
            <w:pPr>
              <w:spacing w:line="276" w:lineRule="auto"/>
              <w:jc w:val="left"/>
              <w:rPr>
                <w:rFonts w:eastAsia="Times New Roman" w:cs="Times New Roman"/>
                <w:b/>
                <w:bCs/>
                <w:szCs w:val="24"/>
                <w:lang w:eastAsia="hu-HU"/>
              </w:rPr>
            </w:pPr>
            <w:r w:rsidRPr="00950AC1">
              <w:rPr>
                <w:rFonts w:eastAsia="Times New Roman" w:cs="Times New Roman"/>
                <w:b/>
                <w:bCs/>
                <w:szCs w:val="24"/>
                <w:lang w:eastAsia="hu-HU"/>
              </w:rPr>
              <w:t xml:space="preserve"> </w:t>
            </w:r>
          </w:p>
          <w:p w:rsidR="000E662A" w:rsidRDefault="000E662A" w:rsidP="00950AC1">
            <w:pPr>
              <w:spacing w:line="276" w:lineRule="auto"/>
              <w:jc w:val="left"/>
              <w:rPr>
                <w:rFonts w:eastAsia="Times New Roman" w:cs="Times New Roman"/>
                <w:b/>
                <w:szCs w:val="24"/>
                <w:lang w:eastAsia="hu-HU"/>
              </w:rPr>
            </w:pPr>
          </w:p>
          <w:p w:rsidR="000E662A" w:rsidRDefault="000E662A" w:rsidP="00950AC1">
            <w:pPr>
              <w:spacing w:line="276" w:lineRule="auto"/>
              <w:jc w:val="left"/>
              <w:rPr>
                <w:rFonts w:eastAsia="Times New Roman" w:cs="Times New Roman"/>
                <w:b/>
                <w:szCs w:val="24"/>
                <w:lang w:eastAsia="hu-HU"/>
              </w:rPr>
            </w:pPr>
          </w:p>
          <w:p w:rsidR="000E662A" w:rsidRDefault="000E662A" w:rsidP="00950AC1">
            <w:pPr>
              <w:spacing w:line="276" w:lineRule="auto"/>
              <w:jc w:val="left"/>
              <w:rPr>
                <w:rFonts w:eastAsia="Times New Roman" w:cs="Times New Roman"/>
                <w:b/>
                <w:szCs w:val="24"/>
                <w:lang w:eastAsia="hu-HU"/>
              </w:rPr>
            </w:pPr>
          </w:p>
          <w:p w:rsidR="00525A04" w:rsidRDefault="00525A04" w:rsidP="00525A04">
            <w:pPr>
              <w:spacing w:line="276" w:lineRule="auto"/>
              <w:jc w:val="left"/>
              <w:rPr>
                <w:rFonts w:ascii="Garamond" w:hAnsi="Garamond" w:cs="Times New Roman"/>
                <w:b/>
                <w:bCs/>
                <w:szCs w:val="24"/>
              </w:rPr>
            </w:pPr>
            <w:r w:rsidRPr="00525A04">
              <w:rPr>
                <w:rFonts w:ascii="Garamond" w:hAnsi="Garamond" w:cs="Times New Roman"/>
                <w:b/>
                <w:bCs/>
                <w:szCs w:val="24"/>
              </w:rPr>
              <w:t>Rigó Béla: Nálatok laknak-e állatok?</w:t>
            </w:r>
          </w:p>
          <w:p w:rsidR="00525A04" w:rsidRPr="0089612C" w:rsidRDefault="00E05740" w:rsidP="00525A04">
            <w:pPr>
              <w:spacing w:line="276" w:lineRule="auto"/>
              <w:jc w:val="left"/>
              <w:rPr>
                <w:rFonts w:ascii="Garamond" w:hAnsi="Garamond" w:cs="Times New Roman"/>
                <w:b/>
                <w:bCs/>
                <w:color w:val="002060"/>
                <w:szCs w:val="24"/>
              </w:rPr>
            </w:pPr>
            <w:r w:rsidRPr="0089612C">
              <w:rPr>
                <w:rFonts w:ascii="Garamond" w:hAnsi="Garamond" w:cs="Times New Roman"/>
                <w:b/>
                <w:bCs/>
                <w:color w:val="002060"/>
                <w:szCs w:val="24"/>
              </w:rPr>
              <w:t>TK. 88. o. /mf. 83</w:t>
            </w:r>
            <w:r w:rsidR="00525A04" w:rsidRPr="0089612C">
              <w:rPr>
                <w:rFonts w:ascii="Garamond" w:hAnsi="Garamond" w:cs="Times New Roman"/>
                <w:b/>
                <w:bCs/>
                <w:color w:val="002060"/>
                <w:szCs w:val="24"/>
              </w:rPr>
              <w:t>.</w:t>
            </w:r>
            <w:r w:rsidR="00ED6548">
              <w:rPr>
                <w:rFonts w:ascii="Garamond" w:hAnsi="Garamond" w:cs="Times New Roman"/>
                <w:b/>
                <w:bCs/>
                <w:color w:val="002060"/>
                <w:szCs w:val="24"/>
              </w:rPr>
              <w:t xml:space="preserve"> </w:t>
            </w:r>
            <w:r w:rsidR="00525A04" w:rsidRPr="0089612C">
              <w:rPr>
                <w:rFonts w:ascii="Garamond" w:hAnsi="Garamond" w:cs="Times New Roman"/>
                <w:b/>
                <w:bCs/>
                <w:color w:val="002060"/>
                <w:szCs w:val="24"/>
              </w:rPr>
              <w:t>o.</w:t>
            </w:r>
          </w:p>
          <w:p w:rsidR="00525A04" w:rsidRDefault="00525A04" w:rsidP="00525A04">
            <w:pPr>
              <w:spacing w:line="276" w:lineRule="auto"/>
              <w:jc w:val="left"/>
              <w:rPr>
                <w:rFonts w:ascii="Garamond" w:hAnsi="Garamond" w:cs="Times New Roman"/>
                <w:b/>
                <w:bCs/>
                <w:szCs w:val="24"/>
              </w:rPr>
            </w:pPr>
          </w:p>
          <w:p w:rsidR="00525A04" w:rsidRDefault="00525A04" w:rsidP="00525A04">
            <w:pPr>
              <w:spacing w:line="276" w:lineRule="auto"/>
              <w:jc w:val="left"/>
              <w:rPr>
                <w:rFonts w:ascii="Garamond" w:hAnsi="Garamond" w:cs="Times New Roman"/>
                <w:b/>
                <w:bCs/>
                <w:szCs w:val="24"/>
              </w:rPr>
            </w:pPr>
          </w:p>
          <w:p w:rsidR="00525A04" w:rsidRDefault="00525A04" w:rsidP="00525A04">
            <w:pPr>
              <w:spacing w:line="276" w:lineRule="auto"/>
              <w:jc w:val="left"/>
              <w:rPr>
                <w:rFonts w:ascii="Garamond" w:hAnsi="Garamond" w:cs="Times New Roman"/>
                <w:b/>
                <w:bCs/>
                <w:szCs w:val="24"/>
              </w:rPr>
            </w:pPr>
          </w:p>
          <w:p w:rsidR="00525A04" w:rsidRDefault="00525A04" w:rsidP="00525A04">
            <w:pPr>
              <w:spacing w:line="276" w:lineRule="auto"/>
              <w:jc w:val="left"/>
              <w:rPr>
                <w:rFonts w:ascii="Garamond" w:hAnsi="Garamond" w:cs="Times New Roman"/>
                <w:b/>
                <w:bCs/>
                <w:szCs w:val="24"/>
              </w:rPr>
            </w:pPr>
          </w:p>
          <w:p w:rsidR="00525A04" w:rsidRDefault="00525A04" w:rsidP="00525A04">
            <w:pPr>
              <w:spacing w:line="276" w:lineRule="auto"/>
              <w:jc w:val="left"/>
              <w:rPr>
                <w:rFonts w:ascii="Garamond" w:hAnsi="Garamond" w:cs="Times New Roman"/>
                <w:b/>
                <w:bCs/>
                <w:szCs w:val="24"/>
              </w:rPr>
            </w:pPr>
          </w:p>
          <w:p w:rsidR="009E10EB" w:rsidRDefault="009E10EB" w:rsidP="00525A04">
            <w:pPr>
              <w:spacing w:line="276" w:lineRule="auto"/>
              <w:jc w:val="left"/>
              <w:rPr>
                <w:rFonts w:ascii="Garamond" w:hAnsi="Garamond" w:cs="Times New Roman"/>
                <w:b/>
                <w:bCs/>
                <w:szCs w:val="24"/>
              </w:rPr>
            </w:pPr>
          </w:p>
          <w:p w:rsidR="009E10EB" w:rsidRDefault="009E10EB" w:rsidP="00525A04">
            <w:pPr>
              <w:spacing w:line="276" w:lineRule="auto"/>
              <w:jc w:val="left"/>
              <w:rPr>
                <w:rFonts w:ascii="Garamond" w:hAnsi="Garamond" w:cs="Times New Roman"/>
                <w:b/>
                <w:bCs/>
                <w:szCs w:val="24"/>
              </w:rPr>
            </w:pPr>
          </w:p>
          <w:p w:rsidR="009E10EB" w:rsidRDefault="009E10EB" w:rsidP="00525A04">
            <w:pPr>
              <w:spacing w:line="276" w:lineRule="auto"/>
              <w:jc w:val="left"/>
              <w:rPr>
                <w:rFonts w:ascii="Garamond" w:hAnsi="Garamond" w:cs="Times New Roman"/>
                <w:b/>
                <w:bCs/>
                <w:szCs w:val="24"/>
              </w:rPr>
            </w:pPr>
          </w:p>
          <w:p w:rsidR="009E10EB" w:rsidRDefault="009E10EB" w:rsidP="00525A04">
            <w:pPr>
              <w:spacing w:line="276" w:lineRule="auto"/>
              <w:jc w:val="left"/>
              <w:rPr>
                <w:rFonts w:ascii="Garamond" w:hAnsi="Garamond" w:cs="Times New Roman"/>
                <w:b/>
                <w:bCs/>
                <w:szCs w:val="24"/>
              </w:rPr>
            </w:pPr>
          </w:p>
          <w:p w:rsidR="00D96BE4" w:rsidRDefault="00D96BE4" w:rsidP="00525A04">
            <w:pPr>
              <w:spacing w:line="276" w:lineRule="auto"/>
              <w:jc w:val="left"/>
              <w:rPr>
                <w:rFonts w:ascii="Garamond" w:hAnsi="Garamond" w:cs="Times New Roman"/>
                <w:b/>
                <w:bCs/>
                <w:szCs w:val="24"/>
              </w:rPr>
            </w:pPr>
          </w:p>
          <w:p w:rsidR="00525A04" w:rsidRDefault="00525A04" w:rsidP="00525A04">
            <w:pPr>
              <w:spacing w:line="276" w:lineRule="auto"/>
              <w:jc w:val="left"/>
              <w:rPr>
                <w:rFonts w:ascii="Garamond" w:hAnsi="Garamond" w:cs="Times New Roman"/>
                <w:b/>
                <w:bCs/>
                <w:szCs w:val="24"/>
              </w:rPr>
            </w:pPr>
            <w:r w:rsidRPr="00525A04">
              <w:rPr>
                <w:rFonts w:ascii="Garamond" w:hAnsi="Garamond" w:cs="Times New Roman"/>
                <w:b/>
                <w:bCs/>
                <w:szCs w:val="24"/>
              </w:rPr>
              <w:t>Csukás István: A téli tücsök meséi (részlet)</w:t>
            </w:r>
            <w:r>
              <w:rPr>
                <w:rFonts w:ascii="Garamond" w:hAnsi="Garamond" w:cs="Times New Roman"/>
                <w:b/>
                <w:bCs/>
                <w:szCs w:val="24"/>
              </w:rPr>
              <w:t xml:space="preserve"> </w:t>
            </w:r>
          </w:p>
          <w:p w:rsidR="00525A04" w:rsidRPr="0089612C" w:rsidRDefault="00E05740" w:rsidP="00525A04">
            <w:pPr>
              <w:spacing w:line="276" w:lineRule="auto"/>
              <w:jc w:val="left"/>
              <w:rPr>
                <w:rFonts w:ascii="Garamond" w:hAnsi="Garamond" w:cs="Times New Roman"/>
                <w:b/>
                <w:bCs/>
                <w:color w:val="002060"/>
                <w:szCs w:val="24"/>
              </w:rPr>
            </w:pPr>
            <w:r w:rsidRPr="0089612C">
              <w:rPr>
                <w:rFonts w:ascii="Garamond" w:hAnsi="Garamond" w:cs="Times New Roman"/>
                <w:b/>
                <w:bCs/>
                <w:color w:val="002060"/>
                <w:szCs w:val="24"/>
              </w:rPr>
              <w:t>TK. 89. o. /mf. 84</w:t>
            </w:r>
            <w:r w:rsidR="00525A04" w:rsidRPr="0089612C">
              <w:rPr>
                <w:rFonts w:ascii="Garamond" w:hAnsi="Garamond" w:cs="Times New Roman"/>
                <w:b/>
                <w:bCs/>
                <w:color w:val="002060"/>
                <w:szCs w:val="24"/>
              </w:rPr>
              <w:t>.</w:t>
            </w:r>
            <w:r w:rsidRPr="0089612C">
              <w:rPr>
                <w:rFonts w:ascii="Garamond" w:hAnsi="Garamond" w:cs="Times New Roman"/>
                <w:b/>
                <w:bCs/>
                <w:color w:val="002060"/>
                <w:szCs w:val="24"/>
              </w:rPr>
              <w:t xml:space="preserve"> </w:t>
            </w:r>
            <w:r w:rsidR="00525A04" w:rsidRPr="0089612C">
              <w:rPr>
                <w:rFonts w:ascii="Garamond" w:hAnsi="Garamond" w:cs="Times New Roman"/>
                <w:b/>
                <w:bCs/>
                <w:color w:val="002060"/>
                <w:szCs w:val="24"/>
              </w:rPr>
              <w:t>o.</w:t>
            </w:r>
          </w:p>
          <w:p w:rsidR="00525A04" w:rsidRPr="00525A04" w:rsidRDefault="00525A04" w:rsidP="00525A04">
            <w:pPr>
              <w:spacing w:line="276" w:lineRule="auto"/>
              <w:jc w:val="left"/>
              <w:rPr>
                <w:rFonts w:ascii="Garamond" w:hAnsi="Garamond" w:cs="Times New Roman"/>
                <w:b/>
                <w:bCs/>
                <w:szCs w:val="24"/>
              </w:rPr>
            </w:pPr>
          </w:p>
          <w:p w:rsidR="00833ADA" w:rsidRPr="00624BBC" w:rsidRDefault="00833ADA" w:rsidP="00833ADA">
            <w:pPr>
              <w:rPr>
                <w:rFonts w:ascii="Garamond" w:hAnsi="Garamond"/>
                <w:i/>
                <w:color w:val="0070C0"/>
                <w:szCs w:val="24"/>
              </w:rPr>
            </w:pPr>
          </w:p>
        </w:tc>
        <w:tc>
          <w:tcPr>
            <w:tcW w:w="2339" w:type="dxa"/>
            <w:gridSpan w:val="3"/>
            <w:tcBorders>
              <w:bottom w:val="single" w:sz="4" w:space="0" w:color="auto"/>
              <w:right w:val="single" w:sz="4" w:space="0" w:color="808080" w:themeColor="background1" w:themeShade="80"/>
            </w:tcBorders>
          </w:tcPr>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9E10EB" w:rsidRDefault="009E10EB" w:rsidP="00E23393">
            <w:pPr>
              <w:rPr>
                <w:rFonts w:ascii="Garamond" w:hAnsi="Garamond"/>
                <w:b/>
                <w:color w:val="0070C0"/>
              </w:rPr>
            </w:pPr>
          </w:p>
          <w:p w:rsidR="00D14571" w:rsidRDefault="00E23393" w:rsidP="00E23393">
            <w:pPr>
              <w:rPr>
                <w:rFonts w:ascii="Garamond" w:hAnsi="Garamond"/>
                <w:i/>
                <w:color w:val="0070C0"/>
              </w:rPr>
            </w:pPr>
            <w:r w:rsidRPr="00E23393">
              <w:rPr>
                <w:rFonts w:ascii="Garamond" w:hAnsi="Garamond"/>
                <w:b/>
                <w:color w:val="0070C0"/>
              </w:rPr>
              <w:t>Ki cselekszik? A cselekvő személye</w:t>
            </w:r>
            <w:r>
              <w:rPr>
                <w:rFonts w:ascii="Garamond" w:hAnsi="Garamond"/>
                <w:b/>
                <w:color w:val="0070C0"/>
              </w:rPr>
              <w:t xml:space="preserve"> </w:t>
            </w:r>
            <w:r w:rsidR="00D14571">
              <w:rPr>
                <w:rFonts w:ascii="Garamond" w:hAnsi="Garamond"/>
                <w:i/>
                <w:color w:val="0070C0"/>
              </w:rPr>
              <w:t xml:space="preserve"> </w:t>
            </w:r>
          </w:p>
          <w:p w:rsidR="00833ADA" w:rsidRPr="00E23393" w:rsidRDefault="00D14571" w:rsidP="00E23393">
            <w:pPr>
              <w:rPr>
                <w:rFonts w:ascii="Garamond" w:hAnsi="Garamond"/>
                <w:b/>
                <w:color w:val="0070C0"/>
              </w:rPr>
            </w:pPr>
            <w:proofErr w:type="spellStart"/>
            <w:r>
              <w:rPr>
                <w:rFonts w:ascii="Garamond" w:hAnsi="Garamond"/>
                <w:i/>
                <w:color w:val="0070C0"/>
              </w:rPr>
              <w:t>Éa</w:t>
            </w:r>
            <w:proofErr w:type="spellEnd"/>
            <w:r>
              <w:rPr>
                <w:rFonts w:ascii="Garamond" w:hAnsi="Garamond"/>
                <w:i/>
                <w:color w:val="0070C0"/>
              </w:rPr>
              <w:t xml:space="preserve">./ II: kötet </w:t>
            </w:r>
            <w:r w:rsidR="00E23393" w:rsidRPr="00E23393">
              <w:rPr>
                <w:rFonts w:ascii="Garamond" w:hAnsi="Garamond"/>
                <w:i/>
                <w:color w:val="0070C0"/>
              </w:rPr>
              <w:t>8</w:t>
            </w:r>
            <w:r w:rsidR="00F03400" w:rsidRPr="00920A0F">
              <w:rPr>
                <w:rFonts w:ascii="Garamond" w:hAnsi="Garamond"/>
                <w:i/>
                <w:color w:val="0070C0"/>
                <w:szCs w:val="24"/>
              </w:rPr>
              <w:t>–</w:t>
            </w:r>
            <w:r w:rsidR="00F03400">
              <w:rPr>
                <w:rFonts w:ascii="Garamond" w:hAnsi="Garamond"/>
                <w:i/>
                <w:color w:val="0070C0"/>
              </w:rPr>
              <w:t xml:space="preserve"> </w:t>
            </w:r>
            <w:r w:rsidR="00E23393" w:rsidRPr="00E23393">
              <w:rPr>
                <w:rFonts w:ascii="Garamond" w:hAnsi="Garamond"/>
                <w:i/>
                <w:color w:val="0070C0"/>
              </w:rPr>
              <w:t>11</w:t>
            </w:r>
            <w:proofErr w:type="gramStart"/>
            <w:r w:rsidR="00E23393" w:rsidRPr="00E23393">
              <w:rPr>
                <w:rFonts w:ascii="Garamond" w:hAnsi="Garamond"/>
                <w:i/>
                <w:color w:val="0070C0"/>
              </w:rPr>
              <w:t>.o</w:t>
            </w:r>
            <w:r w:rsidR="00F03400">
              <w:rPr>
                <w:rFonts w:ascii="Garamond" w:hAnsi="Garamond"/>
                <w:b/>
                <w:color w:val="0070C0"/>
              </w:rPr>
              <w:t>.</w:t>
            </w:r>
            <w:proofErr w:type="gramEnd"/>
          </w:p>
        </w:tc>
        <w:tc>
          <w:tcPr>
            <w:tcW w:w="2339" w:type="dxa"/>
            <w:gridSpan w:val="4"/>
            <w:tcBorders>
              <w:left w:val="single" w:sz="4" w:space="0" w:color="808080" w:themeColor="background1" w:themeShade="80"/>
              <w:bottom w:val="single" w:sz="4" w:space="0" w:color="auto"/>
            </w:tcBorders>
          </w:tcPr>
          <w:p w:rsidR="002B796F" w:rsidRPr="00D96BE4" w:rsidRDefault="00EC704C" w:rsidP="000E662A">
            <w:pPr>
              <w:rPr>
                <w:rFonts w:ascii="Garamond" w:hAnsi="Garamond"/>
                <w:color w:val="833C0B" w:themeColor="accent2" w:themeShade="80"/>
              </w:rPr>
            </w:pPr>
            <w:r w:rsidRPr="00D96BE4">
              <w:rPr>
                <w:rFonts w:ascii="Garamond" w:hAnsi="Garamond"/>
                <w:color w:val="833C0B" w:themeColor="accent2" w:themeShade="80"/>
              </w:rPr>
              <w:t>ötsoros alkotása</w:t>
            </w:r>
          </w:p>
          <w:p w:rsidR="00B92440" w:rsidRPr="00B92440" w:rsidRDefault="00B92440" w:rsidP="000E662A">
            <w:pPr>
              <w:rPr>
                <w:rFonts w:ascii="Garamond" w:hAnsi="Garamond"/>
                <w:color w:val="002060"/>
              </w:rPr>
            </w:pPr>
          </w:p>
          <w:p w:rsidR="00B92440" w:rsidRPr="00B92440" w:rsidRDefault="00B92440" w:rsidP="000E662A">
            <w:pPr>
              <w:rPr>
                <w:rFonts w:ascii="Garamond" w:hAnsi="Garamond"/>
                <w:color w:val="002060"/>
              </w:rPr>
            </w:pPr>
          </w:p>
          <w:p w:rsidR="00B92440" w:rsidRPr="00B92440" w:rsidRDefault="00B92440" w:rsidP="000E662A">
            <w:pPr>
              <w:rPr>
                <w:rFonts w:ascii="Garamond" w:hAnsi="Garamond"/>
                <w:color w:val="002060"/>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9E10EB" w:rsidRDefault="009E10EB" w:rsidP="00B92440">
            <w:pPr>
              <w:rPr>
                <w:rFonts w:ascii="Garamond" w:hAnsi="Garamond"/>
                <w:color w:val="002060"/>
                <w:szCs w:val="24"/>
              </w:rPr>
            </w:pPr>
          </w:p>
          <w:p w:rsidR="00B92440" w:rsidRPr="00D96BE4" w:rsidRDefault="00B92440" w:rsidP="00B92440">
            <w:pPr>
              <w:rPr>
                <w:rFonts w:ascii="Garamond" w:hAnsi="Garamond"/>
                <w:color w:val="833C0B" w:themeColor="accent2" w:themeShade="80"/>
                <w:szCs w:val="24"/>
              </w:rPr>
            </w:pPr>
            <w:r w:rsidRPr="00D96BE4">
              <w:rPr>
                <w:rFonts w:ascii="Garamond" w:hAnsi="Garamond"/>
                <w:color w:val="833C0B" w:themeColor="accent2" w:themeShade="80"/>
                <w:szCs w:val="24"/>
              </w:rPr>
              <w:t xml:space="preserve">A felhívás műfaji </w:t>
            </w:r>
            <w:proofErr w:type="spellStart"/>
            <w:r w:rsidRPr="00D96BE4">
              <w:rPr>
                <w:rFonts w:ascii="Garamond" w:hAnsi="Garamond"/>
                <w:color w:val="833C0B" w:themeColor="accent2" w:themeShade="80"/>
                <w:szCs w:val="24"/>
              </w:rPr>
              <w:t>sajá-tosságai</w:t>
            </w:r>
            <w:proofErr w:type="spellEnd"/>
            <w:r w:rsidRPr="00D96BE4">
              <w:rPr>
                <w:rFonts w:ascii="Garamond" w:hAnsi="Garamond"/>
                <w:color w:val="833C0B" w:themeColor="accent2" w:themeShade="80"/>
                <w:szCs w:val="24"/>
              </w:rPr>
              <w:t xml:space="preserve"> </w:t>
            </w:r>
          </w:p>
          <w:p w:rsidR="00B92440" w:rsidRPr="00D96BE4" w:rsidRDefault="00B92440" w:rsidP="00B92440">
            <w:pPr>
              <w:rPr>
                <w:rFonts w:ascii="Garamond" w:hAnsi="Garamond"/>
                <w:i/>
                <w:color w:val="833C0B" w:themeColor="accent2" w:themeShade="80"/>
                <w:szCs w:val="24"/>
              </w:rPr>
            </w:pPr>
            <w:proofErr w:type="spellStart"/>
            <w:r w:rsidRPr="00D96BE4">
              <w:rPr>
                <w:rFonts w:ascii="Garamond" w:hAnsi="Garamond"/>
                <w:i/>
                <w:color w:val="833C0B" w:themeColor="accent2" w:themeShade="80"/>
                <w:szCs w:val="24"/>
              </w:rPr>
              <w:t>Éa</w:t>
            </w:r>
            <w:proofErr w:type="spellEnd"/>
            <w:r w:rsidRPr="00D96BE4">
              <w:rPr>
                <w:rFonts w:ascii="Garamond" w:hAnsi="Garamond"/>
                <w:i/>
                <w:color w:val="833C0B" w:themeColor="accent2" w:themeShade="80"/>
                <w:szCs w:val="24"/>
              </w:rPr>
              <w:t>. mf. / II. 68. o.</w:t>
            </w: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2B796F" w:rsidRPr="00B92440" w:rsidRDefault="002B796F" w:rsidP="000E662A">
            <w:pPr>
              <w:rPr>
                <w:rFonts w:ascii="Garamond" w:hAnsi="Garamond"/>
                <w:color w:val="002060"/>
                <w:szCs w:val="24"/>
              </w:rPr>
            </w:pPr>
          </w:p>
          <w:p w:rsidR="00B92440" w:rsidRDefault="009E10EB" w:rsidP="000E662A">
            <w:pPr>
              <w:rPr>
                <w:rFonts w:ascii="Garamond" w:hAnsi="Garamond"/>
                <w:szCs w:val="24"/>
              </w:rPr>
            </w:pPr>
            <w:r>
              <w:rPr>
                <w:rFonts w:ascii="Garamond" w:hAnsi="Garamond"/>
                <w:szCs w:val="24"/>
              </w:rPr>
              <w:t>I</w:t>
            </w:r>
            <w:r w:rsidR="00B92440">
              <w:rPr>
                <w:rFonts w:ascii="Garamond" w:hAnsi="Garamond"/>
                <w:szCs w:val="24"/>
              </w:rPr>
              <w:t>ndoklás megfogalmazása</w:t>
            </w:r>
          </w:p>
          <w:p w:rsidR="00B92440" w:rsidRPr="00E715AA" w:rsidRDefault="00B92440" w:rsidP="000E662A">
            <w:pPr>
              <w:rPr>
                <w:rFonts w:ascii="Garamond" w:hAnsi="Garamond"/>
                <w:szCs w:val="24"/>
              </w:rPr>
            </w:pPr>
          </w:p>
        </w:tc>
        <w:tc>
          <w:tcPr>
            <w:tcW w:w="2552" w:type="dxa"/>
            <w:gridSpan w:val="2"/>
            <w:tcBorders>
              <w:bottom w:val="single" w:sz="4" w:space="0" w:color="auto"/>
            </w:tcBorders>
          </w:tcPr>
          <w:p w:rsidR="009E10EB" w:rsidRPr="00FE225B" w:rsidRDefault="009E10EB" w:rsidP="009E10EB">
            <w:pPr>
              <w:jc w:val="left"/>
              <w:rPr>
                <w:rFonts w:ascii="Garamond" w:hAnsi="Garamond"/>
                <w:szCs w:val="24"/>
              </w:rPr>
            </w:pPr>
            <w:r w:rsidRPr="00FE225B">
              <w:rPr>
                <w:rFonts w:ascii="Garamond" w:hAnsi="Garamond"/>
                <w:szCs w:val="24"/>
              </w:rPr>
              <w:t>Kreatív-produktív vers-befogadás A vers tartalmi üzenetének megfogalmazása.</w:t>
            </w:r>
          </w:p>
          <w:p w:rsidR="009E10EB" w:rsidRDefault="009E10EB" w:rsidP="009E10EB">
            <w:pPr>
              <w:jc w:val="left"/>
              <w:rPr>
                <w:rFonts w:ascii="Garamond" w:hAnsi="Garamond"/>
              </w:rPr>
            </w:pPr>
            <w:r>
              <w:rPr>
                <w:rFonts w:ascii="Garamond" w:hAnsi="Garamond"/>
              </w:rPr>
              <w:t xml:space="preserve">Gyönyörködtetés – esztétikai nevelés </w:t>
            </w: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Pr="00FE225B" w:rsidRDefault="009E10EB" w:rsidP="009E10EB">
            <w:pPr>
              <w:jc w:val="left"/>
              <w:rPr>
                <w:rFonts w:ascii="Garamond" w:hAnsi="Garamond"/>
                <w:szCs w:val="24"/>
              </w:rPr>
            </w:pPr>
            <w:r w:rsidRPr="00FE225B">
              <w:rPr>
                <w:rFonts w:ascii="Garamond" w:hAnsi="Garamond"/>
                <w:szCs w:val="24"/>
              </w:rPr>
              <w:t>Kreatív-produktív vers-befogadás A vers tartalmi üzenetének megfogalmazása.</w:t>
            </w:r>
          </w:p>
          <w:p w:rsidR="009E10EB" w:rsidRDefault="009E10EB" w:rsidP="009E10EB">
            <w:pPr>
              <w:jc w:val="left"/>
              <w:rPr>
                <w:rFonts w:ascii="Garamond" w:hAnsi="Garamond"/>
              </w:rPr>
            </w:pPr>
            <w:r>
              <w:rPr>
                <w:rFonts w:ascii="Garamond" w:hAnsi="Garamond"/>
              </w:rPr>
              <w:t>Az állatok szeretetére nevelés, az állatokról való felelős gondoskodásra nevelés</w:t>
            </w: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9E10EB" w:rsidRDefault="009E10EB" w:rsidP="009E10EB">
            <w:pPr>
              <w:jc w:val="left"/>
              <w:rPr>
                <w:rFonts w:ascii="Garamond" w:hAnsi="Garamond"/>
              </w:rPr>
            </w:pPr>
          </w:p>
          <w:p w:rsidR="002C7AB0" w:rsidRDefault="002C7AB0" w:rsidP="009E10EB">
            <w:pPr>
              <w:jc w:val="left"/>
              <w:rPr>
                <w:rFonts w:ascii="Garamond" w:hAnsi="Garamond"/>
              </w:rPr>
            </w:pPr>
          </w:p>
          <w:p w:rsidR="009E10EB" w:rsidRPr="00326FAA" w:rsidRDefault="009E10EB" w:rsidP="009E10EB">
            <w:pPr>
              <w:jc w:val="left"/>
              <w:rPr>
                <w:rFonts w:ascii="Garamond" w:hAnsi="Garamond"/>
              </w:rPr>
            </w:pPr>
            <w:r w:rsidRPr="00326FAA">
              <w:rPr>
                <w:rFonts w:ascii="Garamond" w:hAnsi="Garamond"/>
              </w:rPr>
              <w:t xml:space="preserve">Az irodalmi szöveg de-kódolása, mely látens módon követi az epikai művek szerkezetét, összefüggések keresése - </w:t>
            </w:r>
          </w:p>
          <w:p w:rsidR="009E10EB" w:rsidRPr="00326FAA" w:rsidRDefault="009E10EB" w:rsidP="009E10EB">
            <w:pPr>
              <w:jc w:val="left"/>
              <w:rPr>
                <w:rFonts w:ascii="Garamond" w:hAnsi="Garamond"/>
              </w:rPr>
            </w:pPr>
            <w:r w:rsidRPr="00326FAA">
              <w:rPr>
                <w:rFonts w:ascii="Garamond" w:hAnsi="Garamond"/>
              </w:rPr>
              <w:t xml:space="preserve">Időrend – a mondatok bemutató olvasása </w:t>
            </w:r>
          </w:p>
          <w:p w:rsidR="002B796F" w:rsidRPr="003602A1" w:rsidRDefault="009E10EB" w:rsidP="009E10EB">
            <w:pPr>
              <w:jc w:val="left"/>
              <w:rPr>
                <w:rFonts w:ascii="Garamond" w:hAnsi="Garamond"/>
              </w:rPr>
            </w:pPr>
            <w:r w:rsidRPr="00326FAA">
              <w:rPr>
                <w:rFonts w:ascii="Garamond" w:hAnsi="Garamond"/>
              </w:rPr>
              <w:t xml:space="preserve">A megfelelő nyelvi </w:t>
            </w:r>
            <w:proofErr w:type="spellStart"/>
            <w:r w:rsidRPr="00326FAA">
              <w:rPr>
                <w:rFonts w:ascii="Garamond" w:hAnsi="Garamond"/>
              </w:rPr>
              <w:t>kife-jezések</w:t>
            </w:r>
            <w:proofErr w:type="spellEnd"/>
            <w:r w:rsidRPr="00326FAA">
              <w:rPr>
                <w:rFonts w:ascii="Garamond" w:hAnsi="Garamond"/>
              </w:rPr>
              <w:t xml:space="preserve"> megkeresése</w:t>
            </w:r>
          </w:p>
        </w:tc>
      </w:tr>
      <w:tr w:rsidR="00950AC1" w:rsidRPr="00CA45E6" w:rsidTr="00DE1CB3">
        <w:tblPrEx>
          <w:tblCellMar>
            <w:left w:w="85" w:type="dxa"/>
            <w:right w:w="85" w:type="dxa"/>
          </w:tblCellMar>
        </w:tblPrEx>
        <w:trPr>
          <w:gridBefore w:val="1"/>
          <w:wBefore w:w="10" w:type="dxa"/>
          <w:cantSplit/>
          <w:trHeight w:val="701"/>
        </w:trPr>
        <w:tc>
          <w:tcPr>
            <w:tcW w:w="409" w:type="dxa"/>
            <w:gridSpan w:val="2"/>
            <w:tcBorders>
              <w:bottom w:val="single" w:sz="4" w:space="0" w:color="auto"/>
            </w:tcBorders>
            <w:shd w:val="clear" w:color="auto" w:fill="9CC2E5" w:themeFill="accent1" w:themeFillTint="99"/>
            <w:textDirection w:val="btLr"/>
          </w:tcPr>
          <w:p w:rsidR="00950AC1" w:rsidRPr="70AD1990" w:rsidRDefault="00950AC1" w:rsidP="00833ADA">
            <w:pPr>
              <w:ind w:left="113" w:right="113"/>
              <w:jc w:val="center"/>
              <w:rPr>
                <w:rFonts w:ascii="Garamond" w:hAnsi="Garamond"/>
                <w:b/>
                <w:bCs/>
                <w:spacing w:val="60"/>
                <w:sz w:val="28"/>
                <w:szCs w:val="28"/>
              </w:rPr>
            </w:pPr>
          </w:p>
        </w:tc>
        <w:tc>
          <w:tcPr>
            <w:tcW w:w="567" w:type="dxa"/>
            <w:gridSpan w:val="2"/>
            <w:tcBorders>
              <w:bottom w:val="single" w:sz="4" w:space="0" w:color="auto"/>
            </w:tcBorders>
            <w:shd w:val="clear" w:color="auto" w:fill="9CC2E5" w:themeFill="accent1" w:themeFillTint="99"/>
          </w:tcPr>
          <w:p w:rsidR="00950AC1" w:rsidRPr="70AD1990" w:rsidRDefault="00950AC1" w:rsidP="006D1AD2">
            <w:pPr>
              <w:jc w:val="center"/>
              <w:rPr>
                <w:rFonts w:ascii="Garamond" w:hAnsi="Garamond"/>
              </w:rPr>
            </w:pPr>
            <w:r>
              <w:rPr>
                <w:rFonts w:ascii="Garamond" w:hAnsi="Garamond"/>
              </w:rPr>
              <w:t>3. hét</w:t>
            </w:r>
          </w:p>
        </w:tc>
        <w:tc>
          <w:tcPr>
            <w:tcW w:w="1560" w:type="dxa"/>
            <w:tcBorders>
              <w:bottom w:val="single" w:sz="4" w:space="0" w:color="auto"/>
            </w:tcBorders>
          </w:tcPr>
          <w:p w:rsidR="0047069E" w:rsidRPr="0047069E" w:rsidRDefault="0047069E" w:rsidP="0047069E">
            <w:pPr>
              <w:rPr>
                <w:rFonts w:ascii="Garamond" w:hAnsi="Garamond"/>
                <w:bCs/>
                <w:i/>
              </w:rPr>
            </w:pPr>
            <w:r w:rsidRPr="0047069E">
              <w:rPr>
                <w:rFonts w:ascii="Garamond" w:hAnsi="Garamond"/>
                <w:bCs/>
                <w:i/>
              </w:rPr>
              <w:t xml:space="preserve">”Meglátni a természet </w:t>
            </w:r>
            <w:proofErr w:type="spellStart"/>
            <w:r w:rsidRPr="0047069E">
              <w:rPr>
                <w:rFonts w:ascii="Garamond" w:hAnsi="Garamond"/>
                <w:bCs/>
                <w:i/>
              </w:rPr>
              <w:t>színpadát</w:t>
            </w:r>
            <w:proofErr w:type="spellEnd"/>
            <w:r w:rsidRPr="0047069E">
              <w:rPr>
                <w:rFonts w:ascii="Garamond" w:hAnsi="Garamond"/>
                <w:bCs/>
                <w:i/>
              </w:rPr>
              <w:t>!”</w:t>
            </w:r>
          </w:p>
          <w:p w:rsidR="00950AC1" w:rsidRDefault="00950AC1" w:rsidP="00833ADA">
            <w:pPr>
              <w:rPr>
                <w:rFonts w:ascii="Garamond" w:hAnsi="Garamond"/>
              </w:rPr>
            </w:pPr>
          </w:p>
          <w:p w:rsidR="00EC704C" w:rsidRDefault="00EC704C" w:rsidP="00833ADA">
            <w:pPr>
              <w:rPr>
                <w:rFonts w:ascii="Garamond" w:hAnsi="Garamond"/>
              </w:rPr>
            </w:pPr>
          </w:p>
          <w:p w:rsidR="00EC704C" w:rsidRDefault="00EC704C" w:rsidP="00833ADA">
            <w:pPr>
              <w:rPr>
                <w:rFonts w:ascii="Garamond" w:hAnsi="Garamond"/>
              </w:rPr>
            </w:pPr>
          </w:p>
          <w:p w:rsidR="00EC704C" w:rsidRPr="00CA45E6" w:rsidRDefault="00EC704C" w:rsidP="00833ADA">
            <w:pPr>
              <w:rPr>
                <w:rFonts w:ascii="Garamond" w:hAnsi="Garamond"/>
              </w:rPr>
            </w:pPr>
          </w:p>
        </w:tc>
        <w:tc>
          <w:tcPr>
            <w:tcW w:w="2411" w:type="dxa"/>
            <w:tcBorders>
              <w:bottom w:val="single" w:sz="4" w:space="0" w:color="auto"/>
            </w:tcBorders>
          </w:tcPr>
          <w:p w:rsidR="004E252F" w:rsidRDefault="00B92440" w:rsidP="002F18A5">
            <w:pPr>
              <w:rPr>
                <w:rFonts w:ascii="Garamond" w:hAnsi="Garamond"/>
              </w:rPr>
            </w:pPr>
            <w:r>
              <w:rPr>
                <w:rFonts w:ascii="Garamond" w:hAnsi="Garamond"/>
              </w:rPr>
              <w:t>Szinonimakeresés - szókincsbővítés</w:t>
            </w:r>
          </w:p>
          <w:p w:rsidR="004E252F" w:rsidRDefault="004E252F" w:rsidP="002F18A5">
            <w:pPr>
              <w:rPr>
                <w:rFonts w:ascii="Garamond" w:hAnsi="Garamond"/>
              </w:rPr>
            </w:pPr>
          </w:p>
          <w:p w:rsidR="002F18A5" w:rsidRDefault="002F18A5" w:rsidP="002F18A5">
            <w:pPr>
              <w:rPr>
                <w:rFonts w:ascii="Garamond" w:hAnsi="Garamond"/>
              </w:rPr>
            </w:pPr>
          </w:p>
          <w:p w:rsidR="004E252F" w:rsidRDefault="004E252F" w:rsidP="002F18A5">
            <w:pPr>
              <w:rPr>
                <w:rFonts w:ascii="Garamond" w:hAnsi="Garamond"/>
              </w:rPr>
            </w:pPr>
          </w:p>
          <w:p w:rsidR="004E252F" w:rsidRDefault="004E252F" w:rsidP="002F18A5">
            <w:pPr>
              <w:rPr>
                <w:rFonts w:ascii="Garamond" w:hAnsi="Garamond"/>
              </w:rPr>
            </w:pPr>
          </w:p>
          <w:p w:rsidR="004E252F" w:rsidRDefault="004E252F" w:rsidP="002F18A5">
            <w:pPr>
              <w:rPr>
                <w:rFonts w:ascii="Garamond" w:hAnsi="Garamond"/>
              </w:rPr>
            </w:pPr>
          </w:p>
          <w:p w:rsidR="004E252F" w:rsidRDefault="004E252F" w:rsidP="002F18A5">
            <w:pPr>
              <w:rPr>
                <w:rFonts w:ascii="Garamond" w:hAnsi="Garamond"/>
              </w:rPr>
            </w:pPr>
          </w:p>
          <w:p w:rsidR="004E252F" w:rsidRDefault="004E252F" w:rsidP="002F18A5">
            <w:pPr>
              <w:rPr>
                <w:rFonts w:ascii="Garamond" w:hAnsi="Garamond"/>
              </w:rPr>
            </w:pPr>
          </w:p>
          <w:p w:rsidR="0006199B" w:rsidRDefault="0006199B" w:rsidP="002F18A5">
            <w:pPr>
              <w:rPr>
                <w:rFonts w:ascii="Garamond" w:hAnsi="Garamond"/>
              </w:rPr>
            </w:pPr>
          </w:p>
          <w:p w:rsidR="004E252F" w:rsidRDefault="00B92440" w:rsidP="002F18A5">
            <w:pPr>
              <w:rPr>
                <w:rFonts w:ascii="Garamond" w:hAnsi="Garamond"/>
              </w:rPr>
            </w:pPr>
            <w:r>
              <w:rPr>
                <w:rFonts w:ascii="Garamond" w:hAnsi="Garamond"/>
              </w:rPr>
              <w:t>Szó</w:t>
            </w:r>
            <w:r w:rsidR="0006199B">
              <w:rPr>
                <w:rFonts w:ascii="Garamond" w:hAnsi="Garamond"/>
              </w:rPr>
              <w:t xml:space="preserve">magyarázat - </w:t>
            </w:r>
            <w:r>
              <w:rPr>
                <w:rFonts w:ascii="Garamond" w:hAnsi="Garamond"/>
              </w:rPr>
              <w:t>szókincsteszt</w:t>
            </w:r>
          </w:p>
          <w:p w:rsidR="004E252F" w:rsidRDefault="004E252F" w:rsidP="002F18A5">
            <w:pPr>
              <w:rPr>
                <w:rFonts w:ascii="Garamond" w:hAnsi="Garamond"/>
              </w:rPr>
            </w:pPr>
          </w:p>
          <w:p w:rsidR="00EF2915" w:rsidRDefault="00EF2915" w:rsidP="002F18A5">
            <w:pPr>
              <w:rPr>
                <w:rFonts w:ascii="Garamond" w:hAnsi="Garamond"/>
              </w:rPr>
            </w:pPr>
          </w:p>
          <w:p w:rsidR="004E252F" w:rsidRDefault="004E252F"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BF2C0A">
            <w:pPr>
              <w:rPr>
                <w:rFonts w:ascii="Garamond" w:hAnsi="Garamond"/>
              </w:rPr>
            </w:pPr>
            <w:r w:rsidRPr="00BF2C0A">
              <w:rPr>
                <w:rFonts w:ascii="Garamond" w:hAnsi="Garamond"/>
              </w:rPr>
              <w:t>Mo</w:t>
            </w:r>
            <w:r>
              <w:rPr>
                <w:rFonts w:ascii="Garamond" w:hAnsi="Garamond"/>
              </w:rPr>
              <w:t>ndatbefejezések adott kötőszóhoz</w:t>
            </w:r>
            <w:r w:rsidRPr="00BF2C0A">
              <w:rPr>
                <w:rFonts w:ascii="Garamond" w:hAnsi="Garamond"/>
              </w:rPr>
              <w:t>.</w:t>
            </w:r>
            <w:r>
              <w:rPr>
                <w:rFonts w:ascii="Garamond" w:hAnsi="Garamond"/>
                <w:szCs w:val="24"/>
              </w:rPr>
              <w:t xml:space="preserve"> Egyéni élmény megfogalmazása</w:t>
            </w:r>
            <w:r>
              <w:rPr>
                <w:rFonts w:ascii="Garamond" w:hAnsi="Garamond"/>
              </w:rPr>
              <w:t xml:space="preserve"> </w:t>
            </w: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BF2C0A" w:rsidRDefault="00BF2C0A" w:rsidP="00E23393">
            <w:pPr>
              <w:spacing w:line="276" w:lineRule="auto"/>
              <w:rPr>
                <w:rFonts w:ascii="Garamond" w:hAnsi="Garamond"/>
                <w:b/>
                <w:color w:val="0070C0"/>
              </w:rPr>
            </w:pPr>
          </w:p>
          <w:p w:rsidR="009E10EB" w:rsidRDefault="009E10EB" w:rsidP="00E23393">
            <w:pPr>
              <w:spacing w:line="276" w:lineRule="auto"/>
              <w:rPr>
                <w:rFonts w:ascii="Garamond" w:hAnsi="Garamond"/>
              </w:rPr>
            </w:pPr>
          </w:p>
          <w:p w:rsidR="00BF2C0A" w:rsidRPr="00BF2C0A" w:rsidRDefault="00BF2C0A" w:rsidP="00E23393">
            <w:pPr>
              <w:spacing w:line="276" w:lineRule="auto"/>
              <w:rPr>
                <w:rFonts w:ascii="Garamond" w:hAnsi="Garamond"/>
                <w:color w:val="0070C0"/>
              </w:rPr>
            </w:pPr>
            <w:r w:rsidRPr="00BF2C0A">
              <w:rPr>
                <w:rFonts w:ascii="Garamond" w:hAnsi="Garamond"/>
              </w:rPr>
              <w:t xml:space="preserve">A cím </w:t>
            </w:r>
            <w:r>
              <w:rPr>
                <w:rFonts w:ascii="Garamond" w:hAnsi="Garamond"/>
              </w:rPr>
              <w:t>értelmezése</w:t>
            </w:r>
          </w:p>
        </w:tc>
        <w:tc>
          <w:tcPr>
            <w:tcW w:w="2409" w:type="dxa"/>
            <w:tcBorders>
              <w:bottom w:val="single" w:sz="4" w:space="0" w:color="auto"/>
            </w:tcBorders>
          </w:tcPr>
          <w:p w:rsidR="00E05740" w:rsidRPr="00E05740" w:rsidRDefault="00E05740" w:rsidP="00E05740">
            <w:pPr>
              <w:jc w:val="left"/>
              <w:rPr>
                <w:rFonts w:ascii="Garamond" w:hAnsi="Garamond"/>
                <w:b/>
                <w:bCs/>
                <w:szCs w:val="24"/>
              </w:rPr>
            </w:pPr>
            <w:r w:rsidRPr="00E05740">
              <w:rPr>
                <w:rFonts w:ascii="Garamond" w:hAnsi="Garamond"/>
                <w:b/>
                <w:bCs/>
                <w:szCs w:val="24"/>
              </w:rPr>
              <w:t xml:space="preserve">Csukás István: A téli tücsök meséi </w:t>
            </w:r>
            <w:r>
              <w:rPr>
                <w:rFonts w:ascii="Garamond" w:hAnsi="Garamond"/>
                <w:b/>
                <w:bCs/>
                <w:szCs w:val="24"/>
              </w:rPr>
              <w:t>- könyvismertetés</w:t>
            </w:r>
          </w:p>
          <w:p w:rsidR="00E05740" w:rsidRPr="0089612C" w:rsidRDefault="00E05740" w:rsidP="00E05740">
            <w:pPr>
              <w:jc w:val="left"/>
              <w:rPr>
                <w:rFonts w:ascii="Garamond" w:hAnsi="Garamond"/>
                <w:b/>
                <w:bCs/>
                <w:color w:val="002060"/>
                <w:szCs w:val="24"/>
              </w:rPr>
            </w:pPr>
            <w:r w:rsidRPr="0089612C">
              <w:rPr>
                <w:rFonts w:ascii="Garamond" w:hAnsi="Garamond"/>
                <w:b/>
                <w:bCs/>
                <w:color w:val="002060"/>
                <w:szCs w:val="24"/>
              </w:rPr>
              <w:t>mf. 86. o.</w:t>
            </w:r>
          </w:p>
          <w:p w:rsidR="00E05740" w:rsidRDefault="00E05740" w:rsidP="00950AC1">
            <w:pPr>
              <w:rPr>
                <w:rFonts w:ascii="Garamond" w:hAnsi="Garamond"/>
                <w:b/>
                <w:szCs w:val="24"/>
              </w:rPr>
            </w:pPr>
          </w:p>
          <w:p w:rsidR="00E05740" w:rsidRDefault="00E05740" w:rsidP="00950AC1">
            <w:pPr>
              <w:rPr>
                <w:rFonts w:ascii="Garamond" w:hAnsi="Garamond"/>
                <w:b/>
                <w:szCs w:val="24"/>
              </w:rPr>
            </w:pPr>
          </w:p>
          <w:p w:rsidR="00E05740" w:rsidRDefault="00E05740" w:rsidP="00950AC1">
            <w:pPr>
              <w:rPr>
                <w:rFonts w:ascii="Garamond" w:hAnsi="Garamond"/>
                <w:b/>
                <w:szCs w:val="24"/>
              </w:rPr>
            </w:pPr>
          </w:p>
          <w:p w:rsidR="00E05740" w:rsidRDefault="00E05740" w:rsidP="00950AC1">
            <w:pPr>
              <w:rPr>
                <w:rFonts w:ascii="Garamond" w:hAnsi="Garamond"/>
                <w:b/>
                <w:szCs w:val="24"/>
              </w:rPr>
            </w:pPr>
          </w:p>
          <w:p w:rsidR="00E05740" w:rsidRDefault="00E05740" w:rsidP="00950AC1">
            <w:pPr>
              <w:rPr>
                <w:rFonts w:ascii="Garamond" w:hAnsi="Garamond"/>
                <w:b/>
                <w:szCs w:val="24"/>
              </w:rPr>
            </w:pPr>
          </w:p>
          <w:p w:rsidR="00E05740" w:rsidRDefault="00E05740" w:rsidP="00950AC1">
            <w:pPr>
              <w:rPr>
                <w:rFonts w:ascii="Garamond" w:hAnsi="Garamond"/>
                <w:b/>
                <w:szCs w:val="24"/>
              </w:rPr>
            </w:pPr>
          </w:p>
          <w:p w:rsidR="00624BBC" w:rsidRDefault="00E05740" w:rsidP="00950AC1">
            <w:pPr>
              <w:rPr>
                <w:rFonts w:ascii="Garamond" w:hAnsi="Garamond"/>
                <w:b/>
                <w:szCs w:val="24"/>
              </w:rPr>
            </w:pPr>
            <w:r w:rsidRPr="00E05740">
              <w:rPr>
                <w:rFonts w:ascii="Garamond" w:hAnsi="Garamond"/>
                <w:b/>
                <w:szCs w:val="24"/>
              </w:rPr>
              <w:t>Tóth Árpád: Láng</w:t>
            </w:r>
          </w:p>
          <w:p w:rsidR="00E05740" w:rsidRPr="0089612C" w:rsidRDefault="00E05740" w:rsidP="00E05740">
            <w:pPr>
              <w:rPr>
                <w:rFonts w:ascii="Garamond" w:hAnsi="Garamond"/>
                <w:b/>
                <w:bCs/>
                <w:color w:val="002060"/>
                <w:szCs w:val="24"/>
              </w:rPr>
            </w:pPr>
            <w:r w:rsidRPr="0089612C">
              <w:rPr>
                <w:rFonts w:ascii="Garamond" w:hAnsi="Garamond"/>
                <w:b/>
                <w:bCs/>
                <w:color w:val="002060"/>
                <w:szCs w:val="24"/>
              </w:rPr>
              <w:t>TK. 92. o. /mf. 87. o.</w:t>
            </w: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bCs/>
                <w:szCs w:val="24"/>
              </w:rPr>
            </w:pPr>
            <w:r w:rsidRPr="00E05740">
              <w:rPr>
                <w:rFonts w:ascii="Garamond" w:hAnsi="Garamond"/>
                <w:b/>
                <w:szCs w:val="24"/>
              </w:rPr>
              <w:t>Radnóti Miklós: Éjszaka</w:t>
            </w:r>
            <w:r>
              <w:rPr>
                <w:rFonts w:ascii="Garamond" w:hAnsi="Garamond"/>
                <w:b/>
                <w:bCs/>
                <w:szCs w:val="24"/>
              </w:rPr>
              <w:t xml:space="preserve"> </w:t>
            </w:r>
          </w:p>
          <w:p w:rsidR="00E05740" w:rsidRPr="0089612C" w:rsidRDefault="00E05740" w:rsidP="00E05740">
            <w:pPr>
              <w:rPr>
                <w:rFonts w:ascii="Garamond" w:hAnsi="Garamond"/>
                <w:b/>
                <w:bCs/>
                <w:color w:val="002060"/>
                <w:szCs w:val="24"/>
              </w:rPr>
            </w:pPr>
            <w:r w:rsidRPr="0089612C">
              <w:rPr>
                <w:rFonts w:ascii="Garamond" w:hAnsi="Garamond"/>
                <w:b/>
                <w:bCs/>
                <w:color w:val="002060"/>
                <w:szCs w:val="24"/>
              </w:rPr>
              <w:t>TK. 93. o. /mf. 88. o.</w:t>
            </w: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E05740" w:rsidRDefault="00E05740" w:rsidP="00E05740">
            <w:pPr>
              <w:jc w:val="left"/>
              <w:rPr>
                <w:rFonts w:ascii="Garamond" w:hAnsi="Garamond"/>
                <w:b/>
                <w:szCs w:val="24"/>
              </w:rPr>
            </w:pPr>
          </w:p>
          <w:p w:rsidR="009E10EB" w:rsidRDefault="009E10EB" w:rsidP="00E05740">
            <w:pPr>
              <w:jc w:val="left"/>
              <w:rPr>
                <w:rFonts w:ascii="Garamond" w:hAnsi="Garamond"/>
                <w:b/>
                <w:bCs/>
                <w:szCs w:val="24"/>
              </w:rPr>
            </w:pPr>
          </w:p>
          <w:p w:rsidR="00E05740" w:rsidRDefault="00E05740" w:rsidP="00E05740">
            <w:pPr>
              <w:jc w:val="left"/>
              <w:rPr>
                <w:rFonts w:ascii="Garamond" w:hAnsi="Garamond"/>
                <w:b/>
                <w:bCs/>
                <w:szCs w:val="24"/>
              </w:rPr>
            </w:pPr>
            <w:r w:rsidRPr="00E05740">
              <w:rPr>
                <w:rFonts w:ascii="Garamond" w:hAnsi="Garamond"/>
                <w:b/>
                <w:bCs/>
                <w:szCs w:val="24"/>
              </w:rPr>
              <w:t>Nemes Nagy Ágnes: Fekete hattyú</w:t>
            </w:r>
          </w:p>
          <w:p w:rsidR="00E05740" w:rsidRPr="0089612C" w:rsidRDefault="00E05740" w:rsidP="00E05740">
            <w:pPr>
              <w:rPr>
                <w:rFonts w:ascii="Garamond" w:hAnsi="Garamond"/>
                <w:b/>
                <w:bCs/>
                <w:color w:val="002060"/>
                <w:szCs w:val="24"/>
              </w:rPr>
            </w:pPr>
            <w:r w:rsidRPr="0089612C">
              <w:rPr>
                <w:rFonts w:ascii="Garamond" w:hAnsi="Garamond"/>
                <w:b/>
                <w:bCs/>
                <w:color w:val="002060"/>
                <w:szCs w:val="24"/>
              </w:rPr>
              <w:t>TK. 94. o. /mf. 89. o.</w:t>
            </w:r>
          </w:p>
          <w:p w:rsidR="00E05740" w:rsidRPr="00E05740" w:rsidRDefault="00E05740" w:rsidP="00E05740">
            <w:pPr>
              <w:jc w:val="left"/>
              <w:rPr>
                <w:rFonts w:ascii="Garamond" w:hAnsi="Garamond"/>
                <w:b/>
                <w:color w:val="0070C0"/>
                <w:szCs w:val="24"/>
              </w:rPr>
            </w:pPr>
          </w:p>
        </w:tc>
        <w:tc>
          <w:tcPr>
            <w:tcW w:w="2339" w:type="dxa"/>
            <w:gridSpan w:val="3"/>
            <w:tcBorders>
              <w:bottom w:val="single" w:sz="4" w:space="0" w:color="auto"/>
              <w:right w:val="single" w:sz="4" w:space="0" w:color="808080" w:themeColor="background1" w:themeShade="80"/>
            </w:tcBorders>
          </w:tcPr>
          <w:p w:rsidR="00E23393" w:rsidRPr="00E23393" w:rsidRDefault="00E23393" w:rsidP="00E23393">
            <w:pPr>
              <w:spacing w:line="276" w:lineRule="auto"/>
              <w:rPr>
                <w:rFonts w:ascii="Garamond" w:hAnsi="Garamond" w:cs="Times New Roman"/>
                <w:b/>
                <w:color w:val="0070C0"/>
                <w:szCs w:val="24"/>
              </w:rPr>
            </w:pPr>
            <w:r w:rsidRPr="00E23393">
              <w:rPr>
                <w:rFonts w:ascii="Garamond" w:hAnsi="Garamond" w:cs="Times New Roman"/>
                <w:b/>
                <w:color w:val="0070C0"/>
                <w:szCs w:val="24"/>
              </w:rPr>
              <w:t xml:space="preserve">Mikor cselekszik, történik? A cselekvés, történés </w:t>
            </w:r>
            <w:r w:rsidRPr="00E23393">
              <w:rPr>
                <w:rFonts w:ascii="Garamond" w:hAnsi="Garamond" w:cs="Times New Roman"/>
                <w:b/>
                <w:i/>
                <w:color w:val="0070C0"/>
                <w:szCs w:val="24"/>
              </w:rPr>
              <w:t xml:space="preserve">(ige) </w:t>
            </w:r>
            <w:r w:rsidRPr="00E23393">
              <w:rPr>
                <w:rFonts w:ascii="Garamond" w:hAnsi="Garamond" w:cs="Times New Roman"/>
                <w:b/>
                <w:color w:val="0070C0"/>
                <w:szCs w:val="24"/>
              </w:rPr>
              <w:t>ideje</w:t>
            </w:r>
          </w:p>
          <w:p w:rsidR="00950AC1" w:rsidRPr="00E23393" w:rsidRDefault="002E4044" w:rsidP="00E23393">
            <w:pPr>
              <w:rPr>
                <w:rFonts w:ascii="Garamond" w:hAnsi="Garamond"/>
                <w:i/>
              </w:rPr>
            </w:pPr>
            <w:proofErr w:type="spellStart"/>
            <w:r>
              <w:rPr>
                <w:rFonts w:ascii="Garamond" w:hAnsi="Garamond"/>
                <w:i/>
                <w:color w:val="0070C0"/>
              </w:rPr>
              <w:t>Éa</w:t>
            </w:r>
            <w:proofErr w:type="spellEnd"/>
            <w:r>
              <w:rPr>
                <w:rFonts w:ascii="Garamond" w:hAnsi="Garamond"/>
                <w:i/>
                <w:color w:val="0070C0"/>
              </w:rPr>
              <w:t xml:space="preserve">. II./ </w:t>
            </w:r>
            <w:r w:rsidR="00E23393" w:rsidRPr="00E23393">
              <w:rPr>
                <w:rFonts w:ascii="Garamond" w:hAnsi="Garamond"/>
                <w:i/>
                <w:color w:val="0070C0"/>
              </w:rPr>
              <w:t>12</w:t>
            </w:r>
            <w:r w:rsidR="00F03400" w:rsidRPr="00920A0F">
              <w:rPr>
                <w:rFonts w:ascii="Garamond" w:hAnsi="Garamond"/>
                <w:i/>
                <w:color w:val="0070C0"/>
                <w:szCs w:val="24"/>
              </w:rPr>
              <w:t>–</w:t>
            </w:r>
            <w:r w:rsidR="00E23393" w:rsidRPr="00E23393">
              <w:rPr>
                <w:rFonts w:ascii="Garamond" w:hAnsi="Garamond"/>
                <w:i/>
                <w:color w:val="0070C0"/>
              </w:rPr>
              <w:t>13.</w:t>
            </w:r>
            <w:r w:rsidR="00F03400">
              <w:rPr>
                <w:rFonts w:ascii="Garamond" w:hAnsi="Garamond"/>
                <w:i/>
                <w:color w:val="0070C0"/>
              </w:rPr>
              <w:t xml:space="preserve"> </w:t>
            </w:r>
            <w:r w:rsidR="00E23393" w:rsidRPr="00E23393">
              <w:rPr>
                <w:rFonts w:ascii="Garamond" w:hAnsi="Garamond"/>
                <w:i/>
                <w:color w:val="0070C0"/>
              </w:rPr>
              <w:t xml:space="preserve">o. </w:t>
            </w:r>
          </w:p>
        </w:tc>
        <w:tc>
          <w:tcPr>
            <w:tcW w:w="2339" w:type="dxa"/>
            <w:gridSpan w:val="4"/>
            <w:tcBorders>
              <w:left w:val="single" w:sz="4" w:space="0" w:color="808080" w:themeColor="background1" w:themeShade="80"/>
              <w:bottom w:val="single" w:sz="4" w:space="0" w:color="auto"/>
            </w:tcBorders>
          </w:tcPr>
          <w:p w:rsidR="00B92440" w:rsidRPr="00B92440" w:rsidRDefault="00B92440" w:rsidP="00E715AA">
            <w:pPr>
              <w:rPr>
                <w:rFonts w:ascii="Garamond" w:hAnsi="Garamond"/>
                <w:color w:val="002060"/>
                <w:szCs w:val="24"/>
              </w:rPr>
            </w:pPr>
            <w:r w:rsidRPr="00B92440">
              <w:rPr>
                <w:rFonts w:ascii="Garamond" w:hAnsi="Garamond"/>
                <w:color w:val="002060"/>
                <w:szCs w:val="24"/>
              </w:rPr>
              <w:t>Egyéni élmény alapján a vélemények megfogalmazása</w:t>
            </w:r>
          </w:p>
          <w:p w:rsidR="004E252F" w:rsidRPr="00B92440" w:rsidRDefault="004E252F" w:rsidP="00E715AA">
            <w:pPr>
              <w:rPr>
                <w:rFonts w:ascii="Garamond" w:hAnsi="Garamond"/>
                <w:color w:val="002060"/>
                <w:szCs w:val="24"/>
              </w:rPr>
            </w:pPr>
          </w:p>
          <w:p w:rsidR="004E252F" w:rsidRPr="00B92440" w:rsidRDefault="004E252F" w:rsidP="00E715AA">
            <w:pPr>
              <w:rPr>
                <w:rFonts w:ascii="Garamond" w:hAnsi="Garamond"/>
                <w:color w:val="002060"/>
                <w:szCs w:val="24"/>
              </w:rPr>
            </w:pPr>
          </w:p>
          <w:p w:rsidR="00B92440" w:rsidRPr="00B92440" w:rsidRDefault="00B92440" w:rsidP="00E715AA">
            <w:pPr>
              <w:rPr>
                <w:rFonts w:ascii="Garamond" w:hAnsi="Garamond"/>
                <w:color w:val="002060"/>
                <w:szCs w:val="24"/>
              </w:rPr>
            </w:pPr>
          </w:p>
          <w:p w:rsidR="00B92440" w:rsidRPr="00B92440" w:rsidRDefault="00B92440" w:rsidP="00E715AA">
            <w:pPr>
              <w:rPr>
                <w:rFonts w:ascii="Garamond" w:hAnsi="Garamond"/>
                <w:color w:val="002060"/>
                <w:szCs w:val="24"/>
              </w:rPr>
            </w:pPr>
          </w:p>
          <w:p w:rsidR="00B92440" w:rsidRDefault="00B92440" w:rsidP="00E715AA">
            <w:pPr>
              <w:rPr>
                <w:rFonts w:ascii="Garamond" w:hAnsi="Garamond"/>
                <w:color w:val="002060"/>
                <w:szCs w:val="24"/>
              </w:rPr>
            </w:pPr>
          </w:p>
          <w:p w:rsidR="00B92440" w:rsidRDefault="00B92440" w:rsidP="00E715AA">
            <w:pPr>
              <w:rPr>
                <w:rFonts w:ascii="Garamond" w:hAnsi="Garamond"/>
                <w:color w:val="002060"/>
                <w:szCs w:val="24"/>
              </w:rPr>
            </w:pPr>
          </w:p>
          <w:p w:rsidR="00B92440" w:rsidRDefault="00B92440" w:rsidP="00E715AA">
            <w:pPr>
              <w:rPr>
                <w:rFonts w:ascii="Garamond" w:hAnsi="Garamond"/>
                <w:color w:val="002060"/>
                <w:szCs w:val="24"/>
              </w:rPr>
            </w:pPr>
          </w:p>
          <w:p w:rsidR="00B92440" w:rsidRPr="00D96BE4" w:rsidRDefault="00B92440" w:rsidP="00E715AA">
            <w:pPr>
              <w:rPr>
                <w:rFonts w:ascii="Garamond" w:hAnsi="Garamond"/>
                <w:color w:val="833C0B" w:themeColor="accent2" w:themeShade="80"/>
                <w:szCs w:val="24"/>
              </w:rPr>
            </w:pPr>
            <w:r w:rsidRPr="00D96BE4">
              <w:rPr>
                <w:rFonts w:ascii="Garamond" w:hAnsi="Garamond"/>
                <w:color w:val="833C0B" w:themeColor="accent2" w:themeShade="80"/>
                <w:szCs w:val="24"/>
              </w:rPr>
              <w:t>A tudósítás műfaji sajátosságai, tudósítás írása</w:t>
            </w:r>
          </w:p>
          <w:p w:rsidR="004E252F" w:rsidRPr="00D96BE4" w:rsidRDefault="00B92440" w:rsidP="00E715AA">
            <w:pPr>
              <w:rPr>
                <w:rFonts w:ascii="Garamond" w:hAnsi="Garamond"/>
                <w:i/>
                <w:color w:val="833C0B" w:themeColor="accent2" w:themeShade="80"/>
                <w:szCs w:val="24"/>
              </w:rPr>
            </w:pPr>
            <w:proofErr w:type="spellStart"/>
            <w:r w:rsidRPr="00D96BE4">
              <w:rPr>
                <w:rFonts w:ascii="Garamond" w:hAnsi="Garamond"/>
                <w:i/>
                <w:color w:val="833C0B" w:themeColor="accent2" w:themeShade="80"/>
                <w:szCs w:val="24"/>
              </w:rPr>
              <w:t>Éa</w:t>
            </w:r>
            <w:proofErr w:type="spellEnd"/>
            <w:r w:rsidRPr="00D96BE4">
              <w:rPr>
                <w:rFonts w:ascii="Garamond" w:hAnsi="Garamond"/>
                <w:i/>
                <w:color w:val="833C0B" w:themeColor="accent2" w:themeShade="80"/>
                <w:szCs w:val="24"/>
              </w:rPr>
              <w:t>. mf. / II. 69. o.</w:t>
            </w:r>
          </w:p>
          <w:p w:rsidR="004E252F" w:rsidRPr="00B92440" w:rsidRDefault="004E252F" w:rsidP="00E715AA">
            <w:pPr>
              <w:rPr>
                <w:rFonts w:ascii="Garamond" w:hAnsi="Garamond"/>
                <w:color w:val="002060"/>
                <w:szCs w:val="24"/>
              </w:rPr>
            </w:pPr>
          </w:p>
          <w:p w:rsidR="004E252F" w:rsidRPr="00B92440" w:rsidRDefault="004E252F" w:rsidP="00E715AA">
            <w:pPr>
              <w:rPr>
                <w:rFonts w:ascii="Garamond" w:hAnsi="Garamond"/>
                <w:color w:val="002060"/>
                <w:szCs w:val="24"/>
              </w:rPr>
            </w:pPr>
          </w:p>
          <w:p w:rsidR="004E252F" w:rsidRPr="00B92440" w:rsidRDefault="004E252F" w:rsidP="00E715AA">
            <w:pPr>
              <w:rPr>
                <w:rFonts w:ascii="Garamond" w:hAnsi="Garamond"/>
                <w:color w:val="002060"/>
                <w:szCs w:val="24"/>
              </w:rPr>
            </w:pPr>
          </w:p>
          <w:p w:rsidR="004E252F" w:rsidRPr="00B92440" w:rsidRDefault="004E252F" w:rsidP="00E715AA">
            <w:pPr>
              <w:rPr>
                <w:rFonts w:ascii="Garamond" w:hAnsi="Garamond"/>
                <w:color w:val="002060"/>
                <w:szCs w:val="24"/>
              </w:rPr>
            </w:pPr>
          </w:p>
          <w:p w:rsidR="0006199B" w:rsidRDefault="0006199B" w:rsidP="00E715AA">
            <w:pPr>
              <w:rPr>
                <w:rFonts w:ascii="Garamond" w:hAnsi="Garamond"/>
                <w:color w:val="002060"/>
                <w:szCs w:val="24"/>
              </w:rPr>
            </w:pPr>
          </w:p>
          <w:p w:rsidR="004E252F" w:rsidRPr="00D96BE4" w:rsidRDefault="00BF2C0A" w:rsidP="00E715AA">
            <w:pPr>
              <w:rPr>
                <w:rFonts w:ascii="Garamond" w:hAnsi="Garamond"/>
                <w:color w:val="833C0B" w:themeColor="accent2" w:themeShade="80"/>
                <w:szCs w:val="24"/>
              </w:rPr>
            </w:pPr>
            <w:r w:rsidRPr="00D96BE4">
              <w:rPr>
                <w:rFonts w:ascii="Garamond" w:hAnsi="Garamond"/>
                <w:color w:val="833C0B" w:themeColor="accent2" w:themeShade="80"/>
                <w:szCs w:val="24"/>
              </w:rPr>
              <w:t>Gyémánt – grafikai szervező készítése</w:t>
            </w:r>
          </w:p>
          <w:p w:rsidR="004E252F" w:rsidRPr="00B92440" w:rsidRDefault="004E252F" w:rsidP="00E715AA">
            <w:pPr>
              <w:rPr>
                <w:rFonts w:ascii="Garamond" w:hAnsi="Garamond"/>
                <w:i/>
                <w:color w:val="002060"/>
                <w:szCs w:val="24"/>
              </w:rPr>
            </w:pPr>
          </w:p>
          <w:p w:rsidR="004E252F" w:rsidRDefault="004E252F" w:rsidP="00E715AA">
            <w:pPr>
              <w:rPr>
                <w:rFonts w:ascii="Garamond" w:hAnsi="Garamond"/>
                <w:i/>
                <w:szCs w:val="24"/>
              </w:rPr>
            </w:pPr>
          </w:p>
          <w:p w:rsidR="004E252F" w:rsidRDefault="004E252F" w:rsidP="00E715AA">
            <w:pPr>
              <w:rPr>
                <w:rFonts w:ascii="Garamond" w:hAnsi="Garamond"/>
                <w:szCs w:val="24"/>
              </w:rPr>
            </w:pPr>
          </w:p>
          <w:p w:rsidR="004E252F" w:rsidRDefault="004E252F" w:rsidP="00E715AA">
            <w:pPr>
              <w:rPr>
                <w:rFonts w:ascii="Garamond" w:hAnsi="Garamond"/>
              </w:rPr>
            </w:pPr>
          </w:p>
          <w:p w:rsidR="004E252F" w:rsidRDefault="004E252F" w:rsidP="00E715AA">
            <w:pPr>
              <w:rPr>
                <w:rFonts w:ascii="Garamond" w:hAnsi="Garamond"/>
                <w:szCs w:val="24"/>
              </w:rPr>
            </w:pPr>
          </w:p>
          <w:p w:rsidR="00BF2C0A" w:rsidRDefault="00BF2C0A" w:rsidP="00E715AA">
            <w:pPr>
              <w:rPr>
                <w:rFonts w:ascii="Garamond" w:hAnsi="Garamond"/>
                <w:szCs w:val="24"/>
              </w:rPr>
            </w:pPr>
          </w:p>
          <w:p w:rsidR="00BF2C0A" w:rsidRPr="00BF2C0A" w:rsidRDefault="00BF2C0A" w:rsidP="00E715AA">
            <w:pPr>
              <w:rPr>
                <w:rFonts w:ascii="Garamond" w:hAnsi="Garamond"/>
                <w:color w:val="002060"/>
                <w:szCs w:val="24"/>
              </w:rPr>
            </w:pPr>
          </w:p>
          <w:p w:rsidR="009E10EB" w:rsidRDefault="009E10EB" w:rsidP="00E715AA">
            <w:pPr>
              <w:rPr>
                <w:rFonts w:ascii="Garamond" w:hAnsi="Garamond"/>
                <w:color w:val="002060"/>
                <w:szCs w:val="24"/>
              </w:rPr>
            </w:pPr>
          </w:p>
          <w:p w:rsidR="00BF2C0A" w:rsidRPr="00D96BE4" w:rsidRDefault="00BF2C0A" w:rsidP="00E715AA">
            <w:pPr>
              <w:rPr>
                <w:rFonts w:ascii="Garamond" w:hAnsi="Garamond"/>
                <w:color w:val="833C0B" w:themeColor="accent2" w:themeShade="80"/>
                <w:szCs w:val="24"/>
              </w:rPr>
            </w:pPr>
            <w:r w:rsidRPr="00D96BE4">
              <w:rPr>
                <w:rFonts w:ascii="Garamond" w:hAnsi="Garamond"/>
                <w:color w:val="833C0B" w:themeColor="accent2" w:themeShade="80"/>
                <w:szCs w:val="24"/>
              </w:rPr>
              <w:t>Haiku készítése</w:t>
            </w:r>
          </w:p>
          <w:p w:rsidR="00BF2C0A" w:rsidRDefault="00BF2C0A" w:rsidP="00BF2C0A">
            <w:pPr>
              <w:jc w:val="left"/>
              <w:rPr>
                <w:rFonts w:ascii="Garamond" w:hAnsi="Garamond"/>
                <w:color w:val="002060"/>
                <w:szCs w:val="24"/>
              </w:rPr>
            </w:pPr>
            <w:r>
              <w:rPr>
                <w:rFonts w:ascii="Garamond" w:hAnsi="Garamond"/>
                <w:color w:val="002060"/>
                <w:szCs w:val="24"/>
              </w:rPr>
              <w:t xml:space="preserve">A </w:t>
            </w:r>
            <w:proofErr w:type="gramStart"/>
            <w:r>
              <w:rPr>
                <w:rFonts w:ascii="Garamond" w:hAnsi="Garamond"/>
                <w:color w:val="002060"/>
                <w:szCs w:val="24"/>
              </w:rPr>
              <w:t>vers formai</w:t>
            </w:r>
            <w:proofErr w:type="gramEnd"/>
            <w:r>
              <w:rPr>
                <w:rFonts w:ascii="Garamond" w:hAnsi="Garamond"/>
                <w:color w:val="002060"/>
                <w:szCs w:val="24"/>
              </w:rPr>
              <w:t xml:space="preserve"> és tartalmi összefüggése alapján egyéni vélemény megfogalmazása</w:t>
            </w:r>
          </w:p>
          <w:p w:rsidR="00BF2C0A" w:rsidRDefault="00BF2C0A" w:rsidP="00BF2C0A">
            <w:pPr>
              <w:jc w:val="left"/>
              <w:rPr>
                <w:rFonts w:ascii="Garamond" w:hAnsi="Garamond"/>
                <w:color w:val="002060"/>
                <w:szCs w:val="24"/>
              </w:rPr>
            </w:pPr>
          </w:p>
          <w:p w:rsidR="00BF2C0A" w:rsidRPr="00E715AA" w:rsidRDefault="00BF2C0A" w:rsidP="00BF2C0A">
            <w:pPr>
              <w:jc w:val="left"/>
              <w:rPr>
                <w:rFonts w:ascii="Garamond" w:hAnsi="Garamond"/>
                <w:szCs w:val="24"/>
              </w:rPr>
            </w:pPr>
          </w:p>
        </w:tc>
        <w:tc>
          <w:tcPr>
            <w:tcW w:w="2552" w:type="dxa"/>
            <w:gridSpan w:val="2"/>
            <w:tcBorders>
              <w:bottom w:val="single" w:sz="4" w:space="0" w:color="auto"/>
            </w:tcBorders>
          </w:tcPr>
          <w:p w:rsidR="000E7AD4" w:rsidRDefault="000E7AD4" w:rsidP="000E7AD4">
            <w:pPr>
              <w:jc w:val="left"/>
              <w:rPr>
                <w:rFonts w:ascii="Garamond" w:hAnsi="Garamond"/>
                <w:szCs w:val="24"/>
              </w:rPr>
            </w:pPr>
            <w:r>
              <w:rPr>
                <w:rFonts w:ascii="Garamond" w:hAnsi="Garamond"/>
                <w:szCs w:val="24"/>
              </w:rPr>
              <w:t xml:space="preserve">Epikai mű </w:t>
            </w:r>
            <w:r w:rsidR="004E252F">
              <w:rPr>
                <w:rFonts w:ascii="Garamond" w:hAnsi="Garamond"/>
                <w:szCs w:val="24"/>
              </w:rPr>
              <w:t xml:space="preserve">(regény) </w:t>
            </w:r>
            <w:r>
              <w:rPr>
                <w:rFonts w:ascii="Garamond" w:hAnsi="Garamond"/>
                <w:szCs w:val="24"/>
              </w:rPr>
              <w:t>részletének feldolgozása, tartalmi elemzése</w:t>
            </w:r>
            <w:r w:rsidR="004E252F">
              <w:rPr>
                <w:rFonts w:ascii="Garamond" w:hAnsi="Garamond"/>
                <w:szCs w:val="24"/>
              </w:rPr>
              <w:t xml:space="preserve"> – szereplők, helyszín, időpont beazonosítás;</w:t>
            </w:r>
            <w:r>
              <w:rPr>
                <w:rFonts w:ascii="Garamond" w:hAnsi="Garamond"/>
                <w:szCs w:val="24"/>
              </w:rPr>
              <w:t xml:space="preserve"> </w:t>
            </w:r>
            <w:r w:rsidR="004E252F">
              <w:rPr>
                <w:rFonts w:ascii="Garamond" w:hAnsi="Garamond"/>
                <w:szCs w:val="24"/>
              </w:rPr>
              <w:t>események időrendbe állítása, hangulati elemek felismerés</w:t>
            </w:r>
          </w:p>
          <w:p w:rsidR="00950AC1" w:rsidRDefault="00950AC1" w:rsidP="00833ADA">
            <w:pPr>
              <w:spacing w:line="276" w:lineRule="auto"/>
              <w:rPr>
                <w:rFonts w:ascii="Garamond" w:hAnsi="Garamond"/>
              </w:rPr>
            </w:pPr>
          </w:p>
          <w:p w:rsidR="00950AC1" w:rsidRDefault="00950AC1" w:rsidP="00833ADA">
            <w:pPr>
              <w:spacing w:line="276" w:lineRule="auto"/>
              <w:rPr>
                <w:rFonts w:ascii="Garamond" w:hAnsi="Garamond"/>
              </w:rPr>
            </w:pPr>
          </w:p>
          <w:p w:rsidR="0006199B" w:rsidRPr="00FE225B" w:rsidRDefault="0006199B" w:rsidP="0006199B">
            <w:pPr>
              <w:jc w:val="left"/>
              <w:rPr>
                <w:rFonts w:ascii="Garamond" w:hAnsi="Garamond"/>
                <w:szCs w:val="24"/>
              </w:rPr>
            </w:pPr>
            <w:r w:rsidRPr="00FE225B">
              <w:rPr>
                <w:rFonts w:ascii="Garamond" w:hAnsi="Garamond"/>
                <w:szCs w:val="24"/>
              </w:rPr>
              <w:t>Kreatív-produktív vers-befogadás A vers tartalmi üzenetének megfogalmazása.</w:t>
            </w:r>
          </w:p>
          <w:p w:rsidR="0006199B" w:rsidRDefault="0006199B" w:rsidP="0006199B">
            <w:pPr>
              <w:jc w:val="left"/>
              <w:rPr>
                <w:rFonts w:ascii="Garamond" w:hAnsi="Garamond"/>
              </w:rPr>
            </w:pPr>
            <w:r>
              <w:rPr>
                <w:rFonts w:ascii="Garamond" w:hAnsi="Garamond"/>
              </w:rPr>
              <w:t xml:space="preserve">Gyönyörködtetés – esztétikai nevelés </w:t>
            </w:r>
          </w:p>
          <w:p w:rsidR="00950AC1" w:rsidRDefault="00950AC1" w:rsidP="00833ADA">
            <w:pPr>
              <w:spacing w:line="276" w:lineRule="auto"/>
              <w:rPr>
                <w:rFonts w:ascii="Garamond" w:hAnsi="Garamond"/>
              </w:rPr>
            </w:pPr>
          </w:p>
          <w:p w:rsidR="0006199B" w:rsidRDefault="0006199B" w:rsidP="00833ADA">
            <w:pPr>
              <w:spacing w:line="276" w:lineRule="auto"/>
              <w:rPr>
                <w:rFonts w:ascii="Garamond" w:hAnsi="Garamond"/>
              </w:rPr>
            </w:pPr>
          </w:p>
          <w:p w:rsidR="0006199B" w:rsidRPr="00FE225B" w:rsidRDefault="0006199B" w:rsidP="0006199B">
            <w:pPr>
              <w:jc w:val="left"/>
              <w:rPr>
                <w:rFonts w:ascii="Garamond" w:hAnsi="Garamond"/>
                <w:szCs w:val="24"/>
              </w:rPr>
            </w:pPr>
            <w:r w:rsidRPr="00FE225B">
              <w:rPr>
                <w:rFonts w:ascii="Garamond" w:hAnsi="Garamond"/>
                <w:szCs w:val="24"/>
              </w:rPr>
              <w:t>Kreatív-produktív vers-befogadás A vers tartalmi üzenetének megfogalmazása.</w:t>
            </w:r>
          </w:p>
          <w:p w:rsidR="0006199B" w:rsidRDefault="0006199B" w:rsidP="0006199B">
            <w:pPr>
              <w:jc w:val="left"/>
              <w:rPr>
                <w:rFonts w:ascii="Garamond" w:hAnsi="Garamond"/>
              </w:rPr>
            </w:pPr>
            <w:r>
              <w:rPr>
                <w:rFonts w:ascii="Garamond" w:hAnsi="Garamond"/>
              </w:rPr>
              <w:t xml:space="preserve">Gyönyörködtetés – esztétikai nevelés </w:t>
            </w:r>
          </w:p>
          <w:p w:rsidR="0006199B" w:rsidRDefault="0006199B" w:rsidP="00833ADA">
            <w:pPr>
              <w:spacing w:line="276" w:lineRule="auto"/>
              <w:rPr>
                <w:rFonts w:ascii="Garamond" w:hAnsi="Garamond"/>
              </w:rPr>
            </w:pPr>
          </w:p>
          <w:p w:rsidR="0006199B" w:rsidRDefault="0006199B" w:rsidP="00833ADA">
            <w:pPr>
              <w:spacing w:line="276" w:lineRule="auto"/>
              <w:rPr>
                <w:rFonts w:ascii="Garamond" w:hAnsi="Garamond"/>
              </w:rPr>
            </w:pPr>
          </w:p>
          <w:p w:rsidR="0006199B" w:rsidRDefault="0006199B" w:rsidP="00833ADA">
            <w:pPr>
              <w:spacing w:line="276" w:lineRule="auto"/>
              <w:rPr>
                <w:rFonts w:ascii="Garamond" w:hAnsi="Garamond"/>
              </w:rPr>
            </w:pPr>
          </w:p>
          <w:p w:rsidR="0006199B" w:rsidRPr="00FE225B" w:rsidRDefault="0006199B" w:rsidP="0006199B">
            <w:pPr>
              <w:jc w:val="left"/>
              <w:rPr>
                <w:rFonts w:ascii="Garamond" w:hAnsi="Garamond"/>
                <w:szCs w:val="24"/>
              </w:rPr>
            </w:pPr>
            <w:r w:rsidRPr="00FE225B">
              <w:rPr>
                <w:rFonts w:ascii="Garamond" w:hAnsi="Garamond"/>
                <w:szCs w:val="24"/>
              </w:rPr>
              <w:t>Kreatív-produktív vers-befogadás A vers tartalmi üzenetének megfogalmazása.</w:t>
            </w:r>
          </w:p>
          <w:p w:rsidR="0006199B" w:rsidRDefault="0006199B" w:rsidP="0006199B">
            <w:pPr>
              <w:jc w:val="left"/>
              <w:rPr>
                <w:rFonts w:ascii="Garamond" w:hAnsi="Garamond"/>
              </w:rPr>
            </w:pPr>
            <w:r>
              <w:rPr>
                <w:rFonts w:ascii="Garamond" w:hAnsi="Garamond"/>
              </w:rPr>
              <w:t xml:space="preserve">Gyönyörködtetés – esztétikai nevelés </w:t>
            </w:r>
          </w:p>
          <w:p w:rsidR="0006199B" w:rsidRPr="003602A1" w:rsidRDefault="0006199B" w:rsidP="00833ADA">
            <w:pPr>
              <w:spacing w:line="276" w:lineRule="auto"/>
              <w:rPr>
                <w:rFonts w:ascii="Garamond" w:hAnsi="Garamond"/>
              </w:rPr>
            </w:pPr>
          </w:p>
        </w:tc>
      </w:tr>
      <w:tr w:rsidR="00680408" w:rsidRPr="00CA45E6" w:rsidTr="00DE1CB3">
        <w:tblPrEx>
          <w:tblCellMar>
            <w:left w:w="85" w:type="dxa"/>
            <w:right w:w="85" w:type="dxa"/>
          </w:tblCellMar>
        </w:tblPrEx>
        <w:trPr>
          <w:gridBefore w:val="1"/>
          <w:wBefore w:w="10" w:type="dxa"/>
          <w:cantSplit/>
          <w:trHeight w:val="839"/>
        </w:trPr>
        <w:tc>
          <w:tcPr>
            <w:tcW w:w="409" w:type="dxa"/>
            <w:gridSpan w:val="2"/>
            <w:tcBorders>
              <w:top w:val="single" w:sz="4" w:space="0" w:color="auto"/>
              <w:bottom w:val="single" w:sz="4" w:space="0" w:color="auto"/>
            </w:tcBorders>
            <w:shd w:val="clear" w:color="auto" w:fill="9CC2E5" w:themeFill="accent1" w:themeFillTint="99"/>
            <w:textDirection w:val="btLr"/>
          </w:tcPr>
          <w:p w:rsidR="00680408" w:rsidRPr="003F284D" w:rsidRDefault="00D63C2C" w:rsidP="003F284D">
            <w:pPr>
              <w:ind w:left="113" w:right="113"/>
              <w:jc w:val="center"/>
              <w:rPr>
                <w:rFonts w:ascii="Garamond" w:hAnsi="Garamond" w:cstheme="minorHAnsi"/>
                <w:b/>
                <w:bCs/>
                <w:spacing w:val="40"/>
                <w:sz w:val="28"/>
                <w:szCs w:val="28"/>
              </w:rPr>
            </w:pPr>
            <w:r>
              <w:rPr>
                <w:rFonts w:ascii="Garamond" w:hAnsi="Garamond" w:cstheme="minorHAnsi"/>
                <w:b/>
                <w:bCs/>
                <w:spacing w:val="40"/>
                <w:sz w:val="28"/>
                <w:szCs w:val="28"/>
              </w:rPr>
              <w:t>február</w:t>
            </w:r>
          </w:p>
        </w:tc>
        <w:tc>
          <w:tcPr>
            <w:tcW w:w="567" w:type="dxa"/>
            <w:gridSpan w:val="2"/>
            <w:tcBorders>
              <w:top w:val="single" w:sz="4" w:space="0" w:color="auto"/>
              <w:bottom w:val="single" w:sz="4" w:space="0" w:color="auto"/>
            </w:tcBorders>
            <w:shd w:val="clear" w:color="auto" w:fill="9CC2E5" w:themeFill="accent1" w:themeFillTint="99"/>
          </w:tcPr>
          <w:p w:rsidR="00680408" w:rsidRDefault="00D63C2C" w:rsidP="006D1AD2">
            <w:pPr>
              <w:jc w:val="center"/>
              <w:rPr>
                <w:rFonts w:ascii="Garamond" w:hAnsi="Garamond"/>
              </w:rPr>
            </w:pPr>
            <w:r>
              <w:rPr>
                <w:rFonts w:ascii="Garamond" w:hAnsi="Garamond"/>
              </w:rPr>
              <w:t>4. hét</w:t>
            </w:r>
          </w:p>
        </w:tc>
        <w:tc>
          <w:tcPr>
            <w:tcW w:w="1560" w:type="dxa"/>
            <w:tcBorders>
              <w:top w:val="single" w:sz="4" w:space="0" w:color="auto"/>
              <w:bottom w:val="single" w:sz="4" w:space="0" w:color="auto"/>
            </w:tcBorders>
            <w:shd w:val="clear" w:color="auto" w:fill="FFFFFF" w:themeFill="background1"/>
          </w:tcPr>
          <w:p w:rsidR="0047069E" w:rsidRPr="0047069E" w:rsidRDefault="0047069E" w:rsidP="0047069E">
            <w:pPr>
              <w:jc w:val="left"/>
              <w:rPr>
                <w:rFonts w:ascii="Garamond" w:hAnsi="Garamond"/>
                <w:bCs/>
                <w:i/>
              </w:rPr>
            </w:pPr>
            <w:r w:rsidRPr="0047069E">
              <w:rPr>
                <w:rFonts w:ascii="Garamond" w:hAnsi="Garamond"/>
                <w:bCs/>
                <w:i/>
              </w:rPr>
              <w:t xml:space="preserve">”Meglátni a természet </w:t>
            </w:r>
            <w:proofErr w:type="spellStart"/>
            <w:r w:rsidRPr="0047069E">
              <w:rPr>
                <w:rFonts w:ascii="Garamond" w:hAnsi="Garamond"/>
                <w:bCs/>
                <w:i/>
              </w:rPr>
              <w:t>színpadát</w:t>
            </w:r>
            <w:proofErr w:type="spellEnd"/>
            <w:r w:rsidRPr="0047069E">
              <w:rPr>
                <w:rFonts w:ascii="Garamond" w:hAnsi="Garamond"/>
                <w:bCs/>
                <w:i/>
              </w:rPr>
              <w:t>!”</w:t>
            </w:r>
          </w:p>
          <w:p w:rsidR="00680408" w:rsidRPr="00157DA0" w:rsidRDefault="00680408" w:rsidP="003448D9">
            <w:pPr>
              <w:jc w:val="left"/>
              <w:rPr>
                <w:rFonts w:ascii="Garamond" w:hAnsi="Garamond"/>
              </w:rPr>
            </w:pPr>
          </w:p>
        </w:tc>
        <w:tc>
          <w:tcPr>
            <w:tcW w:w="2411" w:type="dxa"/>
            <w:tcBorders>
              <w:top w:val="single" w:sz="4" w:space="0" w:color="auto"/>
              <w:bottom w:val="single" w:sz="4" w:space="0" w:color="auto"/>
            </w:tcBorders>
            <w:shd w:val="clear" w:color="auto" w:fill="FFFFFF" w:themeFill="background1"/>
          </w:tcPr>
          <w:p w:rsidR="00CA095F" w:rsidRDefault="00CA095F"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7A64FD" w:rsidRDefault="007A64FD"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7A64FD" w:rsidRDefault="005273B3" w:rsidP="007A64FD">
            <w:pPr>
              <w:jc w:val="left"/>
              <w:rPr>
                <w:rFonts w:ascii="Garamond" w:hAnsi="Garamond"/>
                <w:szCs w:val="24"/>
              </w:rPr>
            </w:pPr>
            <w:r>
              <w:rPr>
                <w:rFonts w:ascii="Garamond" w:hAnsi="Garamond"/>
                <w:szCs w:val="24"/>
              </w:rPr>
              <w:t>Mondatok olvasása helyes hangsúlyozással</w:t>
            </w: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Default="005273B3" w:rsidP="007A64FD">
            <w:pPr>
              <w:jc w:val="left"/>
              <w:rPr>
                <w:rFonts w:ascii="Garamond" w:hAnsi="Garamond"/>
                <w:szCs w:val="24"/>
              </w:rPr>
            </w:pPr>
          </w:p>
          <w:p w:rsidR="005273B3" w:rsidRPr="00CA095F" w:rsidRDefault="005273B3" w:rsidP="007A64FD">
            <w:pPr>
              <w:jc w:val="left"/>
              <w:rPr>
                <w:rFonts w:ascii="Garamond" w:hAnsi="Garamond"/>
                <w:szCs w:val="24"/>
              </w:rPr>
            </w:pPr>
            <w:r>
              <w:rPr>
                <w:rFonts w:ascii="Garamond" w:hAnsi="Garamond"/>
                <w:szCs w:val="24"/>
              </w:rPr>
              <w:t>Ritmikus szemmozgást fejlesztő gyakorlat</w:t>
            </w:r>
          </w:p>
        </w:tc>
        <w:tc>
          <w:tcPr>
            <w:tcW w:w="2409" w:type="dxa"/>
            <w:tcBorders>
              <w:top w:val="single" w:sz="4" w:space="0" w:color="auto"/>
              <w:bottom w:val="single" w:sz="4" w:space="0" w:color="auto"/>
            </w:tcBorders>
            <w:shd w:val="clear" w:color="auto" w:fill="FFFFFF" w:themeFill="background1"/>
          </w:tcPr>
          <w:p w:rsidR="00B86223" w:rsidRDefault="00B86223" w:rsidP="00B86223">
            <w:pPr>
              <w:rPr>
                <w:rFonts w:ascii="Garamond" w:hAnsi="Garamond"/>
                <w:b/>
                <w:bCs/>
                <w:szCs w:val="24"/>
              </w:rPr>
            </w:pPr>
            <w:r w:rsidRPr="00B86223">
              <w:rPr>
                <w:rFonts w:ascii="Garamond" w:eastAsia="Times New Roman" w:hAnsi="Garamond" w:cs="Times New Roman"/>
                <w:b/>
                <w:szCs w:val="24"/>
                <w:lang w:eastAsia="hu-HU"/>
              </w:rPr>
              <w:t>Romhányi József: Interjú a farkassal, aki állítólag megette Piroskát</w:t>
            </w:r>
            <w:r>
              <w:rPr>
                <w:rFonts w:ascii="Garamond" w:hAnsi="Garamond"/>
                <w:b/>
                <w:bCs/>
                <w:szCs w:val="24"/>
              </w:rPr>
              <w:t xml:space="preserve"> </w:t>
            </w:r>
          </w:p>
          <w:p w:rsidR="00B86223" w:rsidRPr="0089612C" w:rsidRDefault="00B86223" w:rsidP="00B86223">
            <w:pPr>
              <w:rPr>
                <w:rFonts w:ascii="Garamond" w:hAnsi="Garamond"/>
                <w:b/>
                <w:bCs/>
                <w:color w:val="002060"/>
                <w:szCs w:val="24"/>
              </w:rPr>
            </w:pPr>
            <w:r w:rsidRPr="0089612C">
              <w:rPr>
                <w:rFonts w:ascii="Garamond" w:hAnsi="Garamond"/>
                <w:b/>
                <w:bCs/>
                <w:color w:val="002060"/>
                <w:szCs w:val="24"/>
              </w:rPr>
              <w:t>TK. 95. o. /mf. 90. o.</w:t>
            </w:r>
          </w:p>
          <w:p w:rsidR="0006021E" w:rsidRDefault="0006021E" w:rsidP="00B86223">
            <w:pPr>
              <w:spacing w:line="276" w:lineRule="auto"/>
              <w:jc w:val="left"/>
              <w:textAlignment w:val="baseline"/>
              <w:rPr>
                <w:rFonts w:ascii="Garamond" w:eastAsia="Times New Roman" w:hAnsi="Garamond" w:cs="Times New Roman"/>
                <w:b/>
                <w:szCs w:val="24"/>
                <w:lang w:eastAsia="hu-HU"/>
              </w:rPr>
            </w:pPr>
          </w:p>
          <w:p w:rsidR="003448D9" w:rsidRDefault="003448D9" w:rsidP="00B86223">
            <w:pPr>
              <w:spacing w:line="276" w:lineRule="auto"/>
              <w:jc w:val="left"/>
              <w:textAlignment w:val="baseline"/>
              <w:rPr>
                <w:rFonts w:ascii="Garamond" w:hAnsi="Garamond"/>
                <w:b/>
              </w:rPr>
            </w:pPr>
          </w:p>
          <w:p w:rsidR="003448D9" w:rsidRDefault="003448D9" w:rsidP="00B86223">
            <w:pPr>
              <w:spacing w:line="276" w:lineRule="auto"/>
              <w:jc w:val="left"/>
              <w:textAlignment w:val="baseline"/>
              <w:rPr>
                <w:rFonts w:ascii="Garamond" w:hAnsi="Garamond"/>
                <w:b/>
              </w:rPr>
            </w:pPr>
          </w:p>
          <w:p w:rsidR="003448D9" w:rsidRDefault="003448D9" w:rsidP="00B86223">
            <w:pPr>
              <w:spacing w:line="276" w:lineRule="auto"/>
              <w:jc w:val="left"/>
              <w:textAlignment w:val="baseline"/>
              <w:rPr>
                <w:rFonts w:ascii="Garamond" w:hAnsi="Garamond"/>
                <w:b/>
              </w:rPr>
            </w:pPr>
          </w:p>
          <w:p w:rsidR="003448D9" w:rsidRDefault="003448D9" w:rsidP="00B86223">
            <w:pPr>
              <w:spacing w:line="276" w:lineRule="auto"/>
              <w:jc w:val="left"/>
              <w:textAlignment w:val="baseline"/>
              <w:rPr>
                <w:rFonts w:ascii="Garamond" w:hAnsi="Garamond"/>
                <w:b/>
              </w:rPr>
            </w:pPr>
          </w:p>
          <w:p w:rsidR="003448D9" w:rsidRDefault="003448D9" w:rsidP="00B86223">
            <w:pPr>
              <w:spacing w:line="276" w:lineRule="auto"/>
              <w:jc w:val="left"/>
              <w:textAlignment w:val="baseline"/>
              <w:rPr>
                <w:rFonts w:ascii="Garamond" w:hAnsi="Garamond"/>
                <w:b/>
              </w:rPr>
            </w:pPr>
          </w:p>
          <w:p w:rsidR="003448D9" w:rsidRDefault="003448D9"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BF2C0A" w:rsidRDefault="00BF2C0A" w:rsidP="00B86223">
            <w:pPr>
              <w:spacing w:line="276" w:lineRule="auto"/>
              <w:jc w:val="left"/>
              <w:textAlignment w:val="baseline"/>
              <w:rPr>
                <w:rFonts w:ascii="Garamond" w:hAnsi="Garamond"/>
                <w:b/>
              </w:rPr>
            </w:pPr>
          </w:p>
          <w:p w:rsidR="00CF2681" w:rsidRDefault="003448D9" w:rsidP="00B86223">
            <w:pPr>
              <w:spacing w:line="276" w:lineRule="auto"/>
              <w:jc w:val="left"/>
              <w:textAlignment w:val="baseline"/>
              <w:rPr>
                <w:rFonts w:ascii="Garamond" w:hAnsi="Garamond"/>
              </w:rPr>
            </w:pPr>
            <w:r w:rsidRPr="003448D9">
              <w:rPr>
                <w:rFonts w:ascii="Garamond" w:hAnsi="Garamond"/>
                <w:b/>
              </w:rPr>
              <w:t>Gaál Mózes: Fiamnak</w:t>
            </w:r>
            <w:r>
              <w:rPr>
                <w:rFonts w:ascii="Garamond" w:hAnsi="Garamond"/>
              </w:rPr>
              <w:t xml:space="preserve"> (részlet)</w:t>
            </w:r>
          </w:p>
          <w:p w:rsidR="003448D9" w:rsidRPr="00B92440" w:rsidRDefault="003448D9" w:rsidP="003448D9">
            <w:pPr>
              <w:rPr>
                <w:rFonts w:ascii="Garamond" w:hAnsi="Garamond"/>
                <w:b/>
                <w:bCs/>
                <w:color w:val="0070C0"/>
                <w:szCs w:val="24"/>
              </w:rPr>
            </w:pPr>
            <w:r w:rsidRPr="0089612C">
              <w:rPr>
                <w:rFonts w:ascii="Garamond" w:hAnsi="Garamond"/>
                <w:b/>
                <w:bCs/>
                <w:color w:val="002060"/>
                <w:szCs w:val="24"/>
              </w:rPr>
              <w:t>TK. 103. o.</w:t>
            </w:r>
            <w:r>
              <w:rPr>
                <w:rFonts w:ascii="Garamond" w:hAnsi="Garamond"/>
                <w:b/>
                <w:bCs/>
                <w:szCs w:val="24"/>
              </w:rPr>
              <w:t xml:space="preserve"> /</w:t>
            </w:r>
            <w:r w:rsidRPr="00B92440">
              <w:rPr>
                <w:rFonts w:ascii="Garamond" w:hAnsi="Garamond"/>
                <w:b/>
                <w:bCs/>
                <w:color w:val="FF0000"/>
                <w:szCs w:val="24"/>
              </w:rPr>
              <w:t>mf.</w:t>
            </w:r>
            <w:r w:rsidR="00680580" w:rsidRPr="00B92440">
              <w:rPr>
                <w:rFonts w:ascii="Garamond" w:hAnsi="Garamond"/>
                <w:b/>
                <w:bCs/>
                <w:color w:val="FF0000"/>
                <w:szCs w:val="24"/>
              </w:rPr>
              <w:t xml:space="preserve"> </w:t>
            </w:r>
            <w:r w:rsidRPr="00B92440">
              <w:rPr>
                <w:rFonts w:ascii="Garamond" w:hAnsi="Garamond"/>
                <w:b/>
                <w:bCs/>
                <w:color w:val="FF0000"/>
                <w:szCs w:val="24"/>
              </w:rPr>
              <w:t>o.</w:t>
            </w:r>
          </w:p>
          <w:p w:rsidR="00CF2681" w:rsidRDefault="00CF2681" w:rsidP="00B86223">
            <w:pPr>
              <w:spacing w:line="276" w:lineRule="auto"/>
              <w:jc w:val="left"/>
              <w:textAlignment w:val="baseline"/>
              <w:rPr>
                <w:rFonts w:ascii="Garamond" w:eastAsia="Times New Roman" w:hAnsi="Garamond" w:cs="Times New Roman"/>
                <w:b/>
                <w:szCs w:val="24"/>
                <w:lang w:eastAsia="hu-HU"/>
              </w:rPr>
            </w:pPr>
          </w:p>
          <w:p w:rsidR="00BF2C0A" w:rsidRDefault="00BF2C0A" w:rsidP="003448D9">
            <w:pPr>
              <w:spacing w:line="280" w:lineRule="exact"/>
              <w:jc w:val="left"/>
              <w:rPr>
                <w:rFonts w:ascii="Garamond" w:hAnsi="Garamond" w:cs="Times New Roman"/>
                <w:b/>
                <w:szCs w:val="24"/>
              </w:rPr>
            </w:pPr>
          </w:p>
          <w:p w:rsidR="00BF2C0A" w:rsidRDefault="00BF2C0A" w:rsidP="003448D9">
            <w:pPr>
              <w:spacing w:line="280" w:lineRule="exact"/>
              <w:jc w:val="left"/>
              <w:rPr>
                <w:rFonts w:ascii="Garamond" w:hAnsi="Garamond" w:cs="Times New Roman"/>
                <w:b/>
                <w:szCs w:val="24"/>
              </w:rPr>
            </w:pPr>
          </w:p>
          <w:p w:rsidR="00BF2C0A" w:rsidRDefault="00BF2C0A" w:rsidP="003448D9">
            <w:pPr>
              <w:spacing w:line="280" w:lineRule="exact"/>
              <w:jc w:val="left"/>
              <w:rPr>
                <w:rFonts w:ascii="Garamond" w:hAnsi="Garamond" w:cs="Times New Roman"/>
                <w:b/>
                <w:szCs w:val="24"/>
              </w:rPr>
            </w:pPr>
          </w:p>
          <w:p w:rsidR="00BF2C0A" w:rsidRDefault="00BF2C0A" w:rsidP="003448D9">
            <w:pPr>
              <w:spacing w:line="280" w:lineRule="exact"/>
              <w:jc w:val="left"/>
              <w:rPr>
                <w:rFonts w:ascii="Garamond" w:hAnsi="Garamond" w:cs="Times New Roman"/>
                <w:b/>
                <w:szCs w:val="24"/>
              </w:rPr>
            </w:pPr>
          </w:p>
          <w:p w:rsidR="003448D9" w:rsidRPr="003448D9" w:rsidRDefault="003448D9" w:rsidP="003448D9">
            <w:pPr>
              <w:spacing w:line="280" w:lineRule="exact"/>
              <w:jc w:val="left"/>
              <w:rPr>
                <w:rFonts w:ascii="Garamond" w:eastAsia="Times New Roman" w:hAnsi="Garamond" w:cs="Times New Roman"/>
                <w:b/>
                <w:bCs/>
                <w:szCs w:val="24"/>
                <w:lang w:eastAsia="hu-HU"/>
              </w:rPr>
            </w:pPr>
            <w:r w:rsidRPr="003448D9">
              <w:rPr>
                <w:rFonts w:ascii="Garamond" w:hAnsi="Garamond" w:cs="Times New Roman"/>
                <w:b/>
                <w:szCs w:val="24"/>
              </w:rPr>
              <w:t>Gaál Mózes</w:t>
            </w:r>
            <w:r w:rsidRPr="003448D9">
              <w:rPr>
                <w:rFonts w:ascii="Garamond" w:eastAsia="Times New Roman" w:hAnsi="Garamond" w:cs="Times New Roman"/>
                <w:b/>
                <w:bCs/>
                <w:szCs w:val="24"/>
                <w:lang w:eastAsia="hu-HU"/>
              </w:rPr>
              <w:t xml:space="preserve">: Mese a csodaszarvasról  </w:t>
            </w:r>
          </w:p>
          <w:p w:rsidR="00CF2681" w:rsidRPr="0006199B" w:rsidRDefault="003448D9" w:rsidP="0006199B">
            <w:pPr>
              <w:rPr>
                <w:rFonts w:ascii="Garamond" w:hAnsi="Garamond"/>
                <w:b/>
                <w:bCs/>
                <w:color w:val="002060"/>
                <w:szCs w:val="24"/>
              </w:rPr>
            </w:pPr>
            <w:r w:rsidRPr="0089612C">
              <w:rPr>
                <w:rFonts w:ascii="Garamond" w:hAnsi="Garamond"/>
                <w:b/>
                <w:bCs/>
                <w:color w:val="002060"/>
                <w:szCs w:val="24"/>
              </w:rPr>
              <w:t xml:space="preserve">TK. 105. o. /mf. </w:t>
            </w:r>
            <w:r w:rsidR="00EF2915" w:rsidRPr="0089612C">
              <w:rPr>
                <w:rFonts w:ascii="Garamond" w:hAnsi="Garamond"/>
                <w:b/>
                <w:bCs/>
                <w:color w:val="002060"/>
                <w:szCs w:val="24"/>
              </w:rPr>
              <w:t xml:space="preserve">95. </w:t>
            </w:r>
            <w:r w:rsidR="0006199B">
              <w:rPr>
                <w:rFonts w:ascii="Garamond" w:hAnsi="Garamond"/>
                <w:b/>
                <w:bCs/>
                <w:color w:val="002060"/>
                <w:szCs w:val="24"/>
              </w:rPr>
              <w:t>o.</w:t>
            </w:r>
          </w:p>
          <w:p w:rsidR="00CF2681" w:rsidRPr="00CA095F" w:rsidRDefault="00CF2681" w:rsidP="00B86223">
            <w:pPr>
              <w:spacing w:line="276" w:lineRule="auto"/>
              <w:jc w:val="left"/>
              <w:textAlignment w:val="baseline"/>
              <w:rPr>
                <w:rFonts w:ascii="Garamond" w:eastAsia="Times New Roman" w:hAnsi="Garamond" w:cs="Times New Roman"/>
                <w:b/>
                <w:szCs w:val="24"/>
                <w:lang w:eastAsia="hu-HU"/>
              </w:rPr>
            </w:pPr>
          </w:p>
        </w:tc>
        <w:tc>
          <w:tcPr>
            <w:tcW w:w="2339" w:type="dxa"/>
            <w:gridSpan w:val="3"/>
            <w:tcBorders>
              <w:top w:val="single" w:sz="4" w:space="0" w:color="auto"/>
              <w:bottom w:val="single" w:sz="4" w:space="0" w:color="auto"/>
              <w:right w:val="single" w:sz="4" w:space="0" w:color="BFBFBF" w:themeColor="background1" w:themeShade="BF"/>
            </w:tcBorders>
            <w:shd w:val="clear" w:color="auto" w:fill="FFFFFF" w:themeFill="background1"/>
          </w:tcPr>
          <w:p w:rsidR="00D14571" w:rsidRDefault="00D14571" w:rsidP="00E23393">
            <w:pPr>
              <w:spacing w:line="276" w:lineRule="auto"/>
              <w:rPr>
                <w:rFonts w:ascii="Garamond" w:hAnsi="Garamond" w:cs="Times New Roman"/>
                <w:b/>
                <w:color w:val="0070C0"/>
                <w:szCs w:val="24"/>
              </w:rPr>
            </w:pPr>
          </w:p>
          <w:p w:rsidR="00D14571" w:rsidRDefault="00D14571" w:rsidP="00E23393">
            <w:pPr>
              <w:spacing w:line="276" w:lineRule="auto"/>
              <w:rPr>
                <w:rFonts w:ascii="Garamond" w:hAnsi="Garamond" w:cs="Times New Roman"/>
                <w:b/>
                <w:color w:val="0070C0"/>
                <w:szCs w:val="24"/>
              </w:rPr>
            </w:pPr>
          </w:p>
          <w:p w:rsidR="00D14571" w:rsidRDefault="00D14571" w:rsidP="00E23393">
            <w:pPr>
              <w:spacing w:line="276" w:lineRule="auto"/>
              <w:rPr>
                <w:rFonts w:ascii="Garamond" w:hAnsi="Garamond" w:cs="Times New Roman"/>
                <w:b/>
                <w:color w:val="0070C0"/>
                <w:szCs w:val="24"/>
              </w:rPr>
            </w:pPr>
          </w:p>
          <w:p w:rsidR="00D14571" w:rsidRDefault="00D14571" w:rsidP="00E23393">
            <w:pPr>
              <w:spacing w:line="276" w:lineRule="auto"/>
              <w:rPr>
                <w:rFonts w:ascii="Garamond" w:hAnsi="Garamond" w:cs="Times New Roman"/>
                <w:b/>
                <w:color w:val="0070C0"/>
                <w:szCs w:val="24"/>
              </w:rPr>
            </w:pPr>
          </w:p>
          <w:p w:rsidR="00D14571" w:rsidRDefault="00D14571" w:rsidP="00E23393">
            <w:pPr>
              <w:spacing w:line="276" w:lineRule="auto"/>
              <w:rPr>
                <w:rFonts w:ascii="Garamond" w:hAnsi="Garamond" w:cs="Times New Roman"/>
                <w:b/>
                <w:color w:val="0070C0"/>
                <w:szCs w:val="24"/>
              </w:rPr>
            </w:pPr>
          </w:p>
          <w:p w:rsidR="00D14571" w:rsidRDefault="00D14571" w:rsidP="00E23393">
            <w:pPr>
              <w:spacing w:line="276" w:lineRule="auto"/>
              <w:rPr>
                <w:rFonts w:ascii="Garamond" w:hAnsi="Garamond" w:cs="Times New Roman"/>
                <w:b/>
                <w:color w:val="0070C0"/>
                <w:szCs w:val="24"/>
              </w:rPr>
            </w:pPr>
          </w:p>
          <w:p w:rsidR="00E23393" w:rsidRPr="00E23393" w:rsidRDefault="00E23393" w:rsidP="00E23393">
            <w:pPr>
              <w:spacing w:line="276" w:lineRule="auto"/>
              <w:rPr>
                <w:rFonts w:ascii="Garamond" w:hAnsi="Garamond" w:cs="Times New Roman"/>
                <w:b/>
                <w:color w:val="0070C0"/>
                <w:szCs w:val="24"/>
              </w:rPr>
            </w:pPr>
            <w:r w:rsidRPr="00E23393">
              <w:rPr>
                <w:rFonts w:ascii="Garamond" w:hAnsi="Garamond" w:cs="Times New Roman"/>
                <w:b/>
                <w:color w:val="0070C0"/>
                <w:szCs w:val="24"/>
              </w:rPr>
              <w:t xml:space="preserve">A cselekvés </w:t>
            </w:r>
            <w:r w:rsidRPr="00E23393">
              <w:rPr>
                <w:rFonts w:ascii="Garamond" w:hAnsi="Garamond" w:cs="Times New Roman"/>
                <w:i/>
                <w:color w:val="0070C0"/>
                <w:szCs w:val="24"/>
              </w:rPr>
              <w:t>(ige)</w:t>
            </w:r>
            <w:r w:rsidRPr="00E23393">
              <w:rPr>
                <w:rFonts w:ascii="Garamond" w:hAnsi="Garamond" w:cs="Times New Roman"/>
                <w:b/>
                <w:color w:val="0070C0"/>
                <w:szCs w:val="24"/>
              </w:rPr>
              <w:t xml:space="preserve"> jelen ideje</w:t>
            </w:r>
          </w:p>
          <w:p w:rsidR="00E23393" w:rsidRDefault="002E4044" w:rsidP="00E23393">
            <w:pPr>
              <w:spacing w:line="276" w:lineRule="auto"/>
              <w:rPr>
                <w:rFonts w:eastAsia="Times New Roman" w:cs="Times New Roman"/>
                <w:b/>
                <w:bCs/>
                <w:color w:val="0070C0"/>
                <w:sz w:val="28"/>
                <w:szCs w:val="28"/>
                <w:lang w:eastAsia="hu-HU"/>
              </w:rPr>
            </w:pPr>
            <w:proofErr w:type="spellStart"/>
            <w:r>
              <w:rPr>
                <w:rFonts w:ascii="Garamond" w:hAnsi="Garamond"/>
                <w:i/>
                <w:color w:val="0070C0"/>
              </w:rPr>
              <w:t>Éa</w:t>
            </w:r>
            <w:proofErr w:type="spellEnd"/>
            <w:r>
              <w:rPr>
                <w:rFonts w:ascii="Garamond" w:hAnsi="Garamond"/>
                <w:i/>
                <w:color w:val="0070C0"/>
              </w:rPr>
              <w:t>. II./</w:t>
            </w:r>
            <w:r w:rsidR="00E23393" w:rsidRPr="00E23393">
              <w:rPr>
                <w:rFonts w:ascii="Garamond" w:hAnsi="Garamond"/>
                <w:i/>
                <w:color w:val="0070C0"/>
              </w:rPr>
              <w:t>14.</w:t>
            </w:r>
            <w:r w:rsidR="00F03400">
              <w:rPr>
                <w:rFonts w:ascii="Garamond" w:hAnsi="Garamond"/>
                <w:i/>
                <w:color w:val="0070C0"/>
              </w:rPr>
              <w:t xml:space="preserve"> </w:t>
            </w:r>
            <w:r w:rsidR="00E23393" w:rsidRPr="00E23393">
              <w:rPr>
                <w:rFonts w:ascii="Garamond" w:hAnsi="Garamond"/>
                <w:i/>
                <w:color w:val="0070C0"/>
              </w:rPr>
              <w:t xml:space="preserve">o. </w:t>
            </w:r>
            <w:r w:rsidR="00E23393" w:rsidRPr="00FA4D11">
              <w:rPr>
                <w:rFonts w:eastAsia="Times New Roman" w:cs="Times New Roman"/>
                <w:b/>
                <w:bCs/>
                <w:color w:val="0070C0"/>
                <w:sz w:val="28"/>
                <w:szCs w:val="28"/>
                <w:lang w:eastAsia="hu-HU"/>
              </w:rPr>
              <w:t xml:space="preserve"> </w:t>
            </w:r>
          </w:p>
          <w:p w:rsidR="00E23393" w:rsidRDefault="00E23393" w:rsidP="00E23393">
            <w:pPr>
              <w:spacing w:line="276" w:lineRule="auto"/>
              <w:rPr>
                <w:rFonts w:eastAsia="Times New Roman" w:cs="Times New Roman"/>
                <w:b/>
                <w:bCs/>
                <w:color w:val="0070C0"/>
                <w:sz w:val="28"/>
                <w:szCs w:val="28"/>
                <w:lang w:eastAsia="hu-HU"/>
              </w:rPr>
            </w:pPr>
          </w:p>
          <w:p w:rsidR="0006199B" w:rsidRDefault="0006199B" w:rsidP="00E23393">
            <w:pPr>
              <w:spacing w:line="276" w:lineRule="auto"/>
              <w:jc w:val="left"/>
              <w:rPr>
                <w:rFonts w:ascii="Garamond" w:eastAsia="Times New Roman" w:hAnsi="Garamond" w:cs="Times New Roman"/>
                <w:b/>
                <w:bCs/>
                <w:color w:val="0070C0"/>
                <w:szCs w:val="24"/>
                <w:lang w:eastAsia="hu-HU"/>
              </w:rPr>
            </w:pPr>
          </w:p>
          <w:p w:rsidR="0006199B" w:rsidRDefault="0006199B" w:rsidP="00E23393">
            <w:pPr>
              <w:spacing w:line="276" w:lineRule="auto"/>
              <w:jc w:val="left"/>
              <w:rPr>
                <w:rFonts w:ascii="Garamond" w:eastAsia="Times New Roman" w:hAnsi="Garamond" w:cs="Times New Roman"/>
                <w:b/>
                <w:bCs/>
                <w:color w:val="0070C0"/>
                <w:szCs w:val="24"/>
                <w:lang w:eastAsia="hu-HU"/>
              </w:rPr>
            </w:pPr>
          </w:p>
          <w:p w:rsidR="0006199B" w:rsidRDefault="0006199B" w:rsidP="00E23393">
            <w:pPr>
              <w:spacing w:line="276" w:lineRule="auto"/>
              <w:jc w:val="left"/>
              <w:rPr>
                <w:rFonts w:ascii="Garamond" w:eastAsia="Times New Roman" w:hAnsi="Garamond" w:cs="Times New Roman"/>
                <w:b/>
                <w:bCs/>
                <w:color w:val="0070C0"/>
                <w:szCs w:val="24"/>
                <w:lang w:eastAsia="hu-HU"/>
              </w:rPr>
            </w:pPr>
          </w:p>
          <w:p w:rsidR="0006199B" w:rsidRDefault="0006199B" w:rsidP="00E23393">
            <w:pPr>
              <w:spacing w:line="276" w:lineRule="auto"/>
              <w:jc w:val="left"/>
              <w:rPr>
                <w:rFonts w:ascii="Garamond" w:eastAsia="Times New Roman" w:hAnsi="Garamond" w:cs="Times New Roman"/>
                <w:b/>
                <w:bCs/>
                <w:color w:val="0070C0"/>
                <w:szCs w:val="24"/>
                <w:lang w:eastAsia="hu-HU"/>
              </w:rPr>
            </w:pPr>
          </w:p>
          <w:p w:rsidR="002E4044" w:rsidRDefault="00E23393" w:rsidP="00E23393">
            <w:pPr>
              <w:spacing w:line="276" w:lineRule="auto"/>
              <w:jc w:val="left"/>
              <w:rPr>
                <w:rFonts w:ascii="Garamond" w:eastAsia="Times New Roman" w:hAnsi="Garamond" w:cs="Times New Roman"/>
                <w:b/>
                <w:bCs/>
                <w:color w:val="0070C0"/>
                <w:szCs w:val="24"/>
                <w:lang w:eastAsia="hu-HU"/>
              </w:rPr>
            </w:pPr>
            <w:r w:rsidRPr="00E23393">
              <w:rPr>
                <w:rFonts w:ascii="Garamond" w:eastAsia="Times New Roman" w:hAnsi="Garamond" w:cs="Times New Roman"/>
                <w:b/>
                <w:bCs/>
                <w:color w:val="0070C0"/>
                <w:szCs w:val="24"/>
                <w:lang w:eastAsia="hu-HU"/>
              </w:rPr>
              <w:t xml:space="preserve">A cselekvés múlt </w:t>
            </w:r>
            <w:r w:rsidRPr="00E23393">
              <w:rPr>
                <w:rFonts w:ascii="Garamond" w:eastAsia="Times New Roman" w:hAnsi="Garamond" w:cs="Times New Roman"/>
                <w:bCs/>
                <w:color w:val="0070C0"/>
                <w:szCs w:val="24"/>
                <w:lang w:eastAsia="hu-HU"/>
              </w:rPr>
              <w:t>(ige)</w:t>
            </w:r>
            <w:r w:rsidRPr="00E23393">
              <w:rPr>
                <w:rFonts w:ascii="Garamond" w:eastAsia="Times New Roman" w:hAnsi="Garamond" w:cs="Times New Roman"/>
                <w:b/>
                <w:bCs/>
                <w:color w:val="0070C0"/>
                <w:szCs w:val="24"/>
                <w:lang w:eastAsia="hu-HU"/>
              </w:rPr>
              <w:t xml:space="preserve"> ideje</w:t>
            </w:r>
            <w:r>
              <w:rPr>
                <w:rFonts w:ascii="Garamond" w:eastAsia="Times New Roman" w:hAnsi="Garamond" w:cs="Times New Roman"/>
                <w:b/>
                <w:bCs/>
                <w:color w:val="0070C0"/>
                <w:szCs w:val="24"/>
                <w:lang w:eastAsia="hu-HU"/>
              </w:rPr>
              <w:t xml:space="preserve"> </w:t>
            </w:r>
          </w:p>
          <w:p w:rsidR="00E23393" w:rsidRPr="00E23393" w:rsidRDefault="002E4044" w:rsidP="00E23393">
            <w:pPr>
              <w:spacing w:line="276" w:lineRule="auto"/>
              <w:jc w:val="left"/>
              <w:rPr>
                <w:rFonts w:ascii="Garamond" w:eastAsia="Times New Roman" w:hAnsi="Garamond" w:cs="Times New Roman"/>
                <w:bCs/>
                <w:i/>
                <w:color w:val="0070C0"/>
                <w:szCs w:val="24"/>
                <w:lang w:eastAsia="hu-HU"/>
              </w:rPr>
            </w:pPr>
            <w:proofErr w:type="spellStart"/>
            <w:r>
              <w:rPr>
                <w:rFonts w:ascii="Garamond" w:hAnsi="Garamond"/>
                <w:i/>
                <w:color w:val="0070C0"/>
              </w:rPr>
              <w:t>Éa</w:t>
            </w:r>
            <w:proofErr w:type="spellEnd"/>
            <w:r>
              <w:rPr>
                <w:rFonts w:ascii="Garamond" w:hAnsi="Garamond"/>
                <w:i/>
                <w:color w:val="0070C0"/>
              </w:rPr>
              <w:t>. II./</w:t>
            </w:r>
            <w:r w:rsidR="00E23393" w:rsidRPr="00E23393">
              <w:rPr>
                <w:rFonts w:ascii="Garamond" w:eastAsia="Times New Roman" w:hAnsi="Garamond" w:cs="Times New Roman"/>
                <w:bCs/>
                <w:i/>
                <w:color w:val="0070C0"/>
                <w:szCs w:val="24"/>
                <w:lang w:eastAsia="hu-HU"/>
              </w:rPr>
              <w:t>15</w:t>
            </w:r>
            <w:r w:rsidR="00F03400" w:rsidRPr="00920A0F">
              <w:rPr>
                <w:rFonts w:ascii="Garamond" w:hAnsi="Garamond"/>
                <w:i/>
                <w:color w:val="0070C0"/>
                <w:szCs w:val="24"/>
              </w:rPr>
              <w:t>–</w:t>
            </w:r>
            <w:r w:rsidR="00E23393">
              <w:rPr>
                <w:rFonts w:ascii="Garamond" w:eastAsia="Times New Roman" w:hAnsi="Garamond" w:cs="Times New Roman"/>
                <w:bCs/>
                <w:i/>
                <w:color w:val="0070C0"/>
                <w:szCs w:val="24"/>
                <w:lang w:eastAsia="hu-HU"/>
              </w:rPr>
              <w:t>17.</w:t>
            </w:r>
            <w:r w:rsidR="00F03400">
              <w:rPr>
                <w:rFonts w:ascii="Garamond" w:eastAsia="Times New Roman" w:hAnsi="Garamond" w:cs="Times New Roman"/>
                <w:bCs/>
                <w:i/>
                <w:color w:val="0070C0"/>
                <w:szCs w:val="24"/>
                <w:lang w:eastAsia="hu-HU"/>
              </w:rPr>
              <w:t xml:space="preserve"> </w:t>
            </w:r>
            <w:r w:rsidR="00E23393">
              <w:rPr>
                <w:rFonts w:ascii="Garamond" w:eastAsia="Times New Roman" w:hAnsi="Garamond" w:cs="Times New Roman"/>
                <w:bCs/>
                <w:i/>
                <w:color w:val="0070C0"/>
                <w:szCs w:val="24"/>
                <w:lang w:eastAsia="hu-HU"/>
              </w:rPr>
              <w:t>o</w:t>
            </w:r>
            <w:r w:rsidR="00F03400">
              <w:rPr>
                <w:rFonts w:ascii="Garamond" w:eastAsia="Times New Roman" w:hAnsi="Garamond" w:cs="Times New Roman"/>
                <w:bCs/>
                <w:i/>
                <w:color w:val="0070C0"/>
                <w:szCs w:val="24"/>
                <w:lang w:eastAsia="hu-HU"/>
              </w:rPr>
              <w:t>.</w:t>
            </w:r>
          </w:p>
          <w:p w:rsidR="007A64FD" w:rsidRPr="00E23393" w:rsidRDefault="007A64FD" w:rsidP="003F284D">
            <w:pPr>
              <w:jc w:val="left"/>
              <w:rPr>
                <w:rFonts w:ascii="Garamond" w:hAnsi="Garamond"/>
                <w:i/>
              </w:rPr>
            </w:pPr>
          </w:p>
        </w:tc>
        <w:tc>
          <w:tcPr>
            <w:tcW w:w="2339" w:type="dxa"/>
            <w:gridSpan w:val="4"/>
            <w:tcBorders>
              <w:left w:val="single" w:sz="4" w:space="0" w:color="BFBFBF" w:themeColor="background1" w:themeShade="BF"/>
              <w:bottom w:val="single" w:sz="4" w:space="0" w:color="auto"/>
              <w:right w:val="single" w:sz="4" w:space="0" w:color="000000"/>
            </w:tcBorders>
            <w:shd w:val="clear" w:color="auto" w:fill="FFFFFF" w:themeFill="background1"/>
          </w:tcPr>
          <w:p w:rsidR="00BF2C0A" w:rsidRDefault="00BF2C0A" w:rsidP="00BF2C0A">
            <w:pPr>
              <w:jc w:val="left"/>
              <w:rPr>
                <w:rFonts w:ascii="Garamond" w:hAnsi="Garamond"/>
                <w:color w:val="002060"/>
                <w:szCs w:val="24"/>
              </w:rPr>
            </w:pPr>
            <w:r>
              <w:rPr>
                <w:rFonts w:ascii="Garamond" w:hAnsi="Garamond"/>
                <w:color w:val="002060"/>
                <w:szCs w:val="24"/>
              </w:rPr>
              <w:t>Időrend</w:t>
            </w:r>
          </w:p>
          <w:p w:rsidR="007A64FD" w:rsidRPr="00BF2C0A" w:rsidRDefault="007A64FD" w:rsidP="007A64FD">
            <w:pPr>
              <w:jc w:val="left"/>
              <w:rPr>
                <w:rFonts w:ascii="Garamond" w:hAnsi="Garamond"/>
                <w:color w:val="002060"/>
                <w:szCs w:val="24"/>
              </w:rPr>
            </w:pPr>
            <w:r w:rsidRPr="00BF2C0A">
              <w:rPr>
                <w:rFonts w:ascii="Garamond" w:hAnsi="Garamond"/>
                <w:color w:val="002060"/>
                <w:szCs w:val="24"/>
              </w:rPr>
              <w:t>Egyéni vélemény megfogalmazása</w:t>
            </w:r>
          </w:p>
          <w:p w:rsidR="00680408" w:rsidRDefault="00680408"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BF2C0A" w:rsidRDefault="00BF2C0A" w:rsidP="007A64FD">
            <w:pPr>
              <w:jc w:val="left"/>
              <w:rPr>
                <w:rFonts w:ascii="Garamond" w:hAnsi="Garamond"/>
                <w:szCs w:val="24"/>
              </w:rPr>
            </w:pPr>
          </w:p>
          <w:p w:rsidR="0006199B" w:rsidRDefault="0006199B" w:rsidP="007A64FD">
            <w:pPr>
              <w:jc w:val="left"/>
              <w:rPr>
                <w:rFonts w:ascii="Garamond" w:hAnsi="Garamond"/>
                <w:color w:val="002060"/>
                <w:szCs w:val="24"/>
              </w:rPr>
            </w:pPr>
          </w:p>
          <w:p w:rsidR="00BF2C0A" w:rsidRPr="00D96BE4" w:rsidRDefault="00BF2C0A" w:rsidP="007A64FD">
            <w:pPr>
              <w:jc w:val="left"/>
              <w:rPr>
                <w:rFonts w:ascii="Garamond" w:hAnsi="Garamond"/>
                <w:color w:val="833C0B" w:themeColor="accent2" w:themeShade="80"/>
                <w:szCs w:val="24"/>
              </w:rPr>
            </w:pPr>
            <w:r w:rsidRPr="00D96BE4">
              <w:rPr>
                <w:rFonts w:ascii="Garamond" w:hAnsi="Garamond"/>
                <w:color w:val="833C0B" w:themeColor="accent2" w:themeShade="80"/>
                <w:szCs w:val="24"/>
              </w:rPr>
              <w:t xml:space="preserve">A rövid műfajok műfaji sajátosságainak ismétlése – feladatokkal </w:t>
            </w:r>
          </w:p>
          <w:p w:rsidR="00BF2C0A" w:rsidRPr="00D96BE4" w:rsidRDefault="00BF2C0A" w:rsidP="007A64FD">
            <w:pPr>
              <w:jc w:val="left"/>
              <w:rPr>
                <w:rFonts w:ascii="Garamond" w:hAnsi="Garamond"/>
                <w:i/>
                <w:color w:val="833C0B" w:themeColor="accent2" w:themeShade="80"/>
                <w:szCs w:val="24"/>
              </w:rPr>
            </w:pPr>
            <w:proofErr w:type="spellStart"/>
            <w:r w:rsidRPr="00D96BE4">
              <w:rPr>
                <w:rFonts w:ascii="Garamond" w:hAnsi="Garamond"/>
                <w:i/>
                <w:color w:val="833C0B" w:themeColor="accent2" w:themeShade="80"/>
                <w:szCs w:val="24"/>
              </w:rPr>
              <w:t>Éa</w:t>
            </w:r>
            <w:proofErr w:type="spellEnd"/>
            <w:r w:rsidRPr="00D96BE4">
              <w:rPr>
                <w:rFonts w:ascii="Garamond" w:hAnsi="Garamond"/>
                <w:i/>
                <w:color w:val="833C0B" w:themeColor="accent2" w:themeShade="80"/>
                <w:szCs w:val="24"/>
              </w:rPr>
              <w:t>. mf. / II. 70. o.</w:t>
            </w: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06199B" w:rsidRDefault="0006199B" w:rsidP="007A64FD">
            <w:pPr>
              <w:jc w:val="left"/>
              <w:rPr>
                <w:rFonts w:ascii="Garamond" w:hAnsi="Garamond"/>
                <w:color w:val="002060"/>
                <w:szCs w:val="24"/>
              </w:rPr>
            </w:pPr>
          </w:p>
          <w:p w:rsidR="0006199B" w:rsidRDefault="0006199B" w:rsidP="007A64FD">
            <w:pPr>
              <w:jc w:val="left"/>
              <w:rPr>
                <w:rFonts w:ascii="Garamond" w:hAnsi="Garamond"/>
                <w:color w:val="002060"/>
                <w:szCs w:val="24"/>
              </w:rPr>
            </w:pPr>
          </w:p>
          <w:p w:rsidR="0006199B" w:rsidRDefault="0006199B" w:rsidP="007A64FD">
            <w:pPr>
              <w:jc w:val="left"/>
              <w:rPr>
                <w:rFonts w:ascii="Garamond" w:hAnsi="Garamond"/>
                <w:color w:val="002060"/>
                <w:szCs w:val="24"/>
              </w:rPr>
            </w:pPr>
          </w:p>
          <w:p w:rsidR="0006199B" w:rsidRDefault="0006199B" w:rsidP="007A64FD">
            <w:pPr>
              <w:jc w:val="left"/>
              <w:rPr>
                <w:rFonts w:ascii="Garamond" w:hAnsi="Garamond"/>
                <w:color w:val="002060"/>
                <w:szCs w:val="24"/>
              </w:rPr>
            </w:pPr>
          </w:p>
          <w:p w:rsidR="00BF2C0A" w:rsidRPr="00D96BE4" w:rsidRDefault="00BF2C0A" w:rsidP="007A64FD">
            <w:pPr>
              <w:jc w:val="left"/>
              <w:rPr>
                <w:rFonts w:ascii="Garamond" w:hAnsi="Garamond"/>
                <w:color w:val="833C0B" w:themeColor="accent2" w:themeShade="80"/>
                <w:szCs w:val="24"/>
              </w:rPr>
            </w:pPr>
            <w:r w:rsidRPr="00D96BE4">
              <w:rPr>
                <w:rFonts w:ascii="Garamond" w:hAnsi="Garamond"/>
                <w:color w:val="833C0B" w:themeColor="accent2" w:themeShade="80"/>
                <w:szCs w:val="24"/>
              </w:rPr>
              <w:t>Ötsoros írása</w:t>
            </w: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BF2C0A" w:rsidP="007A64FD">
            <w:pPr>
              <w:jc w:val="left"/>
              <w:rPr>
                <w:rFonts w:ascii="Garamond" w:hAnsi="Garamond"/>
                <w:color w:val="002060"/>
                <w:szCs w:val="24"/>
              </w:rPr>
            </w:pPr>
          </w:p>
          <w:p w:rsidR="00BF2C0A" w:rsidRDefault="005273B3" w:rsidP="007A64FD">
            <w:pPr>
              <w:jc w:val="left"/>
              <w:rPr>
                <w:rFonts w:ascii="Garamond" w:hAnsi="Garamond"/>
                <w:color w:val="002060"/>
                <w:szCs w:val="24"/>
              </w:rPr>
            </w:pPr>
            <w:r>
              <w:rPr>
                <w:rFonts w:ascii="Garamond" w:hAnsi="Garamond"/>
                <w:color w:val="002060"/>
                <w:szCs w:val="24"/>
              </w:rPr>
              <w:t>Időrendbe állítás</w:t>
            </w:r>
          </w:p>
          <w:p w:rsidR="005273B3" w:rsidRDefault="005273B3" w:rsidP="007A64FD">
            <w:pPr>
              <w:jc w:val="left"/>
              <w:rPr>
                <w:rFonts w:ascii="Garamond" w:hAnsi="Garamond"/>
                <w:color w:val="002060"/>
                <w:szCs w:val="24"/>
              </w:rPr>
            </w:pPr>
            <w:r>
              <w:rPr>
                <w:rFonts w:ascii="Garamond" w:hAnsi="Garamond"/>
                <w:color w:val="002060"/>
                <w:szCs w:val="24"/>
              </w:rPr>
              <w:t>Egyéni vélemény megfogalmazása</w:t>
            </w:r>
          </w:p>
          <w:p w:rsidR="00BF2C0A" w:rsidRPr="00D96BE4" w:rsidRDefault="0006199B" w:rsidP="007A64FD">
            <w:pPr>
              <w:jc w:val="left"/>
              <w:rPr>
                <w:rFonts w:ascii="Garamond" w:hAnsi="Garamond"/>
                <w:color w:val="833C0B" w:themeColor="accent2" w:themeShade="80"/>
                <w:szCs w:val="24"/>
              </w:rPr>
            </w:pPr>
            <w:r w:rsidRPr="00D96BE4">
              <w:rPr>
                <w:rFonts w:ascii="Garamond" w:hAnsi="Garamond"/>
                <w:color w:val="833C0B" w:themeColor="accent2" w:themeShade="80"/>
                <w:szCs w:val="24"/>
              </w:rPr>
              <w:t>Kerettörténet készítése</w:t>
            </w:r>
          </w:p>
          <w:p w:rsidR="00BF2C0A" w:rsidRPr="007A64FD" w:rsidRDefault="00BF2C0A" w:rsidP="007A64FD">
            <w:pPr>
              <w:jc w:val="left"/>
              <w:rPr>
                <w:rFonts w:ascii="Garamond" w:hAnsi="Garamond"/>
                <w:szCs w:val="24"/>
              </w:rPr>
            </w:pPr>
          </w:p>
        </w:tc>
        <w:tc>
          <w:tcPr>
            <w:tcW w:w="2552" w:type="dxa"/>
            <w:gridSpan w:val="2"/>
            <w:tcBorders>
              <w:left w:val="single" w:sz="4" w:space="0" w:color="000000"/>
              <w:bottom w:val="single" w:sz="4" w:space="0" w:color="auto"/>
            </w:tcBorders>
            <w:shd w:val="clear" w:color="auto" w:fill="FFFFFF" w:themeFill="background1"/>
          </w:tcPr>
          <w:p w:rsidR="007A64FD" w:rsidRDefault="007A64FD" w:rsidP="00CA095F">
            <w:pPr>
              <w:jc w:val="left"/>
              <w:rPr>
                <w:rFonts w:ascii="Garamond" w:hAnsi="Garamond"/>
                <w:bCs/>
                <w:szCs w:val="24"/>
              </w:rPr>
            </w:pPr>
          </w:p>
          <w:p w:rsidR="0006199B" w:rsidRPr="00FE225B" w:rsidRDefault="0006199B" w:rsidP="0006199B">
            <w:pPr>
              <w:jc w:val="left"/>
              <w:rPr>
                <w:rFonts w:ascii="Garamond" w:hAnsi="Garamond"/>
                <w:szCs w:val="24"/>
              </w:rPr>
            </w:pPr>
            <w:r w:rsidRPr="00FE225B">
              <w:rPr>
                <w:rFonts w:ascii="Garamond" w:hAnsi="Garamond"/>
                <w:szCs w:val="24"/>
              </w:rPr>
              <w:t>Kreatív-produktív vers-befogadás A vers tartalmi üzenetének megfogalmazása.</w:t>
            </w:r>
          </w:p>
          <w:p w:rsidR="0006199B" w:rsidRDefault="0006199B" w:rsidP="00CA095F">
            <w:pPr>
              <w:jc w:val="left"/>
              <w:rPr>
                <w:rFonts w:ascii="Garamond" w:hAnsi="Garamond"/>
                <w:bCs/>
                <w:szCs w:val="24"/>
              </w:rPr>
            </w:pPr>
            <w:r>
              <w:rPr>
                <w:rFonts w:ascii="Garamond" w:hAnsi="Garamond"/>
              </w:rPr>
              <w:t>A figyelem irányítása humor forrására</w:t>
            </w:r>
          </w:p>
          <w:p w:rsidR="0006199B" w:rsidRDefault="0006199B" w:rsidP="00CA095F">
            <w:pPr>
              <w:jc w:val="left"/>
              <w:rPr>
                <w:rFonts w:ascii="Garamond" w:hAnsi="Garamond"/>
                <w:bCs/>
                <w:szCs w:val="24"/>
              </w:rPr>
            </w:pPr>
          </w:p>
          <w:p w:rsidR="0006199B" w:rsidRDefault="0006199B" w:rsidP="00CA095F">
            <w:pPr>
              <w:jc w:val="left"/>
              <w:rPr>
                <w:rFonts w:ascii="Garamond" w:hAnsi="Garamond"/>
                <w:bCs/>
                <w:szCs w:val="24"/>
              </w:rPr>
            </w:pPr>
          </w:p>
          <w:p w:rsidR="0006199B" w:rsidRDefault="0006199B" w:rsidP="00CA095F">
            <w:pPr>
              <w:jc w:val="left"/>
              <w:rPr>
                <w:rFonts w:ascii="Garamond" w:hAnsi="Garamond"/>
                <w:bCs/>
                <w:szCs w:val="24"/>
              </w:rPr>
            </w:pPr>
          </w:p>
          <w:p w:rsidR="0006199B" w:rsidRDefault="0006199B" w:rsidP="00CA095F">
            <w:pPr>
              <w:jc w:val="left"/>
              <w:rPr>
                <w:rFonts w:ascii="Garamond" w:hAnsi="Garamond"/>
                <w:bCs/>
                <w:szCs w:val="24"/>
              </w:rPr>
            </w:pPr>
          </w:p>
          <w:p w:rsidR="0006199B" w:rsidRDefault="0006199B" w:rsidP="00CA095F">
            <w:pPr>
              <w:jc w:val="left"/>
              <w:rPr>
                <w:rFonts w:ascii="Garamond" w:hAnsi="Garamond"/>
                <w:bCs/>
                <w:szCs w:val="24"/>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06199B" w:rsidRDefault="0006199B" w:rsidP="007A64FD">
            <w:pPr>
              <w:rPr>
                <w:rFonts w:ascii="Garamond" w:hAnsi="Garamond"/>
                <w:bCs/>
              </w:rPr>
            </w:pPr>
          </w:p>
          <w:p w:rsidR="007A64FD" w:rsidRPr="00FE225B" w:rsidRDefault="007A64FD" w:rsidP="007A64FD">
            <w:pPr>
              <w:rPr>
                <w:rFonts w:ascii="Garamond" w:hAnsi="Garamond"/>
                <w:bCs/>
              </w:rPr>
            </w:pPr>
            <w:r w:rsidRPr="00FE225B">
              <w:rPr>
                <w:rFonts w:ascii="Garamond" w:hAnsi="Garamond"/>
                <w:bCs/>
              </w:rPr>
              <w:t>Az epikai művek szerkezetének megfelelő szövegelemzés – mesekezdés, mesebefejezés, az eddig tapasztaltak alapján, események sorrendbe állítása.</w:t>
            </w:r>
          </w:p>
          <w:p w:rsidR="00680408" w:rsidRPr="00CA095F" w:rsidRDefault="00680408" w:rsidP="0006199B">
            <w:pPr>
              <w:jc w:val="left"/>
              <w:rPr>
                <w:rFonts w:ascii="Garamond" w:hAnsi="Garamond"/>
                <w:szCs w:val="24"/>
              </w:rPr>
            </w:pPr>
          </w:p>
        </w:tc>
      </w:tr>
      <w:tr w:rsidR="00EA00FF" w:rsidRPr="00CA45E6" w:rsidTr="00DE1CB3">
        <w:tblPrEx>
          <w:tblCellMar>
            <w:left w:w="85" w:type="dxa"/>
            <w:right w:w="85" w:type="dxa"/>
          </w:tblCellMar>
        </w:tblPrEx>
        <w:trPr>
          <w:gridBefore w:val="1"/>
          <w:wBefore w:w="10" w:type="dxa"/>
          <w:cantSplit/>
          <w:trHeight w:val="1134"/>
        </w:trPr>
        <w:tc>
          <w:tcPr>
            <w:tcW w:w="409" w:type="dxa"/>
            <w:gridSpan w:val="2"/>
            <w:tcBorders>
              <w:top w:val="single" w:sz="4" w:space="0" w:color="auto"/>
            </w:tcBorders>
            <w:shd w:val="clear" w:color="auto" w:fill="FFD966" w:themeFill="accent4" w:themeFillTint="99"/>
            <w:textDirection w:val="btLr"/>
          </w:tcPr>
          <w:p w:rsidR="00EA00FF" w:rsidRPr="003F284D" w:rsidRDefault="00D63C2C" w:rsidP="00EA00FF">
            <w:pPr>
              <w:ind w:left="113" w:right="113"/>
              <w:jc w:val="center"/>
              <w:rPr>
                <w:rFonts w:ascii="Garamond" w:hAnsi="Garamond" w:cstheme="minorHAnsi"/>
                <w:b/>
                <w:bCs/>
                <w:spacing w:val="40"/>
                <w:sz w:val="28"/>
                <w:szCs w:val="28"/>
              </w:rPr>
            </w:pPr>
            <w:r>
              <w:rPr>
                <w:rFonts w:ascii="Garamond" w:hAnsi="Garamond" w:cstheme="minorHAnsi"/>
                <w:b/>
                <w:bCs/>
                <w:spacing w:val="40"/>
                <w:sz w:val="28"/>
                <w:szCs w:val="28"/>
              </w:rPr>
              <w:t>március</w:t>
            </w:r>
          </w:p>
        </w:tc>
        <w:tc>
          <w:tcPr>
            <w:tcW w:w="567" w:type="dxa"/>
            <w:gridSpan w:val="2"/>
            <w:tcBorders>
              <w:top w:val="single" w:sz="4" w:space="0" w:color="auto"/>
            </w:tcBorders>
            <w:shd w:val="clear" w:color="auto" w:fill="FFD966" w:themeFill="accent4" w:themeFillTint="99"/>
          </w:tcPr>
          <w:p w:rsidR="00EA00FF" w:rsidRPr="00CA45E6" w:rsidRDefault="00D63C2C" w:rsidP="006D1AD2">
            <w:pPr>
              <w:jc w:val="center"/>
              <w:rPr>
                <w:rFonts w:ascii="Garamond" w:hAnsi="Garamond"/>
              </w:rPr>
            </w:pPr>
            <w:r>
              <w:rPr>
                <w:rFonts w:ascii="Garamond" w:hAnsi="Garamond"/>
              </w:rPr>
              <w:t>1</w:t>
            </w:r>
            <w:r w:rsidR="00832729">
              <w:rPr>
                <w:rFonts w:ascii="Garamond" w:hAnsi="Garamond"/>
              </w:rPr>
              <w:t>. hét</w:t>
            </w:r>
          </w:p>
        </w:tc>
        <w:tc>
          <w:tcPr>
            <w:tcW w:w="1560" w:type="dxa"/>
            <w:tcBorders>
              <w:top w:val="single" w:sz="4" w:space="0" w:color="auto"/>
            </w:tcBorders>
          </w:tcPr>
          <w:p w:rsidR="0047069E" w:rsidRPr="0047069E" w:rsidRDefault="0047069E" w:rsidP="0047069E">
            <w:pPr>
              <w:jc w:val="left"/>
              <w:rPr>
                <w:rFonts w:ascii="Garamond" w:hAnsi="Garamond"/>
                <w:bCs/>
                <w:i/>
              </w:rPr>
            </w:pPr>
            <w:r w:rsidRPr="0047069E">
              <w:rPr>
                <w:rFonts w:ascii="Garamond" w:hAnsi="Garamond"/>
                <w:bCs/>
                <w:i/>
              </w:rPr>
              <w:t xml:space="preserve">”Meglátni a természet </w:t>
            </w:r>
            <w:proofErr w:type="spellStart"/>
            <w:r w:rsidRPr="0047069E">
              <w:rPr>
                <w:rFonts w:ascii="Garamond" w:hAnsi="Garamond"/>
                <w:bCs/>
                <w:i/>
              </w:rPr>
              <w:t>színpadát</w:t>
            </w:r>
            <w:proofErr w:type="spellEnd"/>
            <w:r w:rsidRPr="0047069E">
              <w:rPr>
                <w:rFonts w:ascii="Garamond" w:hAnsi="Garamond"/>
                <w:bCs/>
                <w:i/>
              </w:rPr>
              <w:t>!”</w:t>
            </w:r>
          </w:p>
          <w:p w:rsidR="00EA00FF" w:rsidRPr="00CA45E6" w:rsidRDefault="00EA00FF" w:rsidP="00832729">
            <w:pPr>
              <w:jc w:val="left"/>
              <w:rPr>
                <w:rFonts w:ascii="Garamond" w:hAnsi="Garamond"/>
              </w:rPr>
            </w:pPr>
          </w:p>
        </w:tc>
        <w:tc>
          <w:tcPr>
            <w:tcW w:w="2411" w:type="dxa"/>
            <w:tcBorders>
              <w:top w:val="single" w:sz="4" w:space="0" w:color="auto"/>
            </w:tcBorders>
          </w:tcPr>
          <w:p w:rsidR="005273B3" w:rsidRDefault="005273B3" w:rsidP="004E2100">
            <w:pPr>
              <w:jc w:val="left"/>
              <w:rPr>
                <w:rFonts w:ascii="Garamond" w:hAnsi="Garamond"/>
                <w:szCs w:val="24"/>
              </w:rPr>
            </w:pPr>
            <w:r>
              <w:rPr>
                <w:rFonts w:ascii="Garamond" w:hAnsi="Garamond"/>
                <w:szCs w:val="24"/>
              </w:rPr>
              <w:t xml:space="preserve">Hangsúly és hanglejtésgyakorlatok </w:t>
            </w:r>
          </w:p>
          <w:p w:rsidR="005273B3" w:rsidRDefault="005273B3" w:rsidP="004E2100">
            <w:pPr>
              <w:jc w:val="left"/>
              <w:rPr>
                <w:rFonts w:ascii="Garamond" w:hAnsi="Garamond"/>
                <w:szCs w:val="24"/>
              </w:rPr>
            </w:pPr>
            <w:r>
              <w:rPr>
                <w:rFonts w:ascii="Garamond" w:hAnsi="Garamond"/>
                <w:szCs w:val="24"/>
              </w:rPr>
              <w:t>Egyre bővülő mondatok olvasása</w:t>
            </w:r>
          </w:p>
          <w:p w:rsidR="00B04584" w:rsidRDefault="00B04584" w:rsidP="004E2100">
            <w:pPr>
              <w:jc w:val="left"/>
              <w:rPr>
                <w:rFonts w:ascii="Garamond" w:hAnsi="Garamond"/>
                <w:szCs w:val="24"/>
              </w:rPr>
            </w:pPr>
          </w:p>
          <w:p w:rsidR="00B04584" w:rsidRDefault="00B04584" w:rsidP="004E2100">
            <w:pPr>
              <w:jc w:val="left"/>
              <w:rPr>
                <w:rFonts w:ascii="Garamond" w:hAnsi="Garamond"/>
                <w:szCs w:val="24"/>
              </w:rPr>
            </w:pPr>
          </w:p>
          <w:p w:rsidR="00B04584" w:rsidRDefault="00B04584" w:rsidP="004E2100">
            <w:pPr>
              <w:jc w:val="left"/>
              <w:rPr>
                <w:rFonts w:ascii="Garamond" w:hAnsi="Garamond"/>
                <w:szCs w:val="24"/>
              </w:rPr>
            </w:pPr>
          </w:p>
          <w:p w:rsidR="00B04584" w:rsidRDefault="00B04584" w:rsidP="004E2100">
            <w:pPr>
              <w:jc w:val="left"/>
              <w:rPr>
                <w:rFonts w:ascii="Garamond" w:hAnsi="Garamond"/>
                <w:szCs w:val="24"/>
              </w:rPr>
            </w:pPr>
          </w:p>
          <w:p w:rsidR="00B04584" w:rsidRDefault="00B04584" w:rsidP="004E2100">
            <w:pPr>
              <w:jc w:val="left"/>
              <w:rPr>
                <w:rFonts w:ascii="Garamond" w:hAnsi="Garamond"/>
                <w:szCs w:val="24"/>
              </w:rPr>
            </w:pPr>
          </w:p>
          <w:p w:rsidR="00B5267D" w:rsidRDefault="00B5267D" w:rsidP="004E2100">
            <w:pPr>
              <w:jc w:val="left"/>
              <w:rPr>
                <w:rFonts w:ascii="Garamond" w:hAnsi="Garamond"/>
                <w:szCs w:val="24"/>
              </w:rPr>
            </w:pPr>
          </w:p>
          <w:p w:rsidR="005273B3" w:rsidRDefault="005273B3" w:rsidP="004E2100">
            <w:pPr>
              <w:jc w:val="left"/>
              <w:rPr>
                <w:rFonts w:ascii="Garamond" w:hAnsi="Garamond"/>
                <w:szCs w:val="24"/>
              </w:rPr>
            </w:pPr>
          </w:p>
          <w:p w:rsidR="005273B3" w:rsidRDefault="005273B3" w:rsidP="004E2100">
            <w:pPr>
              <w:jc w:val="left"/>
              <w:rPr>
                <w:rFonts w:ascii="Garamond" w:hAnsi="Garamond"/>
                <w:szCs w:val="24"/>
              </w:rPr>
            </w:pPr>
          </w:p>
          <w:p w:rsidR="005273B3" w:rsidRDefault="005273B3" w:rsidP="004E2100">
            <w:pPr>
              <w:jc w:val="left"/>
              <w:rPr>
                <w:rFonts w:ascii="Garamond" w:hAnsi="Garamond"/>
                <w:szCs w:val="24"/>
              </w:rPr>
            </w:pPr>
          </w:p>
          <w:p w:rsidR="00467997" w:rsidRDefault="00467997" w:rsidP="004E2100">
            <w:pPr>
              <w:jc w:val="left"/>
              <w:rPr>
                <w:rFonts w:ascii="Garamond" w:hAnsi="Garamond"/>
                <w:szCs w:val="24"/>
              </w:rPr>
            </w:pPr>
          </w:p>
          <w:p w:rsidR="005273B3" w:rsidRDefault="005273B3" w:rsidP="004E2100">
            <w:pPr>
              <w:jc w:val="left"/>
              <w:rPr>
                <w:rFonts w:ascii="Garamond" w:hAnsi="Garamond"/>
                <w:szCs w:val="24"/>
              </w:rPr>
            </w:pPr>
          </w:p>
          <w:p w:rsidR="005273B3" w:rsidRDefault="005273B3" w:rsidP="004E2100">
            <w:pPr>
              <w:jc w:val="left"/>
              <w:rPr>
                <w:rFonts w:ascii="Garamond" w:hAnsi="Garamond"/>
                <w:szCs w:val="24"/>
              </w:rPr>
            </w:pPr>
            <w:r>
              <w:rPr>
                <w:rFonts w:ascii="Garamond" w:hAnsi="Garamond"/>
                <w:szCs w:val="24"/>
              </w:rPr>
              <w:t>Hangsúlygyakorlat szószerkezetekkel</w:t>
            </w:r>
          </w:p>
          <w:p w:rsidR="005273B3" w:rsidRDefault="005273B3" w:rsidP="004E2100">
            <w:pPr>
              <w:jc w:val="left"/>
              <w:rPr>
                <w:rFonts w:ascii="Garamond" w:hAnsi="Garamond"/>
                <w:szCs w:val="24"/>
              </w:rPr>
            </w:pPr>
          </w:p>
          <w:p w:rsidR="005273B3" w:rsidRDefault="005273B3" w:rsidP="004E2100">
            <w:pPr>
              <w:jc w:val="left"/>
              <w:rPr>
                <w:rFonts w:ascii="Garamond" w:hAnsi="Garamond"/>
                <w:szCs w:val="24"/>
              </w:rPr>
            </w:pPr>
          </w:p>
          <w:p w:rsidR="00467997" w:rsidRDefault="00467997" w:rsidP="004E2100">
            <w:pPr>
              <w:jc w:val="left"/>
              <w:rPr>
                <w:rFonts w:ascii="Garamond" w:hAnsi="Garamond"/>
                <w:szCs w:val="24"/>
              </w:rPr>
            </w:pPr>
          </w:p>
          <w:p w:rsidR="00467997" w:rsidRDefault="00467997" w:rsidP="004E2100">
            <w:pPr>
              <w:jc w:val="left"/>
              <w:rPr>
                <w:rFonts w:ascii="Garamond" w:hAnsi="Garamond"/>
                <w:szCs w:val="24"/>
              </w:rPr>
            </w:pPr>
          </w:p>
          <w:p w:rsidR="004B044B" w:rsidRDefault="004B044B" w:rsidP="004E2100">
            <w:pPr>
              <w:jc w:val="left"/>
              <w:rPr>
                <w:rFonts w:ascii="Garamond" w:hAnsi="Garamond"/>
                <w:color w:val="0070C0"/>
                <w:szCs w:val="24"/>
              </w:rPr>
            </w:pPr>
          </w:p>
          <w:p w:rsidR="005273B3" w:rsidRDefault="005273B3" w:rsidP="004E2100">
            <w:pPr>
              <w:jc w:val="left"/>
              <w:rPr>
                <w:rFonts w:ascii="Garamond" w:hAnsi="Garamond"/>
                <w:color w:val="0070C0"/>
                <w:szCs w:val="24"/>
              </w:rPr>
            </w:pPr>
          </w:p>
          <w:p w:rsidR="005273B3" w:rsidRDefault="005273B3" w:rsidP="004E2100">
            <w:pPr>
              <w:jc w:val="left"/>
              <w:rPr>
                <w:rFonts w:ascii="Garamond" w:hAnsi="Garamond"/>
                <w:color w:val="0070C0"/>
                <w:szCs w:val="24"/>
              </w:rPr>
            </w:pPr>
          </w:p>
          <w:p w:rsidR="005273B3" w:rsidRDefault="005273B3" w:rsidP="004E2100">
            <w:pPr>
              <w:jc w:val="left"/>
              <w:rPr>
                <w:rFonts w:ascii="Garamond" w:hAnsi="Garamond"/>
                <w:color w:val="0070C0"/>
                <w:szCs w:val="24"/>
              </w:rPr>
            </w:pPr>
          </w:p>
          <w:p w:rsidR="005273B3" w:rsidRDefault="005273B3" w:rsidP="004E2100">
            <w:pPr>
              <w:jc w:val="left"/>
              <w:rPr>
                <w:rFonts w:ascii="Garamond" w:hAnsi="Garamond"/>
                <w:color w:val="0070C0"/>
                <w:szCs w:val="24"/>
              </w:rPr>
            </w:pPr>
          </w:p>
          <w:p w:rsidR="005273B3" w:rsidRDefault="005273B3" w:rsidP="004E2100">
            <w:pPr>
              <w:jc w:val="left"/>
              <w:rPr>
                <w:rFonts w:ascii="Garamond" w:hAnsi="Garamond"/>
                <w:szCs w:val="24"/>
              </w:rPr>
            </w:pPr>
          </w:p>
          <w:p w:rsidR="005273B3" w:rsidRDefault="005273B3" w:rsidP="004E2100">
            <w:pPr>
              <w:jc w:val="left"/>
              <w:rPr>
                <w:rFonts w:ascii="Garamond" w:hAnsi="Garamond"/>
                <w:szCs w:val="24"/>
              </w:rPr>
            </w:pPr>
          </w:p>
          <w:p w:rsidR="005273B3" w:rsidRPr="00436D58" w:rsidRDefault="005273B3" w:rsidP="004E2100">
            <w:pPr>
              <w:jc w:val="left"/>
              <w:rPr>
                <w:rFonts w:ascii="Garamond" w:hAnsi="Garamond"/>
                <w:color w:val="0070C0"/>
                <w:szCs w:val="24"/>
              </w:rPr>
            </w:pPr>
            <w:r w:rsidRPr="005273B3">
              <w:rPr>
                <w:rFonts w:ascii="Garamond" w:hAnsi="Garamond"/>
                <w:szCs w:val="24"/>
              </w:rPr>
              <w:t>Történet megfogalmazása kulcsszavak segítségével</w:t>
            </w:r>
          </w:p>
        </w:tc>
        <w:tc>
          <w:tcPr>
            <w:tcW w:w="2409" w:type="dxa"/>
            <w:tcBorders>
              <w:top w:val="single" w:sz="4" w:space="0" w:color="auto"/>
            </w:tcBorders>
          </w:tcPr>
          <w:p w:rsidR="003448D9" w:rsidRPr="003448D9" w:rsidRDefault="003448D9" w:rsidP="003448D9">
            <w:pPr>
              <w:pStyle w:val="NormlWeb"/>
              <w:spacing w:before="0" w:beforeAutospacing="0" w:after="0" w:afterAutospacing="0"/>
              <w:rPr>
                <w:rFonts w:ascii="Garamond" w:hAnsi="Garamond"/>
                <w:b/>
                <w:bCs/>
                <w:color w:val="000000"/>
              </w:rPr>
            </w:pPr>
            <w:r>
              <w:rPr>
                <w:rFonts w:ascii="Garamond" w:hAnsi="Garamond"/>
                <w:b/>
                <w:bCs/>
                <w:color w:val="000000"/>
              </w:rPr>
              <w:t xml:space="preserve">Móra Ferenc: </w:t>
            </w:r>
            <w:r w:rsidRPr="003448D9">
              <w:rPr>
                <w:rFonts w:ascii="Garamond" w:hAnsi="Garamond"/>
                <w:b/>
                <w:bCs/>
                <w:color w:val="000000"/>
              </w:rPr>
              <w:t>A hunok hazát keresnek</w:t>
            </w:r>
          </w:p>
          <w:p w:rsidR="003448D9" w:rsidRPr="00E05740" w:rsidRDefault="003448D9" w:rsidP="003448D9">
            <w:pPr>
              <w:rPr>
                <w:rFonts w:ascii="Garamond" w:hAnsi="Garamond"/>
                <w:b/>
                <w:bCs/>
                <w:szCs w:val="24"/>
              </w:rPr>
            </w:pPr>
            <w:r w:rsidRPr="0089612C">
              <w:rPr>
                <w:rFonts w:ascii="Garamond" w:hAnsi="Garamond"/>
                <w:b/>
                <w:bCs/>
                <w:color w:val="002060"/>
                <w:szCs w:val="24"/>
              </w:rPr>
              <w:t xml:space="preserve">TK. 106. o. /mf. </w:t>
            </w:r>
            <w:r w:rsidR="00760A32" w:rsidRPr="0089612C">
              <w:rPr>
                <w:rFonts w:ascii="Garamond" w:hAnsi="Garamond"/>
                <w:b/>
                <w:bCs/>
                <w:color w:val="002060"/>
                <w:szCs w:val="24"/>
              </w:rPr>
              <w:t xml:space="preserve">97. </w:t>
            </w:r>
            <w:r w:rsidRPr="0089612C">
              <w:rPr>
                <w:rFonts w:ascii="Garamond" w:hAnsi="Garamond"/>
                <w:b/>
                <w:bCs/>
                <w:color w:val="002060"/>
                <w:szCs w:val="24"/>
              </w:rPr>
              <w:t>o</w:t>
            </w:r>
            <w:r w:rsidRPr="00B92440">
              <w:rPr>
                <w:rFonts w:ascii="Garamond" w:hAnsi="Garamond"/>
                <w:b/>
                <w:bCs/>
                <w:color w:val="00B0F0"/>
                <w:szCs w:val="24"/>
              </w:rPr>
              <w:t>.</w:t>
            </w:r>
          </w:p>
          <w:p w:rsidR="00D63C2C" w:rsidRDefault="00D63C2C" w:rsidP="007A64FD">
            <w:pPr>
              <w:jc w:val="left"/>
              <w:rPr>
                <w:rFonts w:ascii="Garamond" w:hAnsi="Garamond" w:cs="Times New Roman"/>
                <w:b/>
                <w:szCs w:val="24"/>
              </w:rPr>
            </w:pPr>
          </w:p>
          <w:p w:rsidR="003448D9" w:rsidRDefault="003448D9" w:rsidP="00D63C2C">
            <w:pPr>
              <w:jc w:val="left"/>
              <w:rPr>
                <w:rFonts w:ascii="Garamond" w:hAnsi="Garamond"/>
                <w:b/>
                <w:bCs/>
                <w:color w:val="000000"/>
              </w:rPr>
            </w:pPr>
          </w:p>
          <w:p w:rsidR="003448D9" w:rsidRDefault="003448D9" w:rsidP="00D63C2C">
            <w:pPr>
              <w:jc w:val="left"/>
              <w:rPr>
                <w:rFonts w:ascii="Garamond" w:hAnsi="Garamond"/>
                <w:b/>
                <w:bCs/>
                <w:color w:val="000000"/>
              </w:rPr>
            </w:pPr>
          </w:p>
          <w:p w:rsidR="003448D9" w:rsidRDefault="003448D9" w:rsidP="00D63C2C">
            <w:pPr>
              <w:jc w:val="left"/>
              <w:rPr>
                <w:rFonts w:ascii="Garamond" w:hAnsi="Garamond"/>
                <w:b/>
                <w:bCs/>
                <w:color w:val="000000"/>
              </w:rPr>
            </w:pPr>
          </w:p>
          <w:p w:rsidR="003448D9" w:rsidRDefault="003448D9" w:rsidP="00D63C2C">
            <w:pPr>
              <w:jc w:val="left"/>
              <w:rPr>
                <w:rFonts w:ascii="Garamond" w:hAnsi="Garamond"/>
                <w:b/>
                <w:bCs/>
                <w:color w:val="000000"/>
              </w:rPr>
            </w:pPr>
          </w:p>
          <w:p w:rsidR="003448D9" w:rsidRDefault="003448D9" w:rsidP="00D63C2C">
            <w:pPr>
              <w:jc w:val="left"/>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r>
              <w:rPr>
                <w:rFonts w:ascii="Garamond" w:hAnsi="Garamond"/>
                <w:b/>
                <w:bCs/>
                <w:color w:val="000000"/>
              </w:rPr>
              <w:t>Móra Ferenc:</w:t>
            </w:r>
            <w:r>
              <w:rPr>
                <w:rFonts w:ascii="Times" w:hAnsi="Times"/>
                <w:b/>
                <w:bCs/>
                <w:color w:val="000000"/>
                <w:sz w:val="28"/>
                <w:szCs w:val="28"/>
              </w:rPr>
              <w:t xml:space="preserve"> </w:t>
            </w:r>
            <w:r w:rsidRPr="003448D9">
              <w:rPr>
                <w:rFonts w:ascii="Garamond" w:hAnsi="Garamond"/>
                <w:b/>
                <w:bCs/>
                <w:color w:val="000000"/>
              </w:rPr>
              <w:t>Az Isten kardja</w:t>
            </w:r>
          </w:p>
          <w:p w:rsidR="00680580" w:rsidRPr="0089612C" w:rsidRDefault="00680580" w:rsidP="00680580">
            <w:pPr>
              <w:rPr>
                <w:rFonts w:ascii="Garamond" w:hAnsi="Garamond"/>
                <w:b/>
                <w:bCs/>
                <w:color w:val="002060"/>
                <w:szCs w:val="24"/>
              </w:rPr>
            </w:pPr>
            <w:r w:rsidRPr="0089612C">
              <w:rPr>
                <w:rFonts w:ascii="Garamond" w:hAnsi="Garamond"/>
                <w:b/>
                <w:bCs/>
                <w:color w:val="002060"/>
                <w:szCs w:val="24"/>
              </w:rPr>
              <w:t xml:space="preserve">TK. 108. o. /mf. </w:t>
            </w:r>
            <w:r w:rsidR="00760A32" w:rsidRPr="0089612C">
              <w:rPr>
                <w:rFonts w:ascii="Garamond" w:hAnsi="Garamond"/>
                <w:b/>
                <w:bCs/>
                <w:color w:val="002060"/>
                <w:szCs w:val="24"/>
              </w:rPr>
              <w:t xml:space="preserve">99. </w:t>
            </w:r>
            <w:r w:rsidRPr="0089612C">
              <w:rPr>
                <w:rFonts w:ascii="Garamond" w:hAnsi="Garamond"/>
                <w:b/>
                <w:bCs/>
                <w:color w:val="002060"/>
                <w:szCs w:val="24"/>
              </w:rPr>
              <w:t>o.</w:t>
            </w: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3448D9" w:rsidRDefault="003448D9" w:rsidP="003448D9">
            <w:pPr>
              <w:pStyle w:val="NormlWeb"/>
              <w:spacing w:before="0" w:beforeAutospacing="0" w:after="0" w:afterAutospacing="0"/>
              <w:rPr>
                <w:rFonts w:ascii="Garamond" w:hAnsi="Garamond"/>
                <w:b/>
                <w:bCs/>
                <w:color w:val="000000"/>
              </w:rPr>
            </w:pPr>
          </w:p>
          <w:p w:rsidR="005273B3" w:rsidRDefault="005273B3" w:rsidP="003448D9">
            <w:pPr>
              <w:pStyle w:val="NormlWeb"/>
              <w:spacing w:before="0" w:beforeAutospacing="0" w:after="0" w:afterAutospacing="0"/>
              <w:rPr>
                <w:rFonts w:ascii="Garamond" w:hAnsi="Garamond"/>
                <w:b/>
                <w:bCs/>
                <w:color w:val="000000"/>
              </w:rPr>
            </w:pPr>
          </w:p>
          <w:p w:rsidR="005273B3" w:rsidRDefault="005273B3" w:rsidP="003448D9">
            <w:pPr>
              <w:pStyle w:val="NormlWeb"/>
              <w:spacing w:before="0" w:beforeAutospacing="0" w:after="0" w:afterAutospacing="0"/>
              <w:rPr>
                <w:rFonts w:ascii="Garamond" w:hAnsi="Garamond"/>
                <w:b/>
                <w:bCs/>
                <w:color w:val="000000"/>
              </w:rPr>
            </w:pPr>
          </w:p>
          <w:p w:rsidR="003448D9" w:rsidRPr="003448D9" w:rsidRDefault="00680580" w:rsidP="003448D9">
            <w:pPr>
              <w:pStyle w:val="NormlWeb"/>
              <w:spacing w:before="0" w:beforeAutospacing="0" w:after="0" w:afterAutospacing="0"/>
              <w:rPr>
                <w:rFonts w:ascii="Garamond" w:hAnsi="Garamond"/>
                <w:b/>
                <w:bCs/>
                <w:color w:val="000000"/>
              </w:rPr>
            </w:pPr>
            <w:r w:rsidRPr="00680580">
              <w:rPr>
                <w:rFonts w:ascii="Garamond" w:hAnsi="Garamond"/>
                <w:b/>
                <w:bCs/>
                <w:color w:val="000000"/>
              </w:rPr>
              <w:t>Részlet Gárdonyi Géza: A láthatatlan ember című könyvéből</w:t>
            </w:r>
            <w:r>
              <w:rPr>
                <w:rFonts w:ascii="Garamond" w:hAnsi="Garamond"/>
                <w:b/>
                <w:bCs/>
                <w:color w:val="000000"/>
              </w:rPr>
              <w:t xml:space="preserve">: </w:t>
            </w:r>
            <w:r w:rsidR="003448D9" w:rsidRPr="003448D9">
              <w:rPr>
                <w:rFonts w:ascii="Garamond" w:hAnsi="Garamond"/>
                <w:b/>
                <w:bCs/>
                <w:color w:val="000000"/>
              </w:rPr>
              <w:t>Attila temetése</w:t>
            </w:r>
          </w:p>
          <w:p w:rsidR="00680580" w:rsidRPr="0089612C" w:rsidRDefault="00680580" w:rsidP="00680580">
            <w:pPr>
              <w:rPr>
                <w:rFonts w:ascii="Garamond" w:hAnsi="Garamond"/>
                <w:b/>
                <w:bCs/>
                <w:color w:val="002060"/>
                <w:szCs w:val="24"/>
              </w:rPr>
            </w:pPr>
            <w:r w:rsidRPr="0089612C">
              <w:rPr>
                <w:rFonts w:ascii="Garamond" w:hAnsi="Garamond"/>
                <w:b/>
                <w:bCs/>
                <w:color w:val="002060"/>
                <w:szCs w:val="24"/>
              </w:rPr>
              <w:t>TK. 110. o. /mf.</w:t>
            </w:r>
            <w:r w:rsidR="00760A32" w:rsidRPr="0089612C">
              <w:rPr>
                <w:rFonts w:ascii="Garamond" w:hAnsi="Garamond"/>
                <w:b/>
                <w:bCs/>
                <w:color w:val="002060"/>
                <w:szCs w:val="24"/>
              </w:rPr>
              <w:t xml:space="preserve"> 100</w:t>
            </w:r>
            <w:r w:rsidRPr="0089612C">
              <w:rPr>
                <w:rFonts w:ascii="Garamond" w:hAnsi="Garamond"/>
                <w:b/>
                <w:bCs/>
                <w:color w:val="002060"/>
                <w:szCs w:val="24"/>
              </w:rPr>
              <w:t xml:space="preserve"> o.</w:t>
            </w:r>
          </w:p>
          <w:p w:rsidR="00EA00FF" w:rsidRPr="00AD6B16" w:rsidRDefault="00EA00FF" w:rsidP="00D63C2C">
            <w:pPr>
              <w:jc w:val="left"/>
              <w:rPr>
                <w:rFonts w:ascii="Garamond" w:hAnsi="Garamond"/>
                <w:color w:val="0070C0"/>
                <w:szCs w:val="24"/>
              </w:rPr>
            </w:pPr>
          </w:p>
        </w:tc>
        <w:tc>
          <w:tcPr>
            <w:tcW w:w="2339" w:type="dxa"/>
            <w:gridSpan w:val="3"/>
            <w:tcBorders>
              <w:top w:val="single" w:sz="4" w:space="0" w:color="auto"/>
              <w:right w:val="single" w:sz="4" w:space="0" w:color="808080" w:themeColor="background1" w:themeShade="80"/>
            </w:tcBorders>
          </w:tcPr>
          <w:p w:rsidR="002E4044" w:rsidRDefault="00E23393" w:rsidP="00E23393">
            <w:pPr>
              <w:rPr>
                <w:rFonts w:ascii="Garamond" w:hAnsi="Garamond"/>
                <w:b/>
                <w:color w:val="0070C0"/>
                <w:szCs w:val="24"/>
              </w:rPr>
            </w:pPr>
            <w:r w:rsidRPr="00E23393">
              <w:rPr>
                <w:rFonts w:ascii="Garamond" w:hAnsi="Garamond"/>
                <w:b/>
                <w:color w:val="0070C0"/>
                <w:szCs w:val="24"/>
              </w:rPr>
              <w:t>A cselekvés jövő (ige) ideje</w:t>
            </w:r>
            <w:r w:rsidR="00782C41">
              <w:rPr>
                <w:rFonts w:ascii="Garamond" w:hAnsi="Garamond"/>
                <w:b/>
                <w:color w:val="0070C0"/>
                <w:szCs w:val="24"/>
              </w:rPr>
              <w:t xml:space="preserve"> </w:t>
            </w:r>
          </w:p>
          <w:p w:rsidR="00E23393" w:rsidRPr="00E23393" w:rsidRDefault="002E4044" w:rsidP="00E23393">
            <w:pPr>
              <w:rPr>
                <w:rFonts w:ascii="Garamond" w:hAnsi="Garamond"/>
                <w:i/>
                <w:color w:val="0070C0"/>
                <w:szCs w:val="24"/>
              </w:rPr>
            </w:pPr>
            <w:proofErr w:type="spellStart"/>
            <w:r>
              <w:rPr>
                <w:rFonts w:ascii="Garamond" w:hAnsi="Garamond"/>
                <w:i/>
                <w:color w:val="0070C0"/>
              </w:rPr>
              <w:t>Éa</w:t>
            </w:r>
            <w:proofErr w:type="spellEnd"/>
            <w:r>
              <w:rPr>
                <w:rFonts w:ascii="Garamond" w:hAnsi="Garamond"/>
                <w:i/>
                <w:color w:val="0070C0"/>
              </w:rPr>
              <w:t>. II./</w:t>
            </w:r>
            <w:r w:rsidR="00E23393" w:rsidRPr="00E23393">
              <w:rPr>
                <w:rFonts w:ascii="Garamond" w:hAnsi="Garamond"/>
                <w:i/>
                <w:color w:val="0070C0"/>
                <w:szCs w:val="24"/>
              </w:rPr>
              <w:t>18.</w:t>
            </w:r>
            <w:r w:rsidR="00F03400">
              <w:rPr>
                <w:rFonts w:ascii="Garamond" w:hAnsi="Garamond"/>
                <w:i/>
                <w:color w:val="0070C0"/>
                <w:szCs w:val="24"/>
              </w:rPr>
              <w:t xml:space="preserve"> </w:t>
            </w:r>
            <w:r w:rsidR="00E23393" w:rsidRPr="00E23393">
              <w:rPr>
                <w:rFonts w:ascii="Garamond" w:hAnsi="Garamond"/>
                <w:i/>
                <w:color w:val="0070C0"/>
                <w:szCs w:val="24"/>
              </w:rPr>
              <w:t>o</w:t>
            </w:r>
            <w:r w:rsidR="00F03400">
              <w:rPr>
                <w:rFonts w:ascii="Garamond" w:hAnsi="Garamond"/>
                <w:i/>
                <w:color w:val="0070C0"/>
                <w:szCs w:val="24"/>
              </w:rPr>
              <w:t>.</w:t>
            </w:r>
            <w:r w:rsidR="00E23393" w:rsidRPr="00E23393">
              <w:rPr>
                <w:rFonts w:ascii="Garamond" w:hAnsi="Garamond"/>
                <w:i/>
                <w:color w:val="0070C0"/>
                <w:szCs w:val="24"/>
              </w:rPr>
              <w:t xml:space="preserve"> </w:t>
            </w: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E23393" w:rsidRDefault="00E23393" w:rsidP="00E23393">
            <w:pPr>
              <w:rPr>
                <w:rFonts w:ascii="Garamond" w:hAnsi="Garamond"/>
                <w:b/>
                <w:color w:val="0070C0"/>
                <w:szCs w:val="24"/>
              </w:rPr>
            </w:pPr>
          </w:p>
          <w:p w:rsidR="00193845" w:rsidRDefault="00193845" w:rsidP="00E23393">
            <w:pPr>
              <w:rPr>
                <w:rFonts w:ascii="Garamond" w:hAnsi="Garamond"/>
                <w:b/>
                <w:color w:val="0070C0"/>
                <w:szCs w:val="24"/>
              </w:rPr>
            </w:pPr>
          </w:p>
          <w:p w:rsidR="002E4044" w:rsidRDefault="00193845" w:rsidP="00E23393">
            <w:pPr>
              <w:rPr>
                <w:rFonts w:ascii="Garamond" w:hAnsi="Garamond"/>
                <w:b/>
                <w:color w:val="0070C0"/>
                <w:szCs w:val="24"/>
              </w:rPr>
            </w:pPr>
            <w:r>
              <w:rPr>
                <w:rFonts w:ascii="Garamond" w:hAnsi="Garamond"/>
                <w:b/>
                <w:color w:val="0070C0"/>
                <w:szCs w:val="24"/>
              </w:rPr>
              <w:t xml:space="preserve">A cselekvés idejének gyakorlása </w:t>
            </w:r>
          </w:p>
          <w:p w:rsidR="00193845" w:rsidRDefault="002E4044" w:rsidP="00E23393">
            <w:pPr>
              <w:rPr>
                <w:rFonts w:ascii="Garamond" w:hAnsi="Garamond"/>
                <w:b/>
                <w:color w:val="0070C0"/>
                <w:szCs w:val="24"/>
              </w:rPr>
            </w:pPr>
            <w:r>
              <w:rPr>
                <w:rFonts w:ascii="Garamond" w:hAnsi="Garamond"/>
                <w:i/>
                <w:color w:val="0070C0"/>
              </w:rPr>
              <w:t xml:space="preserve"> </w:t>
            </w:r>
            <w:proofErr w:type="spellStart"/>
            <w:r>
              <w:rPr>
                <w:rFonts w:ascii="Garamond" w:hAnsi="Garamond"/>
                <w:i/>
                <w:color w:val="0070C0"/>
              </w:rPr>
              <w:t>Éa</w:t>
            </w:r>
            <w:proofErr w:type="spellEnd"/>
            <w:r>
              <w:rPr>
                <w:rFonts w:ascii="Garamond" w:hAnsi="Garamond"/>
                <w:i/>
                <w:color w:val="0070C0"/>
              </w:rPr>
              <w:t>. II./</w:t>
            </w:r>
            <w:r w:rsidR="00782C41" w:rsidRPr="00782C41">
              <w:rPr>
                <w:rFonts w:ascii="Garamond" w:hAnsi="Garamond"/>
                <w:i/>
                <w:color w:val="0070C0"/>
                <w:szCs w:val="24"/>
              </w:rPr>
              <w:t>19</w:t>
            </w:r>
            <w:r w:rsidR="00F03400" w:rsidRPr="00920A0F">
              <w:rPr>
                <w:rFonts w:ascii="Garamond" w:hAnsi="Garamond"/>
                <w:i/>
                <w:color w:val="0070C0"/>
                <w:szCs w:val="24"/>
              </w:rPr>
              <w:t>–</w:t>
            </w:r>
            <w:r w:rsidR="00782C41" w:rsidRPr="00782C41">
              <w:rPr>
                <w:rFonts w:ascii="Garamond" w:hAnsi="Garamond"/>
                <w:i/>
                <w:color w:val="0070C0"/>
                <w:szCs w:val="24"/>
              </w:rPr>
              <w:t>21.</w:t>
            </w:r>
            <w:r w:rsidR="00F03400">
              <w:rPr>
                <w:rFonts w:ascii="Garamond" w:hAnsi="Garamond"/>
                <w:i/>
                <w:color w:val="0070C0"/>
                <w:szCs w:val="24"/>
              </w:rPr>
              <w:t xml:space="preserve"> </w:t>
            </w:r>
            <w:r w:rsidR="00782C41" w:rsidRPr="00782C41">
              <w:rPr>
                <w:rFonts w:ascii="Garamond" w:hAnsi="Garamond"/>
                <w:i/>
                <w:color w:val="0070C0"/>
                <w:szCs w:val="24"/>
              </w:rPr>
              <w:t>o.</w:t>
            </w:r>
            <w:r w:rsidR="00782C41">
              <w:rPr>
                <w:rFonts w:ascii="Garamond" w:hAnsi="Garamond"/>
                <w:b/>
                <w:color w:val="0070C0"/>
                <w:szCs w:val="24"/>
              </w:rPr>
              <w:t xml:space="preserve"> </w:t>
            </w: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193845" w:rsidRDefault="00193845" w:rsidP="00E23393">
            <w:pPr>
              <w:rPr>
                <w:rFonts w:ascii="Garamond" w:hAnsi="Garamond"/>
                <w:b/>
                <w:color w:val="0070C0"/>
                <w:szCs w:val="24"/>
              </w:rPr>
            </w:pPr>
          </w:p>
          <w:p w:rsidR="00782C41" w:rsidRDefault="00E23393" w:rsidP="00E23393">
            <w:pPr>
              <w:rPr>
                <w:rFonts w:ascii="Garamond" w:hAnsi="Garamond"/>
                <w:i/>
                <w:color w:val="0070C0"/>
                <w:szCs w:val="24"/>
              </w:rPr>
            </w:pPr>
            <w:r w:rsidRPr="00E23393">
              <w:rPr>
                <w:rFonts w:ascii="Garamond" w:hAnsi="Garamond"/>
                <w:b/>
                <w:color w:val="0070C0"/>
                <w:szCs w:val="24"/>
              </w:rPr>
              <w:t>A cselekvést, történést jelentő szavak (igék) helyesírása</w:t>
            </w:r>
            <w:r w:rsidR="005273B3">
              <w:rPr>
                <w:rFonts w:ascii="Garamond" w:hAnsi="Garamond"/>
                <w:b/>
                <w:color w:val="0070C0"/>
                <w:szCs w:val="24"/>
              </w:rPr>
              <w:t xml:space="preserve"> </w:t>
            </w:r>
            <w:r w:rsidR="00782C41" w:rsidRPr="00782C41">
              <w:rPr>
                <w:rFonts w:ascii="Garamond" w:hAnsi="Garamond"/>
                <w:i/>
                <w:color w:val="0070C0"/>
                <w:szCs w:val="24"/>
              </w:rPr>
              <w:t>(-</w:t>
            </w:r>
            <w:proofErr w:type="spellStart"/>
            <w:r w:rsidR="00782C41" w:rsidRPr="00782C41">
              <w:rPr>
                <w:rFonts w:ascii="Garamond" w:hAnsi="Garamond"/>
                <w:i/>
                <w:color w:val="0070C0"/>
                <w:szCs w:val="24"/>
              </w:rPr>
              <w:t>ul</w:t>
            </w:r>
            <w:proofErr w:type="spellEnd"/>
            <w:r w:rsidR="00782C41" w:rsidRPr="00782C41">
              <w:rPr>
                <w:rFonts w:ascii="Garamond" w:hAnsi="Garamond"/>
                <w:i/>
                <w:color w:val="0070C0"/>
                <w:szCs w:val="24"/>
              </w:rPr>
              <w:t>, ül, -</w:t>
            </w:r>
            <w:proofErr w:type="spellStart"/>
            <w:r w:rsidR="00782C41" w:rsidRPr="00782C41">
              <w:rPr>
                <w:rFonts w:ascii="Garamond" w:hAnsi="Garamond"/>
                <w:i/>
                <w:color w:val="0070C0"/>
                <w:szCs w:val="24"/>
              </w:rPr>
              <w:t>ít</w:t>
            </w:r>
            <w:proofErr w:type="spellEnd"/>
            <w:r w:rsidR="00782C41" w:rsidRPr="00782C41">
              <w:rPr>
                <w:rFonts w:ascii="Garamond" w:hAnsi="Garamond"/>
                <w:i/>
                <w:color w:val="0070C0"/>
                <w:szCs w:val="24"/>
              </w:rPr>
              <w:t>, -</w:t>
            </w:r>
            <w:proofErr w:type="spellStart"/>
            <w:r w:rsidR="00782C41" w:rsidRPr="00782C41">
              <w:rPr>
                <w:rFonts w:ascii="Garamond" w:hAnsi="Garamond"/>
                <w:i/>
                <w:color w:val="0070C0"/>
                <w:szCs w:val="24"/>
              </w:rPr>
              <w:t>dít</w:t>
            </w:r>
            <w:proofErr w:type="spellEnd"/>
            <w:r w:rsidR="00782C41" w:rsidRPr="00782C41">
              <w:rPr>
                <w:rFonts w:ascii="Garamond" w:hAnsi="Garamond"/>
                <w:i/>
                <w:color w:val="0070C0"/>
                <w:szCs w:val="24"/>
              </w:rPr>
              <w:t xml:space="preserve">, -sít) </w:t>
            </w:r>
          </w:p>
          <w:p w:rsidR="00782C41" w:rsidRPr="00782C41" w:rsidRDefault="002E4044" w:rsidP="00E23393">
            <w:pPr>
              <w:rPr>
                <w:rFonts w:ascii="Garamond" w:hAnsi="Garamond"/>
                <w:b/>
                <w:color w:val="0070C0"/>
                <w:szCs w:val="24"/>
              </w:rPr>
            </w:pPr>
            <w:proofErr w:type="spellStart"/>
            <w:r>
              <w:rPr>
                <w:rFonts w:ascii="Garamond" w:hAnsi="Garamond"/>
                <w:i/>
                <w:color w:val="0070C0"/>
              </w:rPr>
              <w:t>Éa</w:t>
            </w:r>
            <w:proofErr w:type="spellEnd"/>
            <w:r>
              <w:rPr>
                <w:rFonts w:ascii="Garamond" w:hAnsi="Garamond"/>
                <w:i/>
                <w:color w:val="0070C0"/>
              </w:rPr>
              <w:t>. II./</w:t>
            </w:r>
            <w:r w:rsidR="00782C41">
              <w:rPr>
                <w:rFonts w:ascii="Garamond" w:hAnsi="Garamond"/>
                <w:i/>
                <w:color w:val="0070C0"/>
                <w:szCs w:val="24"/>
              </w:rPr>
              <w:t>22</w:t>
            </w:r>
            <w:r w:rsidR="00F03400" w:rsidRPr="00920A0F">
              <w:rPr>
                <w:rFonts w:ascii="Garamond" w:hAnsi="Garamond"/>
                <w:i/>
                <w:color w:val="0070C0"/>
                <w:szCs w:val="24"/>
              </w:rPr>
              <w:t>–</w:t>
            </w:r>
            <w:r w:rsidR="00782C41">
              <w:rPr>
                <w:rFonts w:ascii="Garamond" w:hAnsi="Garamond"/>
                <w:i/>
                <w:color w:val="0070C0"/>
                <w:szCs w:val="24"/>
              </w:rPr>
              <w:t>23.</w:t>
            </w:r>
            <w:r w:rsidR="00F03400">
              <w:rPr>
                <w:rFonts w:ascii="Garamond" w:hAnsi="Garamond"/>
                <w:i/>
                <w:color w:val="0070C0"/>
                <w:szCs w:val="24"/>
              </w:rPr>
              <w:t xml:space="preserve"> </w:t>
            </w:r>
            <w:r w:rsidR="00782C41">
              <w:rPr>
                <w:rFonts w:ascii="Garamond" w:hAnsi="Garamond"/>
                <w:i/>
                <w:color w:val="0070C0"/>
                <w:szCs w:val="24"/>
              </w:rPr>
              <w:t>o</w:t>
            </w:r>
            <w:r w:rsidR="00F03400">
              <w:rPr>
                <w:rFonts w:ascii="Garamond" w:hAnsi="Garamond"/>
                <w:i/>
                <w:color w:val="0070C0"/>
                <w:szCs w:val="24"/>
              </w:rPr>
              <w:t>.</w:t>
            </w:r>
          </w:p>
          <w:p w:rsidR="00EA00FF" w:rsidRPr="00E23393" w:rsidRDefault="00EA00FF" w:rsidP="00D151E5">
            <w:pPr>
              <w:rPr>
                <w:rFonts w:ascii="Garamond" w:hAnsi="Garamond"/>
                <w:b/>
                <w:color w:val="0070C0"/>
                <w:szCs w:val="24"/>
              </w:rPr>
            </w:pPr>
          </w:p>
        </w:tc>
        <w:tc>
          <w:tcPr>
            <w:tcW w:w="2339" w:type="dxa"/>
            <w:gridSpan w:val="4"/>
            <w:tcBorders>
              <w:top w:val="single" w:sz="4" w:space="0" w:color="auto"/>
              <w:left w:val="single" w:sz="4" w:space="0" w:color="808080" w:themeColor="background1" w:themeShade="80"/>
              <w:right w:val="single" w:sz="4" w:space="0" w:color="auto"/>
            </w:tcBorders>
          </w:tcPr>
          <w:p w:rsidR="00BF2C0A" w:rsidRPr="00DA0F6B" w:rsidRDefault="005273B3" w:rsidP="009E2846">
            <w:pPr>
              <w:rPr>
                <w:rFonts w:ascii="Garamond" w:hAnsi="Garamond"/>
                <w:color w:val="002060"/>
                <w:szCs w:val="24"/>
              </w:rPr>
            </w:pPr>
            <w:r w:rsidRPr="00DA0F6B">
              <w:rPr>
                <w:rFonts w:ascii="Garamond" w:hAnsi="Garamond"/>
                <w:color w:val="002060"/>
                <w:szCs w:val="24"/>
              </w:rPr>
              <w:t xml:space="preserve">Időrend </w:t>
            </w:r>
          </w:p>
          <w:p w:rsidR="005273B3" w:rsidRPr="00D96BE4" w:rsidRDefault="005273B3" w:rsidP="009E2846">
            <w:pPr>
              <w:rPr>
                <w:rFonts w:ascii="Garamond" w:hAnsi="Garamond"/>
                <w:color w:val="833C0B" w:themeColor="accent2" w:themeShade="80"/>
                <w:szCs w:val="24"/>
              </w:rPr>
            </w:pPr>
            <w:r w:rsidRPr="00D96BE4">
              <w:rPr>
                <w:rFonts w:ascii="Garamond" w:hAnsi="Garamond"/>
                <w:color w:val="833C0B" w:themeColor="accent2" w:themeShade="80"/>
                <w:szCs w:val="24"/>
              </w:rPr>
              <w:t>Történettérkép írása</w:t>
            </w:r>
          </w:p>
          <w:p w:rsidR="005273B3" w:rsidRPr="00DA0F6B" w:rsidRDefault="005273B3" w:rsidP="009E2846">
            <w:pPr>
              <w:rPr>
                <w:rFonts w:ascii="Garamond" w:hAnsi="Garamond"/>
                <w:color w:val="002060"/>
                <w:szCs w:val="24"/>
              </w:rPr>
            </w:pPr>
          </w:p>
          <w:p w:rsidR="005273B3" w:rsidRPr="00DA0F6B" w:rsidRDefault="005273B3" w:rsidP="009E2846">
            <w:pPr>
              <w:rPr>
                <w:rFonts w:ascii="Garamond" w:hAnsi="Garamond"/>
                <w:color w:val="002060"/>
                <w:szCs w:val="24"/>
              </w:rPr>
            </w:pPr>
          </w:p>
          <w:p w:rsidR="00D96BE4" w:rsidRDefault="00D96BE4" w:rsidP="009E2846">
            <w:pPr>
              <w:rPr>
                <w:rFonts w:ascii="Garamond" w:hAnsi="Garamond"/>
                <w:color w:val="833C0B" w:themeColor="accent2" w:themeShade="80"/>
                <w:szCs w:val="24"/>
              </w:rPr>
            </w:pPr>
          </w:p>
          <w:p w:rsidR="00D96BE4" w:rsidRDefault="00D96BE4" w:rsidP="009E2846">
            <w:pPr>
              <w:rPr>
                <w:rFonts w:ascii="Garamond" w:hAnsi="Garamond"/>
                <w:color w:val="833C0B" w:themeColor="accent2" w:themeShade="80"/>
                <w:szCs w:val="24"/>
              </w:rPr>
            </w:pPr>
          </w:p>
          <w:p w:rsidR="00D96BE4" w:rsidRDefault="00D96BE4" w:rsidP="009E2846">
            <w:pPr>
              <w:rPr>
                <w:rFonts w:ascii="Garamond" w:hAnsi="Garamond"/>
                <w:color w:val="833C0B" w:themeColor="accent2" w:themeShade="80"/>
                <w:szCs w:val="24"/>
              </w:rPr>
            </w:pPr>
          </w:p>
          <w:p w:rsidR="00D96BE4" w:rsidRDefault="00D96BE4" w:rsidP="009E2846">
            <w:pPr>
              <w:rPr>
                <w:rFonts w:ascii="Garamond" w:hAnsi="Garamond"/>
                <w:color w:val="833C0B" w:themeColor="accent2" w:themeShade="80"/>
                <w:szCs w:val="24"/>
              </w:rPr>
            </w:pPr>
          </w:p>
          <w:p w:rsidR="00BF2C0A" w:rsidRPr="00D96BE4" w:rsidRDefault="00BF2C0A" w:rsidP="009E2846">
            <w:pPr>
              <w:rPr>
                <w:rFonts w:ascii="Garamond" w:hAnsi="Garamond"/>
                <w:color w:val="833C0B" w:themeColor="accent2" w:themeShade="80"/>
                <w:szCs w:val="24"/>
              </w:rPr>
            </w:pPr>
            <w:r w:rsidRPr="00D96BE4">
              <w:rPr>
                <w:rFonts w:ascii="Garamond" w:hAnsi="Garamond"/>
                <w:color w:val="833C0B" w:themeColor="accent2" w:themeShade="80"/>
                <w:szCs w:val="24"/>
              </w:rPr>
              <w:t>A rövid műfajok műfa-</w:t>
            </w:r>
            <w:proofErr w:type="spellStart"/>
            <w:r w:rsidRPr="00D96BE4">
              <w:rPr>
                <w:rFonts w:ascii="Garamond" w:hAnsi="Garamond"/>
                <w:color w:val="833C0B" w:themeColor="accent2" w:themeShade="80"/>
                <w:szCs w:val="24"/>
              </w:rPr>
              <w:t>ji</w:t>
            </w:r>
            <w:proofErr w:type="spellEnd"/>
            <w:r w:rsidRPr="00D96BE4">
              <w:rPr>
                <w:rFonts w:ascii="Garamond" w:hAnsi="Garamond"/>
                <w:color w:val="833C0B" w:themeColor="accent2" w:themeShade="80"/>
                <w:szCs w:val="24"/>
              </w:rPr>
              <w:t xml:space="preserve"> sajátosságainak is-</w:t>
            </w:r>
            <w:proofErr w:type="spellStart"/>
            <w:r w:rsidRPr="00D96BE4">
              <w:rPr>
                <w:rFonts w:ascii="Garamond" w:hAnsi="Garamond"/>
                <w:color w:val="833C0B" w:themeColor="accent2" w:themeShade="80"/>
                <w:szCs w:val="24"/>
              </w:rPr>
              <w:t>métlése</w:t>
            </w:r>
            <w:proofErr w:type="spellEnd"/>
            <w:r w:rsidRPr="00D96BE4">
              <w:rPr>
                <w:rFonts w:ascii="Garamond" w:hAnsi="Garamond"/>
                <w:color w:val="833C0B" w:themeColor="accent2" w:themeShade="80"/>
                <w:szCs w:val="24"/>
              </w:rPr>
              <w:t>, alkotása</w:t>
            </w:r>
          </w:p>
          <w:p w:rsidR="00BF2C0A" w:rsidRPr="00D96BE4" w:rsidRDefault="00BF2C0A" w:rsidP="009E2846">
            <w:pPr>
              <w:rPr>
                <w:rFonts w:ascii="Garamond" w:hAnsi="Garamond"/>
                <w:i/>
                <w:color w:val="833C0B" w:themeColor="accent2" w:themeShade="80"/>
                <w:szCs w:val="24"/>
              </w:rPr>
            </w:pPr>
            <w:proofErr w:type="spellStart"/>
            <w:r w:rsidRPr="00D96BE4">
              <w:rPr>
                <w:rFonts w:ascii="Garamond" w:hAnsi="Garamond"/>
                <w:i/>
                <w:color w:val="833C0B" w:themeColor="accent2" w:themeShade="80"/>
                <w:szCs w:val="24"/>
              </w:rPr>
              <w:t>Éa</w:t>
            </w:r>
            <w:proofErr w:type="spellEnd"/>
            <w:r w:rsidRPr="00D96BE4">
              <w:rPr>
                <w:rFonts w:ascii="Garamond" w:hAnsi="Garamond"/>
                <w:i/>
                <w:color w:val="833C0B" w:themeColor="accent2" w:themeShade="80"/>
                <w:szCs w:val="24"/>
              </w:rPr>
              <w:t>. mf. / II. 71. o.</w:t>
            </w:r>
          </w:p>
          <w:p w:rsidR="00BF2C0A" w:rsidRPr="00DA0F6B" w:rsidRDefault="00BF2C0A" w:rsidP="009E2846">
            <w:pPr>
              <w:rPr>
                <w:rFonts w:ascii="Garamond" w:hAnsi="Garamond"/>
                <w:color w:val="002060"/>
                <w:szCs w:val="24"/>
              </w:rPr>
            </w:pPr>
          </w:p>
          <w:p w:rsidR="00BF2C0A" w:rsidRPr="00DA0F6B" w:rsidRDefault="00BF2C0A" w:rsidP="009E2846">
            <w:pPr>
              <w:rPr>
                <w:rFonts w:ascii="Garamond" w:hAnsi="Garamond"/>
                <w:color w:val="002060"/>
                <w:szCs w:val="24"/>
              </w:rPr>
            </w:pPr>
          </w:p>
          <w:p w:rsidR="00B5267D" w:rsidRPr="00DA0F6B" w:rsidRDefault="005273B3" w:rsidP="00B5267D">
            <w:pPr>
              <w:jc w:val="left"/>
              <w:rPr>
                <w:rFonts w:ascii="Garamond" w:hAnsi="Garamond"/>
                <w:color w:val="002060"/>
                <w:szCs w:val="24"/>
              </w:rPr>
            </w:pPr>
            <w:r w:rsidRPr="00DA0F6B">
              <w:rPr>
                <w:rFonts w:ascii="Garamond" w:hAnsi="Garamond"/>
                <w:color w:val="002060"/>
                <w:szCs w:val="24"/>
              </w:rPr>
              <w:t>Kérdések megfogalmazása adott válaszokhoz.</w:t>
            </w:r>
          </w:p>
          <w:p w:rsidR="005273B3" w:rsidRPr="00DA0F6B" w:rsidRDefault="005273B3" w:rsidP="00B5267D">
            <w:pPr>
              <w:jc w:val="left"/>
              <w:rPr>
                <w:rFonts w:ascii="Garamond" w:hAnsi="Garamond"/>
                <w:color w:val="002060"/>
                <w:szCs w:val="24"/>
              </w:rPr>
            </w:pPr>
            <w:r w:rsidRPr="00DA0F6B">
              <w:rPr>
                <w:rFonts w:ascii="Garamond" w:hAnsi="Garamond"/>
                <w:color w:val="002060"/>
                <w:szCs w:val="24"/>
              </w:rPr>
              <w:t xml:space="preserve">A főszereplő által </w:t>
            </w:r>
            <w:proofErr w:type="spellStart"/>
            <w:r w:rsidRPr="00DA0F6B">
              <w:rPr>
                <w:rFonts w:ascii="Garamond" w:hAnsi="Garamond"/>
                <w:color w:val="002060"/>
                <w:szCs w:val="24"/>
              </w:rPr>
              <w:t>megfogalmazottak</w:t>
            </w:r>
            <w:proofErr w:type="spellEnd"/>
            <w:r w:rsidRPr="00DA0F6B">
              <w:rPr>
                <w:rFonts w:ascii="Garamond" w:hAnsi="Garamond"/>
                <w:color w:val="002060"/>
                <w:szCs w:val="24"/>
              </w:rPr>
              <w:t xml:space="preserve"> magyarázata.</w:t>
            </w:r>
          </w:p>
          <w:p w:rsidR="00B5267D" w:rsidRPr="00DA0F6B" w:rsidRDefault="00B5267D" w:rsidP="00B5267D">
            <w:pPr>
              <w:jc w:val="left"/>
              <w:rPr>
                <w:rFonts w:ascii="Garamond" w:hAnsi="Garamond"/>
                <w:color w:val="002060"/>
                <w:szCs w:val="24"/>
              </w:rPr>
            </w:pPr>
          </w:p>
          <w:p w:rsidR="005273B3" w:rsidRPr="005273B3" w:rsidRDefault="005273B3" w:rsidP="00B5267D">
            <w:pPr>
              <w:jc w:val="left"/>
              <w:rPr>
                <w:rFonts w:ascii="Garamond" w:hAnsi="Garamond"/>
                <w:szCs w:val="24"/>
              </w:rPr>
            </w:pPr>
          </w:p>
          <w:p w:rsidR="005273B3" w:rsidRPr="005273B3" w:rsidRDefault="005273B3" w:rsidP="00B5267D">
            <w:pPr>
              <w:jc w:val="left"/>
              <w:rPr>
                <w:rFonts w:ascii="Garamond" w:hAnsi="Garamond"/>
                <w:szCs w:val="24"/>
              </w:rPr>
            </w:pPr>
          </w:p>
          <w:p w:rsidR="005273B3" w:rsidRPr="005273B3" w:rsidRDefault="005273B3" w:rsidP="00B5267D">
            <w:pPr>
              <w:jc w:val="left"/>
              <w:rPr>
                <w:rFonts w:ascii="Garamond" w:hAnsi="Garamond"/>
                <w:szCs w:val="24"/>
              </w:rPr>
            </w:pPr>
          </w:p>
          <w:p w:rsidR="005273B3" w:rsidRPr="005273B3" w:rsidRDefault="005273B3" w:rsidP="00B5267D">
            <w:pPr>
              <w:jc w:val="left"/>
              <w:rPr>
                <w:rFonts w:ascii="Garamond" w:hAnsi="Garamond"/>
                <w:szCs w:val="24"/>
              </w:rPr>
            </w:pPr>
          </w:p>
          <w:p w:rsidR="005273B3" w:rsidRPr="005273B3" w:rsidRDefault="005273B3" w:rsidP="00B5267D">
            <w:pPr>
              <w:jc w:val="left"/>
              <w:rPr>
                <w:rFonts w:ascii="Garamond" w:hAnsi="Garamond"/>
                <w:szCs w:val="24"/>
              </w:rPr>
            </w:pPr>
          </w:p>
          <w:p w:rsidR="005273B3" w:rsidRPr="005273B3" w:rsidRDefault="005273B3" w:rsidP="00B5267D">
            <w:pPr>
              <w:jc w:val="left"/>
              <w:rPr>
                <w:rFonts w:ascii="Garamond" w:hAnsi="Garamond"/>
                <w:szCs w:val="24"/>
              </w:rPr>
            </w:pPr>
          </w:p>
          <w:p w:rsidR="005273B3" w:rsidRDefault="005273B3" w:rsidP="00B5267D">
            <w:pPr>
              <w:jc w:val="left"/>
              <w:rPr>
                <w:rFonts w:ascii="Garamond" w:hAnsi="Garamond"/>
                <w:szCs w:val="24"/>
              </w:rPr>
            </w:pPr>
          </w:p>
          <w:p w:rsidR="005273B3" w:rsidRPr="00DA0F6B" w:rsidRDefault="005273B3" w:rsidP="00B5267D">
            <w:pPr>
              <w:jc w:val="left"/>
              <w:rPr>
                <w:rFonts w:ascii="Garamond" w:hAnsi="Garamond"/>
                <w:color w:val="002060"/>
                <w:szCs w:val="24"/>
              </w:rPr>
            </w:pPr>
            <w:r w:rsidRPr="00DA0F6B">
              <w:rPr>
                <w:rFonts w:ascii="Garamond" w:hAnsi="Garamond"/>
                <w:color w:val="002060"/>
                <w:szCs w:val="24"/>
              </w:rPr>
              <w:t>Időrend</w:t>
            </w:r>
          </w:p>
          <w:p w:rsidR="005273B3" w:rsidRPr="00DA0F6B" w:rsidRDefault="005273B3" w:rsidP="00B5267D">
            <w:pPr>
              <w:jc w:val="left"/>
              <w:rPr>
                <w:rFonts w:ascii="Garamond" w:hAnsi="Garamond"/>
                <w:color w:val="002060"/>
                <w:szCs w:val="24"/>
              </w:rPr>
            </w:pPr>
            <w:r w:rsidRPr="00DA0F6B">
              <w:rPr>
                <w:rFonts w:ascii="Garamond" w:hAnsi="Garamond"/>
                <w:color w:val="002060"/>
                <w:szCs w:val="24"/>
              </w:rPr>
              <w:t>Az érvelés technikájának alkalmazása</w:t>
            </w:r>
          </w:p>
          <w:p w:rsidR="005273B3" w:rsidRPr="005273B3" w:rsidRDefault="005273B3" w:rsidP="00B5267D">
            <w:pPr>
              <w:jc w:val="left"/>
              <w:rPr>
                <w:rFonts w:ascii="Garamond" w:hAnsi="Garamond"/>
                <w:szCs w:val="24"/>
              </w:rPr>
            </w:pPr>
          </w:p>
          <w:p w:rsidR="00B5267D" w:rsidRPr="005273B3" w:rsidRDefault="00B5267D" w:rsidP="00B5267D">
            <w:pPr>
              <w:jc w:val="left"/>
              <w:rPr>
                <w:rFonts w:ascii="Garamond" w:hAnsi="Garamond"/>
                <w:szCs w:val="24"/>
              </w:rPr>
            </w:pPr>
          </w:p>
          <w:p w:rsidR="00B5267D" w:rsidRPr="005273B3" w:rsidRDefault="00B5267D" w:rsidP="00B5267D">
            <w:pPr>
              <w:jc w:val="left"/>
              <w:rPr>
                <w:rFonts w:ascii="Garamond" w:hAnsi="Garamond"/>
                <w:szCs w:val="24"/>
              </w:rPr>
            </w:pPr>
          </w:p>
          <w:p w:rsidR="00B5267D" w:rsidRPr="005273B3" w:rsidRDefault="00B5267D" w:rsidP="00B5267D">
            <w:pPr>
              <w:jc w:val="left"/>
              <w:rPr>
                <w:rFonts w:ascii="Garamond" w:hAnsi="Garamond"/>
                <w:szCs w:val="24"/>
              </w:rPr>
            </w:pPr>
          </w:p>
          <w:p w:rsidR="00882B45" w:rsidRPr="005273B3" w:rsidRDefault="00882B45" w:rsidP="009E2846">
            <w:pPr>
              <w:rPr>
                <w:rFonts w:ascii="Garamond" w:hAnsi="Garamond"/>
                <w:szCs w:val="24"/>
              </w:rPr>
            </w:pPr>
          </w:p>
        </w:tc>
        <w:tc>
          <w:tcPr>
            <w:tcW w:w="2552" w:type="dxa"/>
            <w:gridSpan w:val="2"/>
            <w:tcBorders>
              <w:top w:val="single" w:sz="4" w:space="0" w:color="auto"/>
              <w:left w:val="single" w:sz="4" w:space="0" w:color="auto"/>
            </w:tcBorders>
          </w:tcPr>
          <w:p w:rsidR="00467997" w:rsidRPr="00FE225B" w:rsidRDefault="002C7AB0" w:rsidP="00467997">
            <w:pPr>
              <w:rPr>
                <w:rFonts w:ascii="Garamond" w:hAnsi="Garamond"/>
                <w:bCs/>
              </w:rPr>
            </w:pPr>
            <w:r>
              <w:rPr>
                <w:rFonts w:ascii="Garamond" w:hAnsi="Garamond"/>
              </w:rPr>
              <w:t xml:space="preserve">A történelmi témájú </w:t>
            </w:r>
            <w:r w:rsidR="00467997" w:rsidRPr="00FE225B">
              <w:rPr>
                <w:rFonts w:ascii="Garamond" w:hAnsi="Garamond"/>
              </w:rPr>
              <w:t>irodalmi szöveg dekódolása</w:t>
            </w:r>
            <w:r w:rsidR="00467997">
              <w:rPr>
                <w:rFonts w:ascii="Garamond" w:hAnsi="Garamond"/>
                <w:bCs/>
              </w:rPr>
              <w:t xml:space="preserve">; </w:t>
            </w:r>
            <w:r>
              <w:rPr>
                <w:rFonts w:ascii="Garamond" w:hAnsi="Garamond"/>
                <w:bCs/>
              </w:rPr>
              <w:t xml:space="preserve">Időrend </w:t>
            </w:r>
            <w:r w:rsidR="00467997" w:rsidRPr="00FE225B">
              <w:rPr>
                <w:rFonts w:ascii="Garamond" w:hAnsi="Garamond"/>
                <w:bCs/>
              </w:rPr>
              <w:t xml:space="preserve">– logikai összefüggések keresése </w:t>
            </w:r>
          </w:p>
          <w:p w:rsidR="00AB4AC6" w:rsidRDefault="00467997" w:rsidP="00AB4AC6">
            <w:pPr>
              <w:jc w:val="left"/>
              <w:rPr>
                <w:rFonts w:ascii="Garamond" w:hAnsi="Garamond"/>
                <w:szCs w:val="24"/>
              </w:rPr>
            </w:pPr>
            <w:r>
              <w:rPr>
                <w:rFonts w:ascii="Garamond" w:hAnsi="Garamond"/>
                <w:szCs w:val="24"/>
              </w:rPr>
              <w:t>Felkészülés felolvasásra</w:t>
            </w:r>
          </w:p>
          <w:p w:rsidR="00AB4AC6" w:rsidRDefault="00467997" w:rsidP="00AB4AC6">
            <w:pPr>
              <w:jc w:val="left"/>
              <w:rPr>
                <w:rFonts w:ascii="Garamond" w:hAnsi="Garamond"/>
                <w:szCs w:val="24"/>
              </w:rPr>
            </w:pPr>
            <w:r>
              <w:rPr>
                <w:rFonts w:ascii="Garamond" w:hAnsi="Garamond"/>
                <w:szCs w:val="24"/>
              </w:rPr>
              <w:t>Hagyományok tiszteletére nevelés, az időfogalom pontosítása</w:t>
            </w:r>
          </w:p>
          <w:p w:rsidR="00AB4AC6" w:rsidRDefault="00AB4AC6" w:rsidP="00AB4AC6">
            <w:pPr>
              <w:jc w:val="left"/>
              <w:rPr>
                <w:rFonts w:ascii="Garamond" w:hAnsi="Garamond"/>
                <w:szCs w:val="24"/>
              </w:rPr>
            </w:pPr>
          </w:p>
          <w:p w:rsidR="00882B45" w:rsidRDefault="00882B45" w:rsidP="004B044B">
            <w:pPr>
              <w:jc w:val="left"/>
              <w:rPr>
                <w:rFonts w:ascii="Garamond" w:hAnsi="Garamond"/>
                <w:szCs w:val="24"/>
              </w:rPr>
            </w:pPr>
          </w:p>
          <w:p w:rsidR="002C7AB0" w:rsidRDefault="002C7AB0" w:rsidP="002C7AB0">
            <w:pPr>
              <w:rPr>
                <w:rFonts w:ascii="Garamond" w:hAnsi="Garamond"/>
              </w:rPr>
            </w:pPr>
          </w:p>
          <w:p w:rsidR="002C7AB0" w:rsidRDefault="002C7AB0" w:rsidP="002C7AB0">
            <w:pPr>
              <w:rPr>
                <w:rFonts w:ascii="Garamond" w:hAnsi="Garamond"/>
              </w:rPr>
            </w:pPr>
          </w:p>
          <w:p w:rsidR="002C7AB0" w:rsidRDefault="002C7AB0" w:rsidP="002C7AB0">
            <w:pPr>
              <w:rPr>
                <w:rFonts w:ascii="Garamond" w:hAnsi="Garamond"/>
              </w:rPr>
            </w:pPr>
          </w:p>
          <w:p w:rsidR="00D96BE4" w:rsidRDefault="00D96BE4" w:rsidP="002C7AB0">
            <w:pPr>
              <w:rPr>
                <w:rFonts w:ascii="Garamond" w:hAnsi="Garamond"/>
              </w:rPr>
            </w:pPr>
          </w:p>
          <w:p w:rsidR="002C7AB0" w:rsidRPr="00FE225B" w:rsidRDefault="002C7AB0" w:rsidP="002C7AB0">
            <w:pPr>
              <w:rPr>
                <w:rFonts w:ascii="Garamond" w:hAnsi="Garamond"/>
                <w:bCs/>
              </w:rPr>
            </w:pPr>
            <w:r>
              <w:rPr>
                <w:rFonts w:ascii="Garamond" w:hAnsi="Garamond"/>
              </w:rPr>
              <w:t xml:space="preserve">A történelmi témájú </w:t>
            </w:r>
            <w:r w:rsidRPr="00FE225B">
              <w:rPr>
                <w:rFonts w:ascii="Garamond" w:hAnsi="Garamond"/>
              </w:rPr>
              <w:t>irodalmi szöveg dekódolása</w:t>
            </w:r>
            <w:r>
              <w:rPr>
                <w:rFonts w:ascii="Garamond" w:hAnsi="Garamond"/>
                <w:bCs/>
              </w:rPr>
              <w:t xml:space="preserve">; Időrend </w:t>
            </w:r>
            <w:r w:rsidRPr="00FE225B">
              <w:rPr>
                <w:rFonts w:ascii="Garamond" w:hAnsi="Garamond"/>
                <w:bCs/>
              </w:rPr>
              <w:t xml:space="preserve">– logikai összefüggések keresése </w:t>
            </w:r>
          </w:p>
          <w:p w:rsidR="002C7AB0" w:rsidRDefault="002C7AB0" w:rsidP="002C7AB0">
            <w:pPr>
              <w:jc w:val="left"/>
              <w:rPr>
                <w:rFonts w:ascii="Garamond" w:hAnsi="Garamond"/>
                <w:szCs w:val="24"/>
              </w:rPr>
            </w:pPr>
            <w:r>
              <w:rPr>
                <w:rFonts w:ascii="Garamond" w:hAnsi="Garamond"/>
                <w:szCs w:val="24"/>
              </w:rPr>
              <w:t>Felkészülés felolvasásra</w:t>
            </w:r>
          </w:p>
          <w:p w:rsidR="002C7AB0" w:rsidRDefault="002C7AB0" w:rsidP="002C7AB0">
            <w:pPr>
              <w:jc w:val="left"/>
              <w:rPr>
                <w:rFonts w:ascii="Garamond" w:hAnsi="Garamond"/>
                <w:szCs w:val="24"/>
              </w:rPr>
            </w:pPr>
            <w:r>
              <w:rPr>
                <w:rFonts w:ascii="Garamond" w:hAnsi="Garamond"/>
                <w:szCs w:val="24"/>
              </w:rPr>
              <w:t>Hagyományok tiszteletére nevelés, az időfogalom pontosítása</w:t>
            </w:r>
          </w:p>
          <w:p w:rsidR="002C7AB0" w:rsidRDefault="002C7AB0" w:rsidP="002C7AB0">
            <w:pPr>
              <w:rPr>
                <w:rFonts w:ascii="Garamond" w:hAnsi="Garamond"/>
              </w:rPr>
            </w:pPr>
          </w:p>
          <w:p w:rsidR="002C7AB0" w:rsidRDefault="002C7AB0" w:rsidP="002C7AB0">
            <w:pPr>
              <w:rPr>
                <w:rFonts w:ascii="Garamond" w:hAnsi="Garamond"/>
              </w:rPr>
            </w:pPr>
          </w:p>
          <w:p w:rsidR="002C7AB0" w:rsidRDefault="002C7AB0" w:rsidP="002C7AB0">
            <w:pPr>
              <w:rPr>
                <w:rFonts w:ascii="Garamond" w:hAnsi="Garamond"/>
              </w:rPr>
            </w:pPr>
          </w:p>
          <w:p w:rsidR="002C7AB0" w:rsidRDefault="002C7AB0" w:rsidP="002C7AB0">
            <w:pPr>
              <w:rPr>
                <w:rFonts w:ascii="Garamond" w:hAnsi="Garamond"/>
              </w:rPr>
            </w:pPr>
          </w:p>
          <w:p w:rsidR="002C7AB0" w:rsidRDefault="002C7AB0" w:rsidP="002C7AB0">
            <w:pPr>
              <w:rPr>
                <w:rFonts w:ascii="Garamond" w:hAnsi="Garamond"/>
              </w:rPr>
            </w:pPr>
          </w:p>
          <w:p w:rsidR="002C7AB0" w:rsidRPr="00FE225B" w:rsidRDefault="002C7AB0" w:rsidP="002C7AB0">
            <w:pPr>
              <w:rPr>
                <w:rFonts w:ascii="Garamond" w:hAnsi="Garamond"/>
                <w:bCs/>
              </w:rPr>
            </w:pPr>
            <w:r>
              <w:rPr>
                <w:rFonts w:ascii="Garamond" w:hAnsi="Garamond"/>
              </w:rPr>
              <w:t xml:space="preserve">A történelmi témájú </w:t>
            </w:r>
            <w:r w:rsidRPr="00FE225B">
              <w:rPr>
                <w:rFonts w:ascii="Garamond" w:hAnsi="Garamond"/>
              </w:rPr>
              <w:t xml:space="preserve">irodalmi szöveg </w:t>
            </w:r>
            <w:r w:rsidRPr="00D96BE4">
              <w:rPr>
                <w:rFonts w:ascii="Garamond" w:hAnsi="Garamond"/>
                <w:i/>
              </w:rPr>
              <w:t>(regényrészlet)</w:t>
            </w:r>
            <w:r>
              <w:rPr>
                <w:rFonts w:ascii="Garamond" w:hAnsi="Garamond"/>
              </w:rPr>
              <w:t xml:space="preserve"> </w:t>
            </w:r>
            <w:r w:rsidRPr="00FE225B">
              <w:rPr>
                <w:rFonts w:ascii="Garamond" w:hAnsi="Garamond"/>
              </w:rPr>
              <w:t>dekódolása</w:t>
            </w:r>
            <w:r>
              <w:rPr>
                <w:rFonts w:ascii="Garamond" w:hAnsi="Garamond"/>
                <w:bCs/>
              </w:rPr>
              <w:t xml:space="preserve">; Időrend </w:t>
            </w:r>
            <w:r w:rsidRPr="00FE225B">
              <w:rPr>
                <w:rFonts w:ascii="Garamond" w:hAnsi="Garamond"/>
                <w:bCs/>
              </w:rPr>
              <w:t xml:space="preserve">– logikai összefüggések keresése </w:t>
            </w:r>
          </w:p>
          <w:p w:rsidR="002C7AB0" w:rsidRDefault="002C7AB0" w:rsidP="002C7AB0">
            <w:pPr>
              <w:jc w:val="left"/>
              <w:rPr>
                <w:rFonts w:ascii="Garamond" w:hAnsi="Garamond"/>
                <w:szCs w:val="24"/>
              </w:rPr>
            </w:pPr>
            <w:r>
              <w:rPr>
                <w:rFonts w:ascii="Garamond" w:hAnsi="Garamond"/>
                <w:szCs w:val="24"/>
              </w:rPr>
              <w:t>Felkészülés felolvasásra</w:t>
            </w:r>
          </w:p>
          <w:p w:rsidR="002C7AB0" w:rsidRDefault="002C7AB0" w:rsidP="002C7AB0">
            <w:pPr>
              <w:jc w:val="left"/>
              <w:rPr>
                <w:rFonts w:ascii="Garamond" w:hAnsi="Garamond"/>
                <w:szCs w:val="24"/>
              </w:rPr>
            </w:pPr>
            <w:r>
              <w:rPr>
                <w:rFonts w:ascii="Garamond" w:hAnsi="Garamond"/>
                <w:szCs w:val="24"/>
              </w:rPr>
              <w:t>Hagyományok tiszteletére nevelés, az időfogalom pontosítása</w:t>
            </w:r>
          </w:p>
          <w:p w:rsidR="00E265A2" w:rsidRPr="00CA45E6" w:rsidRDefault="00E265A2" w:rsidP="00866050">
            <w:pPr>
              <w:spacing w:line="276" w:lineRule="auto"/>
              <w:rPr>
                <w:rFonts w:ascii="Garamond" w:hAnsi="Garamond"/>
              </w:rPr>
            </w:pPr>
          </w:p>
        </w:tc>
      </w:tr>
      <w:tr w:rsidR="00E265A2" w:rsidRPr="008F34AA" w:rsidTr="00E265A2">
        <w:tblPrEx>
          <w:tblCellMar>
            <w:left w:w="85" w:type="dxa"/>
            <w:right w:w="85" w:type="dxa"/>
          </w:tblCellMar>
        </w:tblPrEx>
        <w:trPr>
          <w:gridBefore w:val="1"/>
          <w:wBefore w:w="10" w:type="dxa"/>
          <w:cantSplit/>
          <w:trHeight w:val="1134"/>
        </w:trPr>
        <w:tc>
          <w:tcPr>
            <w:tcW w:w="14586" w:type="dxa"/>
            <w:gridSpan w:val="16"/>
            <w:shd w:val="clear" w:color="auto" w:fill="FFE599" w:themeFill="accent4" w:themeFillTint="66"/>
          </w:tcPr>
          <w:p w:rsidR="00172EB8" w:rsidRDefault="00172EB8" w:rsidP="00FA6161">
            <w:pPr>
              <w:jc w:val="center"/>
              <w:rPr>
                <w:rFonts w:ascii="Garamond" w:hAnsi="Garamond"/>
                <w:b/>
                <w:sz w:val="32"/>
                <w:szCs w:val="32"/>
              </w:rPr>
            </w:pPr>
            <w:r>
              <w:rPr>
                <w:rFonts w:ascii="Garamond" w:hAnsi="Garamond"/>
                <w:b/>
                <w:sz w:val="32"/>
                <w:szCs w:val="32"/>
              </w:rPr>
              <w:t>Múltidéző</w:t>
            </w:r>
          </w:p>
          <w:p w:rsidR="00E265A2" w:rsidRPr="008F34AA" w:rsidRDefault="00E265A2" w:rsidP="00172EB8">
            <w:pPr>
              <w:jc w:val="center"/>
              <w:rPr>
                <w:rFonts w:ascii="Garamond" w:hAnsi="Garamond"/>
                <w:b/>
                <w:i/>
                <w:sz w:val="32"/>
                <w:szCs w:val="32"/>
              </w:rPr>
            </w:pPr>
            <w:r>
              <w:rPr>
                <w:rFonts w:ascii="Garamond" w:hAnsi="Garamond"/>
                <w:b/>
                <w:sz w:val="32"/>
                <w:szCs w:val="32"/>
              </w:rPr>
              <w:t>„</w:t>
            </w:r>
            <w:proofErr w:type="gramStart"/>
            <w:r w:rsidR="00172EB8" w:rsidRPr="00172EB8">
              <w:rPr>
                <w:rFonts w:ascii="Garamond" w:hAnsi="Garamond"/>
                <w:b/>
                <w:i/>
                <w:sz w:val="32"/>
                <w:szCs w:val="32"/>
              </w:rPr>
              <w:t>…mesélek</w:t>
            </w:r>
            <w:proofErr w:type="gramEnd"/>
            <w:r w:rsidR="00172EB8" w:rsidRPr="00172EB8">
              <w:rPr>
                <w:rFonts w:ascii="Garamond" w:hAnsi="Garamond"/>
                <w:b/>
                <w:i/>
                <w:sz w:val="32"/>
                <w:szCs w:val="32"/>
              </w:rPr>
              <w:t xml:space="preserve"> neked a magyar hősökről…”</w:t>
            </w:r>
            <w:r w:rsidR="00172EB8">
              <w:rPr>
                <w:rFonts w:ascii="Garamond" w:hAnsi="Garamond"/>
                <w:b/>
                <w:i/>
                <w:sz w:val="32"/>
                <w:szCs w:val="32"/>
              </w:rPr>
              <w:t xml:space="preserve"> </w:t>
            </w:r>
            <w:r>
              <w:rPr>
                <w:rFonts w:ascii="Garamond" w:hAnsi="Garamond"/>
                <w:i/>
                <w:szCs w:val="24"/>
              </w:rPr>
              <w:t>/</w:t>
            </w:r>
            <w:r w:rsidR="00172EB8">
              <w:rPr>
                <w:rFonts w:ascii="Garamond" w:hAnsi="Garamond"/>
                <w:i/>
                <w:szCs w:val="24"/>
              </w:rPr>
              <w:t>Gaál Mózes</w:t>
            </w:r>
            <w:r>
              <w:rPr>
                <w:rFonts w:ascii="Garamond" w:hAnsi="Garamond"/>
                <w:i/>
                <w:szCs w:val="24"/>
              </w:rPr>
              <w:t>/</w:t>
            </w:r>
          </w:p>
          <w:p w:rsidR="003C7007" w:rsidRDefault="003C7007" w:rsidP="003C7007">
            <w:pPr>
              <w:spacing w:line="276" w:lineRule="auto"/>
              <w:jc w:val="left"/>
              <w:rPr>
                <w:rFonts w:ascii="Garamond" w:hAnsi="Garamond"/>
                <w:szCs w:val="24"/>
              </w:rPr>
            </w:pPr>
          </w:p>
          <w:p w:rsidR="003C7007" w:rsidRPr="00CB3760" w:rsidRDefault="003C7007" w:rsidP="003C7007">
            <w:pPr>
              <w:spacing w:line="276" w:lineRule="auto"/>
              <w:jc w:val="left"/>
              <w:rPr>
                <w:rFonts w:ascii="Garamond" w:hAnsi="Garamond"/>
                <w:b/>
                <w:szCs w:val="24"/>
              </w:rPr>
            </w:pPr>
            <w:r w:rsidRPr="00CB3760">
              <w:rPr>
                <w:rFonts w:ascii="Garamond" w:hAnsi="Garamond"/>
                <w:b/>
                <w:szCs w:val="24"/>
              </w:rPr>
              <w:t>Kerettantervi témakörök</w:t>
            </w:r>
            <w:r w:rsidR="00CB3760">
              <w:rPr>
                <w:rFonts w:ascii="Garamond" w:hAnsi="Garamond"/>
                <w:b/>
                <w:szCs w:val="24"/>
              </w:rPr>
              <w:t>:</w:t>
            </w:r>
          </w:p>
          <w:p w:rsidR="00F71397" w:rsidRDefault="006F6318" w:rsidP="006F6318">
            <w:pPr>
              <w:pStyle w:val="Listaszerbekezds"/>
              <w:numPr>
                <w:ilvl w:val="0"/>
                <w:numId w:val="19"/>
              </w:numPr>
              <w:spacing w:line="276" w:lineRule="auto"/>
              <w:jc w:val="left"/>
              <w:rPr>
                <w:rFonts w:ascii="Garamond" w:hAnsi="Garamond"/>
                <w:szCs w:val="24"/>
              </w:rPr>
            </w:pPr>
            <w:r>
              <w:rPr>
                <w:rFonts w:ascii="Garamond" w:hAnsi="Garamond"/>
                <w:szCs w:val="24"/>
              </w:rPr>
              <w:t>OLVASÁS, SZÖVEGÉRTÉS</w:t>
            </w:r>
          </w:p>
          <w:p w:rsidR="006F6318" w:rsidRPr="002640EE" w:rsidRDefault="006F6318" w:rsidP="002640EE">
            <w:pPr>
              <w:spacing w:line="276" w:lineRule="auto"/>
              <w:ind w:left="708"/>
              <w:jc w:val="left"/>
              <w:rPr>
                <w:rFonts w:ascii="Garamond" w:hAnsi="Garamond"/>
                <w:szCs w:val="24"/>
              </w:rPr>
            </w:pPr>
            <w:r w:rsidRPr="002640EE">
              <w:rPr>
                <w:rFonts w:ascii="Garamond" w:hAnsi="Garamond"/>
                <w:szCs w:val="24"/>
              </w:rPr>
              <w:t>Beszéd és kommunikáció; Mondák, regék; Ünnepkörök, hagyományok; Közös olvasmányok</w:t>
            </w:r>
          </w:p>
          <w:p w:rsidR="006F6318" w:rsidRDefault="006F6318" w:rsidP="006F6318">
            <w:pPr>
              <w:pStyle w:val="Listaszerbekezds"/>
              <w:numPr>
                <w:ilvl w:val="0"/>
                <w:numId w:val="19"/>
              </w:numPr>
              <w:spacing w:line="276" w:lineRule="auto"/>
              <w:jc w:val="left"/>
              <w:rPr>
                <w:rFonts w:ascii="Garamond" w:hAnsi="Garamond"/>
                <w:szCs w:val="24"/>
              </w:rPr>
            </w:pPr>
            <w:r>
              <w:rPr>
                <w:rFonts w:ascii="Garamond" w:hAnsi="Garamond"/>
                <w:szCs w:val="24"/>
              </w:rPr>
              <w:t>NYELVTAN, HELYESÍRÁS ÉS SZÖVEGALKOTÁS</w:t>
            </w:r>
          </w:p>
          <w:p w:rsidR="00F71397" w:rsidRPr="002640EE" w:rsidRDefault="00F71397" w:rsidP="002640EE">
            <w:pPr>
              <w:spacing w:line="276" w:lineRule="auto"/>
              <w:ind w:left="708"/>
              <w:jc w:val="left"/>
              <w:rPr>
                <w:rFonts w:ascii="Garamond" w:hAnsi="Garamond"/>
                <w:szCs w:val="24"/>
              </w:rPr>
            </w:pPr>
            <w:r w:rsidRPr="002640EE">
              <w:rPr>
                <w:rFonts w:ascii="Garamond" w:hAnsi="Garamond"/>
                <w:szCs w:val="24"/>
              </w:rPr>
              <w:t>Cselekvés, történés a múltban, jelenben, jövőben</w:t>
            </w:r>
            <w:r>
              <w:rPr>
                <w:rFonts w:ascii="Garamond" w:hAnsi="Garamond"/>
                <w:szCs w:val="24"/>
              </w:rPr>
              <w:t xml:space="preserve">; Hangalak és jelentés kapcsolata; Rövid szövegek alkotása – </w:t>
            </w:r>
            <w:r w:rsidR="00FE546C">
              <w:rPr>
                <w:rFonts w:ascii="Garamond" w:hAnsi="Garamond"/>
                <w:szCs w:val="24"/>
              </w:rPr>
              <w:t xml:space="preserve">elbeszélés, </w:t>
            </w:r>
            <w:r>
              <w:rPr>
                <w:rFonts w:ascii="Garamond" w:hAnsi="Garamond"/>
                <w:szCs w:val="24"/>
              </w:rPr>
              <w:t>levél</w:t>
            </w:r>
          </w:p>
          <w:p w:rsidR="00267392" w:rsidRPr="002640EE" w:rsidRDefault="00267392" w:rsidP="006F6318">
            <w:pPr>
              <w:spacing w:line="276" w:lineRule="auto"/>
              <w:jc w:val="left"/>
              <w:rPr>
                <w:rFonts w:ascii="Garamond" w:hAnsi="Garamond"/>
                <w:szCs w:val="24"/>
              </w:rPr>
            </w:pPr>
          </w:p>
          <w:p w:rsidR="00E265A2" w:rsidRDefault="007F7599" w:rsidP="00FA6161">
            <w:pPr>
              <w:jc w:val="left"/>
              <w:rPr>
                <w:rFonts w:ascii="Garamond" w:hAnsi="Garamond"/>
                <w:sz w:val="28"/>
                <w:szCs w:val="28"/>
              </w:rPr>
            </w:pPr>
            <w:r>
              <w:rPr>
                <w:rFonts w:ascii="Garamond" w:hAnsi="Garamond"/>
                <w:sz w:val="28"/>
                <w:szCs w:val="28"/>
              </w:rPr>
              <w:t xml:space="preserve">Történelmi témájú szövegek, mesék, mondák, történelmi regényrészletek </w:t>
            </w:r>
            <w:r w:rsidR="00E265A2" w:rsidRPr="00AE427C">
              <w:rPr>
                <w:rFonts w:ascii="Garamond" w:hAnsi="Garamond"/>
                <w:sz w:val="28"/>
                <w:szCs w:val="28"/>
              </w:rPr>
              <w:t xml:space="preserve">és </w:t>
            </w:r>
            <w:proofErr w:type="spellStart"/>
            <w:r w:rsidR="00E265A2" w:rsidRPr="00AE427C">
              <w:rPr>
                <w:rFonts w:ascii="Garamond" w:hAnsi="Garamond"/>
                <w:sz w:val="28"/>
                <w:szCs w:val="28"/>
              </w:rPr>
              <w:t>ismerettartalmú</w:t>
            </w:r>
            <w:proofErr w:type="spellEnd"/>
            <w:r w:rsidR="00E265A2" w:rsidRPr="00AE427C">
              <w:rPr>
                <w:rFonts w:ascii="Garamond" w:hAnsi="Garamond"/>
                <w:sz w:val="28"/>
                <w:szCs w:val="28"/>
              </w:rPr>
              <w:t xml:space="preserve"> szövegek feldolgozása, </w:t>
            </w:r>
            <w:r w:rsidR="00E265A2">
              <w:rPr>
                <w:rFonts w:ascii="Garamond" w:hAnsi="Garamond"/>
                <w:sz w:val="28"/>
                <w:szCs w:val="28"/>
              </w:rPr>
              <w:t xml:space="preserve">A </w:t>
            </w:r>
            <w:r>
              <w:rPr>
                <w:rFonts w:ascii="Garamond" w:hAnsi="Garamond"/>
                <w:sz w:val="28"/>
                <w:szCs w:val="28"/>
              </w:rPr>
              <w:t xml:space="preserve">szövegek </w:t>
            </w:r>
            <w:r w:rsidR="00E265A2">
              <w:rPr>
                <w:rFonts w:ascii="Garamond" w:hAnsi="Garamond"/>
                <w:sz w:val="28"/>
                <w:szCs w:val="28"/>
              </w:rPr>
              <w:t>jellemzőinek</w:t>
            </w:r>
            <w:r w:rsidR="00E265A2" w:rsidRPr="00AE427C">
              <w:rPr>
                <w:rFonts w:ascii="Garamond" w:hAnsi="Garamond"/>
                <w:sz w:val="28"/>
                <w:szCs w:val="28"/>
              </w:rPr>
              <w:t xml:space="preserve"> megfigyelteté</w:t>
            </w:r>
            <w:r w:rsidR="00E265A2">
              <w:rPr>
                <w:rFonts w:ascii="Garamond" w:hAnsi="Garamond"/>
                <w:sz w:val="28"/>
                <w:szCs w:val="28"/>
              </w:rPr>
              <w:t xml:space="preserve">se, hasonlóságok és különbségek; </w:t>
            </w:r>
            <w:r>
              <w:rPr>
                <w:rFonts w:ascii="Garamond" w:hAnsi="Garamond"/>
                <w:sz w:val="28"/>
                <w:szCs w:val="28"/>
              </w:rPr>
              <w:t xml:space="preserve">A </w:t>
            </w:r>
            <w:r w:rsidR="00E265A2" w:rsidRPr="00AE427C">
              <w:rPr>
                <w:rFonts w:ascii="Garamond" w:hAnsi="Garamond"/>
                <w:sz w:val="28"/>
                <w:szCs w:val="28"/>
              </w:rPr>
              <w:t>szereplők jellemző tulajdonságai, nyelvi fordulatai</w:t>
            </w:r>
            <w:r w:rsidR="00E265A2">
              <w:rPr>
                <w:rFonts w:ascii="Garamond" w:hAnsi="Garamond"/>
                <w:sz w:val="28"/>
                <w:szCs w:val="28"/>
              </w:rPr>
              <w:t>; Szóbeli és írásbeli szövegalkotás</w:t>
            </w:r>
            <w:r>
              <w:rPr>
                <w:rFonts w:ascii="Garamond" w:hAnsi="Garamond"/>
                <w:sz w:val="28"/>
                <w:szCs w:val="28"/>
              </w:rPr>
              <w:t xml:space="preserve">, szövegalkotási technikák megismerése. Új műfaji jellemzők, sajátosságok megfigyeltetése. </w:t>
            </w:r>
            <w:r w:rsidR="00E265A2">
              <w:rPr>
                <w:rFonts w:ascii="Garamond" w:hAnsi="Garamond"/>
                <w:sz w:val="28"/>
                <w:szCs w:val="28"/>
              </w:rPr>
              <w:t xml:space="preserve"> </w:t>
            </w:r>
            <w:r w:rsidR="00E265A2" w:rsidRPr="00AE427C">
              <w:rPr>
                <w:rFonts w:ascii="Garamond" w:hAnsi="Garamond"/>
                <w:sz w:val="28"/>
                <w:szCs w:val="28"/>
              </w:rPr>
              <w:t xml:space="preserve">Olvasástechnikai és gyorsolvasási gyakorlatok, </w:t>
            </w:r>
            <w:r w:rsidR="00E265A2">
              <w:rPr>
                <w:rFonts w:ascii="Garamond" w:hAnsi="Garamond"/>
                <w:sz w:val="28"/>
                <w:szCs w:val="28"/>
              </w:rPr>
              <w:t xml:space="preserve">az olvasási készség fejlesztés; </w:t>
            </w:r>
            <w:r w:rsidR="00E265A2" w:rsidRPr="00AE427C">
              <w:rPr>
                <w:rFonts w:ascii="Garamond" w:hAnsi="Garamond"/>
                <w:sz w:val="28"/>
                <w:szCs w:val="28"/>
              </w:rPr>
              <w:t>Kommunikáció – helyesejtési és beszédfejlesztési gyakorlatok,</w:t>
            </w:r>
            <w:r w:rsidR="00E265A2">
              <w:rPr>
                <w:rFonts w:ascii="Garamond" w:hAnsi="Garamond"/>
                <w:sz w:val="28"/>
                <w:szCs w:val="28"/>
              </w:rPr>
              <w:t xml:space="preserve"> figyelem- és memóriafejlesztés</w:t>
            </w:r>
            <w:r>
              <w:rPr>
                <w:rFonts w:ascii="Garamond" w:hAnsi="Garamond"/>
                <w:sz w:val="28"/>
                <w:szCs w:val="28"/>
              </w:rPr>
              <w:t xml:space="preserve">, </w:t>
            </w:r>
          </w:p>
          <w:p w:rsidR="002C7AB0" w:rsidRDefault="007F7599" w:rsidP="007F7599">
            <w:pPr>
              <w:jc w:val="left"/>
              <w:rPr>
                <w:rFonts w:ascii="Garamond" w:hAnsi="Garamond" w:cs="Times New Roman"/>
                <w:i/>
                <w:color w:val="002060"/>
                <w:sz w:val="28"/>
                <w:szCs w:val="28"/>
              </w:rPr>
            </w:pPr>
            <w:r>
              <w:rPr>
                <w:rFonts w:ascii="Garamond" w:hAnsi="Garamond" w:cs="Times New Roman"/>
                <w:i/>
                <w:color w:val="002060"/>
                <w:sz w:val="28"/>
                <w:szCs w:val="28"/>
              </w:rPr>
              <w:t xml:space="preserve">A cselekvést, történést, létezést jelentő szavak (igék) vizsgálata, helyesírása, az </w:t>
            </w:r>
            <w:r w:rsidR="00FA2385">
              <w:rPr>
                <w:rFonts w:ascii="Garamond" w:hAnsi="Garamond" w:cs="Times New Roman"/>
                <w:i/>
                <w:color w:val="002060"/>
                <w:sz w:val="28"/>
                <w:szCs w:val="28"/>
              </w:rPr>
              <w:t xml:space="preserve">igekötős igék megfigyeltetése, </w:t>
            </w:r>
            <w:r>
              <w:rPr>
                <w:rFonts w:ascii="Garamond" w:hAnsi="Garamond" w:cs="Times New Roman"/>
                <w:i/>
                <w:color w:val="002060"/>
                <w:sz w:val="28"/>
                <w:szCs w:val="28"/>
              </w:rPr>
              <w:t>rokon és ellentétes jelentésű szavak, mássalhangzók egymásra hatása, az elválasztás szabályai</w:t>
            </w:r>
            <w:r w:rsidR="00ED6548">
              <w:rPr>
                <w:rFonts w:ascii="Garamond" w:hAnsi="Garamond" w:cs="Times New Roman"/>
                <w:i/>
                <w:color w:val="002060"/>
                <w:sz w:val="28"/>
                <w:szCs w:val="28"/>
              </w:rPr>
              <w:t>.</w:t>
            </w:r>
            <w:r>
              <w:rPr>
                <w:rFonts w:ascii="Garamond" w:hAnsi="Garamond" w:cs="Times New Roman"/>
                <w:i/>
                <w:color w:val="002060"/>
                <w:sz w:val="28"/>
                <w:szCs w:val="28"/>
              </w:rPr>
              <w:t xml:space="preserve"> </w:t>
            </w:r>
          </w:p>
          <w:p w:rsidR="00CB3760" w:rsidRPr="008F34AA" w:rsidRDefault="00CB3760" w:rsidP="007F7599">
            <w:pPr>
              <w:jc w:val="left"/>
              <w:rPr>
                <w:rFonts w:ascii="Garamond" w:hAnsi="Garamond"/>
                <w:sz w:val="28"/>
                <w:szCs w:val="28"/>
              </w:rPr>
            </w:pPr>
          </w:p>
        </w:tc>
      </w:tr>
      <w:tr w:rsidR="00E265A2" w:rsidRPr="008264BD" w:rsidTr="00241F5A">
        <w:tblPrEx>
          <w:tblCellMar>
            <w:left w:w="85" w:type="dxa"/>
            <w:right w:w="85" w:type="dxa"/>
          </w:tblCellMar>
        </w:tblPrEx>
        <w:trPr>
          <w:gridBefore w:val="1"/>
          <w:wBefore w:w="10" w:type="dxa"/>
          <w:cantSplit/>
          <w:trHeight w:val="285"/>
        </w:trPr>
        <w:tc>
          <w:tcPr>
            <w:tcW w:w="976" w:type="dxa"/>
            <w:gridSpan w:val="4"/>
            <w:vMerge w:val="restart"/>
            <w:tcBorders>
              <w:top w:val="nil"/>
            </w:tcBorders>
            <w:shd w:val="clear" w:color="auto" w:fill="C5E0B3" w:themeFill="accent6" w:themeFillTint="66"/>
          </w:tcPr>
          <w:p w:rsidR="00E265A2" w:rsidRPr="008264BD" w:rsidRDefault="00E265A2" w:rsidP="00FA6161">
            <w:pPr>
              <w:jc w:val="center"/>
              <w:rPr>
                <w:rFonts w:ascii="Garamond" w:hAnsi="Garamond"/>
                <w:b/>
                <w:bCs/>
                <w:sz w:val="28"/>
                <w:szCs w:val="28"/>
              </w:rPr>
            </w:pPr>
            <w:r w:rsidRPr="008264BD">
              <w:rPr>
                <w:rFonts w:ascii="Garamond" w:hAnsi="Garamond"/>
                <w:b/>
                <w:bCs/>
                <w:sz w:val="28"/>
                <w:szCs w:val="28"/>
              </w:rPr>
              <w:t>idő-</w:t>
            </w:r>
          </w:p>
          <w:p w:rsidR="00E265A2" w:rsidRPr="008264BD" w:rsidRDefault="00E265A2" w:rsidP="00FA6161">
            <w:pPr>
              <w:jc w:val="center"/>
              <w:rPr>
                <w:rFonts w:ascii="Garamond" w:hAnsi="Garamond"/>
                <w:b/>
              </w:rPr>
            </w:pPr>
            <w:r w:rsidRPr="008264BD">
              <w:rPr>
                <w:rFonts w:ascii="Garamond" w:hAnsi="Garamond"/>
                <w:b/>
                <w:bCs/>
                <w:sz w:val="28"/>
                <w:szCs w:val="28"/>
              </w:rPr>
              <w:t>keret</w:t>
            </w:r>
          </w:p>
        </w:tc>
        <w:tc>
          <w:tcPr>
            <w:tcW w:w="1560" w:type="dxa"/>
            <w:vMerge w:val="restart"/>
            <w:tcBorders>
              <w:top w:val="nil"/>
            </w:tcBorders>
            <w:shd w:val="clear" w:color="auto" w:fill="C5E0B3" w:themeFill="accent6" w:themeFillTint="66"/>
          </w:tcPr>
          <w:p w:rsidR="00E265A2" w:rsidRPr="008264BD" w:rsidRDefault="00E265A2" w:rsidP="00FA6161">
            <w:pPr>
              <w:jc w:val="left"/>
              <w:rPr>
                <w:rFonts w:ascii="Garamond" w:hAnsi="Garamond"/>
                <w:b/>
                <w:szCs w:val="24"/>
              </w:rPr>
            </w:pPr>
            <w:r w:rsidRPr="008264BD">
              <w:rPr>
                <w:rFonts w:ascii="Garamond" w:hAnsi="Garamond"/>
                <w:b/>
                <w:bCs/>
                <w:sz w:val="28"/>
                <w:szCs w:val="28"/>
              </w:rPr>
              <w:t>Témakörök</w:t>
            </w:r>
          </w:p>
        </w:tc>
        <w:tc>
          <w:tcPr>
            <w:tcW w:w="9498" w:type="dxa"/>
            <w:gridSpan w:val="9"/>
            <w:shd w:val="clear" w:color="auto" w:fill="C5E0B3" w:themeFill="accent6" w:themeFillTint="66"/>
            <w:vAlign w:val="center"/>
          </w:tcPr>
          <w:p w:rsidR="00E265A2" w:rsidRPr="008264BD" w:rsidRDefault="00E265A2" w:rsidP="00FA6161">
            <w:pPr>
              <w:rPr>
                <w:rFonts w:ascii="Garamond" w:hAnsi="Garamond"/>
                <w:b/>
                <w:i/>
                <w:szCs w:val="24"/>
              </w:rPr>
            </w:pPr>
            <w:r w:rsidRPr="008264BD">
              <w:rPr>
                <w:rFonts w:ascii="Garamond" w:hAnsi="Garamond"/>
                <w:b/>
                <w:bCs/>
                <w:sz w:val="28"/>
                <w:szCs w:val="28"/>
              </w:rPr>
              <w:t>A kerettantervben megjelölt ismeretek, új fogalmak, tanulási eredmények</w:t>
            </w:r>
          </w:p>
        </w:tc>
        <w:tc>
          <w:tcPr>
            <w:tcW w:w="2552" w:type="dxa"/>
            <w:gridSpan w:val="2"/>
            <w:vMerge w:val="restart"/>
            <w:shd w:val="clear" w:color="auto" w:fill="C5E0B3" w:themeFill="accent6" w:themeFillTint="66"/>
            <w:vAlign w:val="center"/>
          </w:tcPr>
          <w:p w:rsidR="00E265A2" w:rsidRDefault="00E265A2" w:rsidP="00FA6161">
            <w:pPr>
              <w:rPr>
                <w:rFonts w:ascii="Garamond" w:hAnsi="Garamond"/>
                <w:b/>
                <w:bCs/>
                <w:sz w:val="28"/>
                <w:szCs w:val="28"/>
              </w:rPr>
            </w:pPr>
            <w:r w:rsidRPr="008264BD">
              <w:rPr>
                <w:rFonts w:ascii="Garamond" w:hAnsi="Garamond"/>
                <w:b/>
                <w:bCs/>
                <w:sz w:val="28"/>
                <w:szCs w:val="28"/>
              </w:rPr>
              <w:t xml:space="preserve">Kompetenciák, </w:t>
            </w:r>
          </w:p>
          <w:p w:rsidR="00E265A2" w:rsidRPr="008264BD" w:rsidRDefault="00E265A2" w:rsidP="00FA6161">
            <w:pPr>
              <w:rPr>
                <w:rFonts w:ascii="Garamond" w:hAnsi="Garamond"/>
                <w:b/>
                <w:szCs w:val="24"/>
              </w:rPr>
            </w:pPr>
            <w:r w:rsidRPr="008264BD">
              <w:rPr>
                <w:rFonts w:ascii="Garamond" w:hAnsi="Garamond"/>
                <w:b/>
                <w:bCs/>
                <w:sz w:val="28"/>
                <w:szCs w:val="28"/>
              </w:rPr>
              <w:t>fejlesztési feladatok</w:t>
            </w:r>
          </w:p>
        </w:tc>
      </w:tr>
      <w:tr w:rsidR="00E265A2" w:rsidRPr="008264BD" w:rsidTr="00B86223">
        <w:tblPrEx>
          <w:tblCellMar>
            <w:left w:w="85" w:type="dxa"/>
            <w:right w:w="85" w:type="dxa"/>
          </w:tblCellMar>
        </w:tblPrEx>
        <w:trPr>
          <w:gridBefore w:val="1"/>
          <w:wBefore w:w="10" w:type="dxa"/>
          <w:cantSplit/>
          <w:trHeight w:val="285"/>
        </w:trPr>
        <w:tc>
          <w:tcPr>
            <w:tcW w:w="976" w:type="dxa"/>
            <w:gridSpan w:val="4"/>
            <w:vMerge/>
            <w:shd w:val="clear" w:color="auto" w:fill="C5E0B3" w:themeFill="accent6" w:themeFillTint="66"/>
          </w:tcPr>
          <w:p w:rsidR="00E265A2" w:rsidRPr="008264BD" w:rsidRDefault="00E265A2" w:rsidP="00FA6161">
            <w:pPr>
              <w:jc w:val="center"/>
              <w:rPr>
                <w:rFonts w:ascii="Garamond" w:hAnsi="Garamond"/>
                <w:b/>
                <w:bCs/>
                <w:sz w:val="28"/>
                <w:szCs w:val="28"/>
              </w:rPr>
            </w:pPr>
          </w:p>
        </w:tc>
        <w:tc>
          <w:tcPr>
            <w:tcW w:w="1560" w:type="dxa"/>
            <w:vMerge/>
            <w:shd w:val="clear" w:color="auto" w:fill="C5E0B3" w:themeFill="accent6" w:themeFillTint="66"/>
            <w:vAlign w:val="center"/>
          </w:tcPr>
          <w:p w:rsidR="00E265A2" w:rsidRPr="008264BD" w:rsidRDefault="00E265A2" w:rsidP="00FA6161">
            <w:pPr>
              <w:rPr>
                <w:rFonts w:ascii="Garamond" w:hAnsi="Garamond"/>
                <w:b/>
                <w:bCs/>
                <w:sz w:val="28"/>
                <w:szCs w:val="28"/>
              </w:rPr>
            </w:pPr>
          </w:p>
        </w:tc>
        <w:tc>
          <w:tcPr>
            <w:tcW w:w="2411" w:type="dxa"/>
            <w:vMerge w:val="restart"/>
            <w:tcBorders>
              <w:bottom w:val="single" w:sz="4" w:space="0" w:color="auto"/>
            </w:tcBorders>
            <w:shd w:val="clear" w:color="auto" w:fill="538135" w:themeFill="accent6" w:themeFillShade="BF"/>
            <w:vAlign w:val="center"/>
          </w:tcPr>
          <w:p w:rsidR="00E265A2" w:rsidRPr="008264BD" w:rsidRDefault="00E265A2" w:rsidP="00FA6161">
            <w:pPr>
              <w:rPr>
                <w:rFonts w:ascii="Garamond" w:hAnsi="Garamond"/>
                <w:b/>
                <w:bCs/>
                <w:sz w:val="28"/>
                <w:szCs w:val="28"/>
              </w:rPr>
            </w:pPr>
            <w:r w:rsidRPr="00E263C5">
              <w:rPr>
                <w:rFonts w:ascii="Garamond" w:hAnsi="Garamond"/>
                <w:color w:val="FFFFFF" w:themeColor="background1"/>
                <w:sz w:val="28"/>
                <w:szCs w:val="28"/>
              </w:rPr>
              <w:t>Kommunikáció, beszédfejlesztés</w:t>
            </w:r>
          </w:p>
        </w:tc>
        <w:tc>
          <w:tcPr>
            <w:tcW w:w="2409" w:type="dxa"/>
            <w:vMerge w:val="restart"/>
            <w:tcBorders>
              <w:bottom w:val="single" w:sz="4" w:space="0" w:color="auto"/>
            </w:tcBorders>
            <w:shd w:val="clear" w:color="auto" w:fill="538135" w:themeFill="accent6" w:themeFillShade="BF"/>
            <w:vAlign w:val="center"/>
          </w:tcPr>
          <w:p w:rsidR="00E265A2" w:rsidRPr="008264BD" w:rsidRDefault="00E265A2" w:rsidP="00FA6161">
            <w:pPr>
              <w:rPr>
                <w:rFonts w:ascii="Garamond" w:hAnsi="Garamond"/>
                <w:b/>
                <w:bCs/>
                <w:sz w:val="28"/>
                <w:szCs w:val="28"/>
              </w:rPr>
            </w:pPr>
            <w:r w:rsidRPr="70AD1990">
              <w:rPr>
                <w:rFonts w:ascii="Garamond" w:hAnsi="Garamond"/>
                <w:color w:val="FFFFFF" w:themeColor="background1"/>
                <w:sz w:val="28"/>
                <w:szCs w:val="28"/>
              </w:rPr>
              <w:t>Olvasás, szövegértés</w:t>
            </w:r>
          </w:p>
        </w:tc>
        <w:tc>
          <w:tcPr>
            <w:tcW w:w="2694" w:type="dxa"/>
            <w:gridSpan w:val="5"/>
            <w:tcBorders>
              <w:bottom w:val="single" w:sz="4" w:space="0" w:color="auto"/>
              <w:right w:val="single" w:sz="4" w:space="0" w:color="A6A6A6" w:themeColor="background1" w:themeShade="A6"/>
            </w:tcBorders>
            <w:shd w:val="clear" w:color="auto" w:fill="538135" w:themeFill="accent6" w:themeFillShade="BF"/>
            <w:vAlign w:val="center"/>
          </w:tcPr>
          <w:p w:rsidR="00E265A2" w:rsidRPr="006277CF" w:rsidRDefault="00E265A2" w:rsidP="00FA6161">
            <w:pPr>
              <w:jc w:val="center"/>
              <w:rPr>
                <w:rFonts w:ascii="Garamond" w:hAnsi="Garamond"/>
                <w:bCs/>
                <w:sz w:val="28"/>
                <w:szCs w:val="28"/>
              </w:rPr>
            </w:pPr>
            <w:r w:rsidRPr="006277CF">
              <w:rPr>
                <w:rFonts w:ascii="Garamond" w:hAnsi="Garamond"/>
                <w:bCs/>
                <w:color w:val="FFFFFF" w:themeColor="background1"/>
                <w:sz w:val="28"/>
                <w:szCs w:val="28"/>
              </w:rPr>
              <w:t>Nyelvhasználat</w:t>
            </w:r>
          </w:p>
        </w:tc>
        <w:tc>
          <w:tcPr>
            <w:tcW w:w="1984" w:type="dxa"/>
            <w:gridSpan w:val="2"/>
            <w:tcBorders>
              <w:left w:val="single" w:sz="4" w:space="0" w:color="A6A6A6" w:themeColor="background1" w:themeShade="A6"/>
              <w:bottom w:val="single" w:sz="4" w:space="0" w:color="auto"/>
            </w:tcBorders>
            <w:shd w:val="clear" w:color="auto" w:fill="538135" w:themeFill="accent6" w:themeFillShade="BF"/>
            <w:vAlign w:val="center"/>
          </w:tcPr>
          <w:p w:rsidR="00E265A2" w:rsidRPr="006277CF" w:rsidRDefault="00E265A2" w:rsidP="00FA6161">
            <w:pPr>
              <w:jc w:val="center"/>
              <w:rPr>
                <w:rFonts w:ascii="Garamond" w:hAnsi="Garamond"/>
                <w:bCs/>
                <w:sz w:val="28"/>
                <w:szCs w:val="28"/>
              </w:rPr>
            </w:pPr>
            <w:r w:rsidRPr="006277CF">
              <w:rPr>
                <w:rFonts w:ascii="Garamond" w:hAnsi="Garamond"/>
                <w:bCs/>
                <w:color w:val="FFFFFF" w:themeColor="background1"/>
                <w:sz w:val="28"/>
                <w:szCs w:val="28"/>
              </w:rPr>
              <w:t>Szövegalkotás</w:t>
            </w:r>
          </w:p>
        </w:tc>
        <w:tc>
          <w:tcPr>
            <w:tcW w:w="2552" w:type="dxa"/>
            <w:gridSpan w:val="2"/>
            <w:vMerge/>
            <w:shd w:val="clear" w:color="auto" w:fill="C5E0B3" w:themeFill="accent6" w:themeFillTint="66"/>
            <w:vAlign w:val="center"/>
          </w:tcPr>
          <w:p w:rsidR="00E265A2" w:rsidRPr="008264BD" w:rsidRDefault="00E265A2" w:rsidP="00FA6161">
            <w:pPr>
              <w:rPr>
                <w:rFonts w:ascii="Garamond" w:hAnsi="Garamond"/>
                <w:b/>
                <w:bCs/>
                <w:sz w:val="28"/>
                <w:szCs w:val="28"/>
              </w:rPr>
            </w:pPr>
          </w:p>
        </w:tc>
      </w:tr>
      <w:tr w:rsidR="00E265A2" w:rsidRPr="00CA45E6" w:rsidTr="00B86223">
        <w:tblPrEx>
          <w:tblCellMar>
            <w:left w:w="85" w:type="dxa"/>
            <w:right w:w="85" w:type="dxa"/>
          </w:tblCellMar>
        </w:tblPrEx>
        <w:trPr>
          <w:gridBefore w:val="1"/>
          <w:wBefore w:w="10" w:type="dxa"/>
          <w:cantSplit/>
          <w:trHeight w:val="283"/>
        </w:trPr>
        <w:tc>
          <w:tcPr>
            <w:tcW w:w="976" w:type="dxa"/>
            <w:gridSpan w:val="4"/>
            <w:vMerge/>
            <w:shd w:val="clear" w:color="auto" w:fill="FFFFFF" w:themeFill="background1"/>
          </w:tcPr>
          <w:p w:rsidR="00E265A2" w:rsidRPr="70AD1990" w:rsidRDefault="00E265A2" w:rsidP="00FA6161">
            <w:pPr>
              <w:rPr>
                <w:rFonts w:ascii="Garamond" w:hAnsi="Garamond"/>
              </w:rPr>
            </w:pPr>
          </w:p>
        </w:tc>
        <w:tc>
          <w:tcPr>
            <w:tcW w:w="1560" w:type="dxa"/>
            <w:vMerge/>
            <w:shd w:val="clear" w:color="auto" w:fill="FFFFFF" w:themeFill="background1"/>
          </w:tcPr>
          <w:p w:rsidR="00E265A2" w:rsidRPr="00CB0C1B" w:rsidRDefault="00E265A2" w:rsidP="00FA6161">
            <w:pPr>
              <w:rPr>
                <w:rFonts w:ascii="Garamond" w:hAnsi="Garamond"/>
                <w:b/>
                <w:szCs w:val="24"/>
              </w:rPr>
            </w:pPr>
          </w:p>
        </w:tc>
        <w:tc>
          <w:tcPr>
            <w:tcW w:w="2411" w:type="dxa"/>
            <w:vMerge/>
            <w:tcBorders>
              <w:bottom w:val="single" w:sz="4" w:space="0" w:color="auto"/>
            </w:tcBorders>
            <w:shd w:val="clear" w:color="auto" w:fill="538135" w:themeFill="accent6" w:themeFillShade="BF"/>
            <w:vAlign w:val="center"/>
          </w:tcPr>
          <w:p w:rsidR="00E265A2" w:rsidRPr="001B5B31" w:rsidRDefault="00E265A2" w:rsidP="00FA6161">
            <w:pPr>
              <w:jc w:val="left"/>
              <w:rPr>
                <w:rFonts w:ascii="Garamond" w:hAnsi="Garamond"/>
                <w:b/>
                <w:color w:val="000000"/>
                <w:szCs w:val="24"/>
              </w:rPr>
            </w:pPr>
          </w:p>
        </w:tc>
        <w:tc>
          <w:tcPr>
            <w:tcW w:w="2409" w:type="dxa"/>
            <w:vMerge/>
            <w:tcBorders>
              <w:bottom w:val="single" w:sz="4" w:space="0" w:color="auto"/>
            </w:tcBorders>
            <w:shd w:val="clear" w:color="auto" w:fill="538135" w:themeFill="accent6" w:themeFillShade="BF"/>
            <w:vAlign w:val="center"/>
          </w:tcPr>
          <w:p w:rsidR="00E265A2" w:rsidRPr="001B5B31" w:rsidRDefault="00E265A2" w:rsidP="00FA6161">
            <w:pPr>
              <w:jc w:val="left"/>
              <w:rPr>
                <w:rFonts w:ascii="Garamond" w:hAnsi="Garamond"/>
                <w:b/>
                <w:color w:val="000000"/>
                <w:szCs w:val="24"/>
              </w:rPr>
            </w:pPr>
          </w:p>
        </w:tc>
        <w:tc>
          <w:tcPr>
            <w:tcW w:w="4678" w:type="dxa"/>
            <w:gridSpan w:val="7"/>
            <w:tcBorders>
              <w:bottom w:val="single" w:sz="4" w:space="0" w:color="auto"/>
            </w:tcBorders>
            <w:shd w:val="clear" w:color="auto" w:fill="538135" w:themeFill="accent6" w:themeFillShade="BF"/>
            <w:vAlign w:val="center"/>
          </w:tcPr>
          <w:p w:rsidR="00E265A2" w:rsidRPr="008C339C" w:rsidRDefault="00E265A2" w:rsidP="00FA6161">
            <w:pPr>
              <w:jc w:val="center"/>
              <w:rPr>
                <w:rFonts w:ascii="Garamond" w:hAnsi="Garamond"/>
                <w:i/>
                <w:szCs w:val="24"/>
              </w:rPr>
            </w:pPr>
            <w:r>
              <w:rPr>
                <w:rFonts w:ascii="Garamond" w:hAnsi="Garamond"/>
                <w:color w:val="FFFFFF" w:themeColor="background1"/>
                <w:sz w:val="28"/>
                <w:szCs w:val="28"/>
              </w:rPr>
              <w:t>Helyesírás</w:t>
            </w:r>
          </w:p>
        </w:tc>
        <w:tc>
          <w:tcPr>
            <w:tcW w:w="2552" w:type="dxa"/>
            <w:gridSpan w:val="2"/>
            <w:vMerge/>
            <w:shd w:val="clear" w:color="auto" w:fill="FFFFFF" w:themeFill="background1"/>
          </w:tcPr>
          <w:p w:rsidR="00E265A2" w:rsidRPr="00CA45E6" w:rsidRDefault="00E265A2" w:rsidP="00FA6161">
            <w:pPr>
              <w:rPr>
                <w:rFonts w:ascii="Garamond" w:hAnsi="Garamond"/>
                <w:b/>
                <w:szCs w:val="24"/>
              </w:rPr>
            </w:pPr>
          </w:p>
        </w:tc>
      </w:tr>
      <w:tr w:rsidR="00E265A2" w:rsidRPr="00CA45E6" w:rsidTr="00DE1CB3">
        <w:tblPrEx>
          <w:tblCellMar>
            <w:left w:w="85" w:type="dxa"/>
            <w:right w:w="85" w:type="dxa"/>
          </w:tblCellMar>
        </w:tblPrEx>
        <w:trPr>
          <w:gridBefore w:val="1"/>
          <w:wBefore w:w="10" w:type="dxa"/>
          <w:cantSplit/>
          <w:trHeight w:val="1134"/>
        </w:trPr>
        <w:tc>
          <w:tcPr>
            <w:tcW w:w="409" w:type="dxa"/>
            <w:gridSpan w:val="2"/>
            <w:shd w:val="clear" w:color="auto" w:fill="FFD966" w:themeFill="accent4" w:themeFillTint="99"/>
            <w:textDirection w:val="btLr"/>
          </w:tcPr>
          <w:p w:rsidR="00E265A2" w:rsidRPr="009024E2" w:rsidRDefault="00E265A2" w:rsidP="00FA6161">
            <w:pPr>
              <w:ind w:left="113" w:right="113"/>
              <w:jc w:val="center"/>
              <w:rPr>
                <w:rFonts w:ascii="Garamond" w:hAnsi="Garamond"/>
                <w:b/>
                <w:bCs/>
                <w:sz w:val="28"/>
                <w:szCs w:val="28"/>
              </w:rPr>
            </w:pPr>
            <w:r w:rsidRPr="70AD1990">
              <w:rPr>
                <w:rFonts w:ascii="Garamond" w:hAnsi="Garamond"/>
                <w:b/>
                <w:bCs/>
                <w:spacing w:val="60"/>
                <w:sz w:val="28"/>
                <w:szCs w:val="28"/>
              </w:rPr>
              <w:t>március</w:t>
            </w:r>
          </w:p>
        </w:tc>
        <w:tc>
          <w:tcPr>
            <w:tcW w:w="567" w:type="dxa"/>
            <w:gridSpan w:val="2"/>
            <w:shd w:val="clear" w:color="auto" w:fill="FFD966" w:themeFill="accent4" w:themeFillTint="99"/>
          </w:tcPr>
          <w:p w:rsidR="00E265A2" w:rsidRPr="00CA45E6" w:rsidRDefault="00E265A2" w:rsidP="00FA6161">
            <w:pPr>
              <w:jc w:val="center"/>
              <w:rPr>
                <w:rFonts w:ascii="Garamond" w:hAnsi="Garamond"/>
              </w:rPr>
            </w:pPr>
            <w:r>
              <w:rPr>
                <w:rFonts w:ascii="Garamond" w:hAnsi="Garamond"/>
              </w:rPr>
              <w:t>2</w:t>
            </w:r>
            <w:r w:rsidRPr="70AD1990">
              <w:rPr>
                <w:rFonts w:ascii="Garamond" w:hAnsi="Garamond"/>
              </w:rPr>
              <w:t>. hét</w:t>
            </w:r>
          </w:p>
        </w:tc>
        <w:tc>
          <w:tcPr>
            <w:tcW w:w="1560" w:type="dxa"/>
          </w:tcPr>
          <w:p w:rsidR="005273B3" w:rsidRPr="005273B3" w:rsidRDefault="005273B3" w:rsidP="005273B3">
            <w:pPr>
              <w:rPr>
                <w:rFonts w:ascii="Garamond" w:hAnsi="Garamond"/>
                <w:i/>
              </w:rPr>
            </w:pPr>
            <w:r w:rsidRPr="005273B3">
              <w:rPr>
                <w:rFonts w:ascii="Garamond" w:hAnsi="Garamond"/>
              </w:rPr>
              <w:t>„</w:t>
            </w:r>
            <w:proofErr w:type="gramStart"/>
            <w:r w:rsidRPr="005273B3">
              <w:rPr>
                <w:rFonts w:ascii="Garamond" w:hAnsi="Garamond"/>
                <w:i/>
              </w:rPr>
              <w:t>…mesélek</w:t>
            </w:r>
            <w:proofErr w:type="gramEnd"/>
            <w:r w:rsidRPr="005273B3">
              <w:rPr>
                <w:rFonts w:ascii="Garamond" w:hAnsi="Garamond"/>
                <w:i/>
              </w:rPr>
              <w:t xml:space="preserve"> neked a magyar hősökről…” /Gaál Mózes/</w:t>
            </w:r>
          </w:p>
          <w:p w:rsidR="00E265A2" w:rsidRPr="00CB0C1B" w:rsidRDefault="00E265A2" w:rsidP="00FA6161">
            <w:pPr>
              <w:rPr>
                <w:rFonts w:ascii="Garamond" w:hAnsi="Garamond"/>
                <w:szCs w:val="24"/>
              </w:rPr>
            </w:pPr>
          </w:p>
        </w:tc>
        <w:tc>
          <w:tcPr>
            <w:tcW w:w="2411" w:type="dxa"/>
          </w:tcPr>
          <w:p w:rsidR="00DA0F6B" w:rsidRDefault="00DA0F6B" w:rsidP="00FA6161">
            <w:pPr>
              <w:rPr>
                <w:rFonts w:ascii="Garamond" w:hAnsi="Garamond"/>
                <w:szCs w:val="24"/>
              </w:rPr>
            </w:pPr>
            <w:r>
              <w:rPr>
                <w:rFonts w:ascii="Garamond" w:hAnsi="Garamond"/>
                <w:szCs w:val="24"/>
              </w:rPr>
              <w:t xml:space="preserve">Ötsoros megfogalmazása </w:t>
            </w:r>
          </w:p>
          <w:p w:rsidR="00DA0F6B" w:rsidRDefault="00DA0F6B" w:rsidP="00FA6161">
            <w:pPr>
              <w:rPr>
                <w:rFonts w:ascii="Garamond" w:hAnsi="Garamond"/>
                <w:szCs w:val="24"/>
              </w:rPr>
            </w:pPr>
            <w:r>
              <w:rPr>
                <w:rFonts w:ascii="Garamond" w:hAnsi="Garamond"/>
                <w:szCs w:val="24"/>
              </w:rPr>
              <w:t xml:space="preserve">Hibakereső gyakorlat </w:t>
            </w: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p>
          <w:p w:rsidR="00DA0F6B" w:rsidRDefault="00DA0F6B" w:rsidP="00FA6161">
            <w:pPr>
              <w:rPr>
                <w:rFonts w:ascii="Garamond" w:hAnsi="Garamond"/>
                <w:szCs w:val="24"/>
              </w:rPr>
            </w:pPr>
            <w:r w:rsidRPr="00DA0F6B">
              <w:rPr>
                <w:rFonts w:ascii="Garamond" w:hAnsi="Garamond"/>
                <w:szCs w:val="24"/>
              </w:rPr>
              <w:t>Szókincsteszt – szómagyarázat</w:t>
            </w:r>
          </w:p>
          <w:p w:rsidR="00E265A2" w:rsidRPr="00DA0F6B" w:rsidRDefault="00DA0F6B" w:rsidP="00FA6161">
            <w:pPr>
              <w:rPr>
                <w:rFonts w:ascii="Garamond" w:hAnsi="Garamond"/>
                <w:szCs w:val="24"/>
              </w:rPr>
            </w:pPr>
            <w:r>
              <w:rPr>
                <w:rFonts w:ascii="Garamond" w:hAnsi="Garamond"/>
                <w:szCs w:val="24"/>
              </w:rPr>
              <w:t xml:space="preserve">Emlékezetfejlesztés </w:t>
            </w:r>
            <w:r w:rsidRPr="00DA0F6B">
              <w:rPr>
                <w:rFonts w:ascii="Garamond" w:hAnsi="Garamond"/>
                <w:szCs w:val="24"/>
              </w:rPr>
              <w:t xml:space="preserve"> </w:t>
            </w:r>
          </w:p>
        </w:tc>
        <w:tc>
          <w:tcPr>
            <w:tcW w:w="2409" w:type="dxa"/>
          </w:tcPr>
          <w:p w:rsidR="00E265A2" w:rsidRDefault="00680580" w:rsidP="00680580">
            <w:pPr>
              <w:jc w:val="left"/>
              <w:rPr>
                <w:rFonts w:ascii="Garamond" w:hAnsi="Garamond" w:cs="Times New Roman"/>
                <w:b/>
                <w:szCs w:val="24"/>
              </w:rPr>
            </w:pPr>
            <w:r w:rsidRPr="00680580">
              <w:rPr>
                <w:rFonts w:ascii="Garamond" w:hAnsi="Garamond" w:cs="Times New Roman"/>
                <w:b/>
                <w:szCs w:val="24"/>
              </w:rPr>
              <w:t xml:space="preserve">Gaál Mózes: Emese Álma </w:t>
            </w:r>
          </w:p>
          <w:p w:rsidR="00680580" w:rsidRPr="0089612C" w:rsidRDefault="00680580" w:rsidP="00680580">
            <w:pPr>
              <w:rPr>
                <w:rFonts w:ascii="Garamond" w:hAnsi="Garamond"/>
                <w:b/>
                <w:bCs/>
                <w:color w:val="002060"/>
                <w:szCs w:val="24"/>
              </w:rPr>
            </w:pPr>
            <w:r w:rsidRPr="0089612C">
              <w:rPr>
                <w:rFonts w:ascii="Garamond" w:hAnsi="Garamond"/>
                <w:b/>
                <w:bCs/>
                <w:color w:val="002060"/>
                <w:szCs w:val="24"/>
              </w:rPr>
              <w:t xml:space="preserve">TK. 112. o. /mf. </w:t>
            </w:r>
            <w:r w:rsidR="00760A32" w:rsidRPr="0089612C">
              <w:rPr>
                <w:rFonts w:ascii="Garamond" w:hAnsi="Garamond"/>
                <w:b/>
                <w:bCs/>
                <w:color w:val="002060"/>
                <w:szCs w:val="24"/>
              </w:rPr>
              <w:t xml:space="preserve">102. </w:t>
            </w:r>
            <w:r w:rsidRPr="0089612C">
              <w:rPr>
                <w:rFonts w:ascii="Garamond" w:hAnsi="Garamond"/>
                <w:b/>
                <w:bCs/>
                <w:color w:val="002060"/>
                <w:szCs w:val="24"/>
              </w:rPr>
              <w:t>o.</w:t>
            </w:r>
          </w:p>
          <w:p w:rsidR="00680580" w:rsidRDefault="00680580" w:rsidP="00680580">
            <w:pPr>
              <w:rPr>
                <w:rFonts w:ascii="Garamond" w:hAnsi="Garamond"/>
                <w:b/>
                <w:bCs/>
                <w:szCs w:val="24"/>
              </w:rPr>
            </w:pPr>
          </w:p>
          <w:p w:rsidR="00680580" w:rsidRDefault="00680580" w:rsidP="00680580">
            <w:pPr>
              <w:rPr>
                <w:rFonts w:ascii="Garamond" w:hAnsi="Garamond"/>
                <w:b/>
                <w:bCs/>
                <w:szCs w:val="24"/>
              </w:rPr>
            </w:pPr>
          </w:p>
          <w:p w:rsidR="00680580" w:rsidRDefault="00680580" w:rsidP="00680580">
            <w:pPr>
              <w:rPr>
                <w:rFonts w:ascii="Garamond" w:hAnsi="Garamond"/>
                <w:b/>
                <w:bCs/>
                <w:szCs w:val="24"/>
              </w:rPr>
            </w:pPr>
          </w:p>
          <w:p w:rsidR="00680580" w:rsidRDefault="00680580" w:rsidP="00680580">
            <w:pPr>
              <w:rPr>
                <w:rFonts w:ascii="Garamond" w:hAnsi="Garamond"/>
                <w:b/>
                <w:bCs/>
                <w:szCs w:val="24"/>
              </w:rPr>
            </w:pPr>
          </w:p>
          <w:p w:rsidR="00680580" w:rsidRDefault="00680580" w:rsidP="00680580">
            <w:pPr>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DA0F6B" w:rsidRDefault="00DA0F6B" w:rsidP="00680580">
            <w:pPr>
              <w:jc w:val="left"/>
              <w:rPr>
                <w:rFonts w:ascii="Garamond" w:hAnsi="Garamond"/>
                <w:b/>
                <w:bCs/>
                <w:szCs w:val="24"/>
              </w:rPr>
            </w:pPr>
          </w:p>
          <w:p w:rsidR="00680580" w:rsidRPr="00680580" w:rsidRDefault="00680580" w:rsidP="00680580">
            <w:pPr>
              <w:jc w:val="left"/>
              <w:rPr>
                <w:rFonts w:ascii="Garamond" w:hAnsi="Garamond"/>
                <w:b/>
                <w:bCs/>
                <w:szCs w:val="24"/>
              </w:rPr>
            </w:pPr>
            <w:r>
              <w:rPr>
                <w:rFonts w:ascii="Garamond" w:hAnsi="Garamond"/>
                <w:b/>
                <w:bCs/>
                <w:szCs w:val="24"/>
              </w:rPr>
              <w:t xml:space="preserve">Lázár Ervin: </w:t>
            </w:r>
            <w:r w:rsidRPr="00680580">
              <w:rPr>
                <w:rFonts w:ascii="Garamond" w:hAnsi="Garamond" w:cs="Times New Roman"/>
                <w:b/>
                <w:szCs w:val="24"/>
              </w:rPr>
              <w:t>A vérszerződés</w:t>
            </w:r>
          </w:p>
          <w:p w:rsidR="00680580" w:rsidRPr="0089612C" w:rsidRDefault="00680580" w:rsidP="00680580">
            <w:pPr>
              <w:rPr>
                <w:rFonts w:ascii="Garamond" w:hAnsi="Garamond"/>
                <w:b/>
                <w:bCs/>
                <w:color w:val="002060"/>
                <w:szCs w:val="24"/>
              </w:rPr>
            </w:pPr>
            <w:r w:rsidRPr="0089612C">
              <w:rPr>
                <w:rFonts w:ascii="Garamond" w:hAnsi="Garamond"/>
                <w:b/>
                <w:bCs/>
                <w:color w:val="002060"/>
                <w:szCs w:val="24"/>
              </w:rPr>
              <w:t>TK. 114. o. /mf.</w:t>
            </w:r>
            <w:r w:rsidR="00760A32" w:rsidRPr="0089612C">
              <w:rPr>
                <w:rFonts w:ascii="Garamond" w:hAnsi="Garamond"/>
                <w:b/>
                <w:bCs/>
                <w:color w:val="002060"/>
                <w:szCs w:val="24"/>
              </w:rPr>
              <w:t>104.</w:t>
            </w:r>
            <w:r w:rsidRPr="0089612C">
              <w:rPr>
                <w:rFonts w:ascii="Garamond" w:hAnsi="Garamond"/>
                <w:b/>
                <w:bCs/>
                <w:color w:val="002060"/>
                <w:szCs w:val="24"/>
              </w:rPr>
              <w:t xml:space="preserve"> o.</w:t>
            </w:r>
          </w:p>
          <w:p w:rsidR="00680580" w:rsidRPr="00680580" w:rsidRDefault="00680580" w:rsidP="00680580">
            <w:pPr>
              <w:jc w:val="left"/>
              <w:rPr>
                <w:rFonts w:ascii="Garamond" w:hAnsi="Garamond" w:cs="Times New Roman"/>
                <w:b/>
                <w:szCs w:val="24"/>
              </w:rPr>
            </w:pPr>
          </w:p>
        </w:tc>
        <w:tc>
          <w:tcPr>
            <w:tcW w:w="2339" w:type="dxa"/>
            <w:gridSpan w:val="3"/>
            <w:tcBorders>
              <w:right w:val="single" w:sz="4" w:space="0" w:color="808080" w:themeColor="background1" w:themeShade="80"/>
            </w:tcBorders>
          </w:tcPr>
          <w:p w:rsidR="00DA0F6B" w:rsidRDefault="00DA0F6B" w:rsidP="001658C9">
            <w:pPr>
              <w:spacing w:line="276" w:lineRule="auto"/>
              <w:jc w:val="left"/>
              <w:rPr>
                <w:rFonts w:cs="Times New Roman"/>
                <w:b/>
                <w:color w:val="0070C0"/>
                <w:szCs w:val="24"/>
              </w:rPr>
            </w:pPr>
          </w:p>
          <w:p w:rsidR="00DA0F6B" w:rsidRDefault="00DA0F6B" w:rsidP="001658C9">
            <w:pPr>
              <w:spacing w:line="276" w:lineRule="auto"/>
              <w:jc w:val="left"/>
              <w:rPr>
                <w:rFonts w:cs="Times New Roman"/>
                <w:b/>
                <w:color w:val="0070C0"/>
                <w:szCs w:val="24"/>
              </w:rPr>
            </w:pPr>
          </w:p>
          <w:p w:rsidR="00DA0F6B" w:rsidRDefault="00DA0F6B" w:rsidP="001658C9">
            <w:pPr>
              <w:spacing w:line="276" w:lineRule="auto"/>
              <w:jc w:val="left"/>
              <w:rPr>
                <w:rFonts w:cs="Times New Roman"/>
                <w:b/>
                <w:color w:val="0070C0"/>
                <w:szCs w:val="24"/>
              </w:rPr>
            </w:pPr>
          </w:p>
          <w:p w:rsidR="00DA0F6B" w:rsidRDefault="00DA0F6B" w:rsidP="001658C9">
            <w:pPr>
              <w:spacing w:line="276" w:lineRule="auto"/>
              <w:jc w:val="left"/>
              <w:rPr>
                <w:rFonts w:cs="Times New Roman"/>
                <w:b/>
                <w:color w:val="0070C0"/>
                <w:szCs w:val="24"/>
              </w:rPr>
            </w:pPr>
          </w:p>
          <w:p w:rsidR="00DA0F6B" w:rsidRDefault="00DA0F6B" w:rsidP="001658C9">
            <w:pPr>
              <w:spacing w:line="276" w:lineRule="auto"/>
              <w:jc w:val="left"/>
              <w:rPr>
                <w:rFonts w:cs="Times New Roman"/>
                <w:b/>
                <w:color w:val="0070C0"/>
                <w:szCs w:val="24"/>
              </w:rPr>
            </w:pPr>
          </w:p>
          <w:p w:rsidR="002E4044" w:rsidRDefault="002E4044" w:rsidP="001658C9">
            <w:pPr>
              <w:spacing w:line="276" w:lineRule="auto"/>
              <w:jc w:val="left"/>
              <w:rPr>
                <w:rFonts w:cs="Times New Roman"/>
                <w:b/>
                <w:color w:val="0070C0"/>
                <w:szCs w:val="24"/>
              </w:rPr>
            </w:pPr>
          </w:p>
          <w:p w:rsidR="002E4044" w:rsidRDefault="002E4044" w:rsidP="001658C9">
            <w:pPr>
              <w:spacing w:line="276" w:lineRule="auto"/>
              <w:jc w:val="left"/>
              <w:rPr>
                <w:rFonts w:cs="Times New Roman"/>
                <w:b/>
                <w:color w:val="0070C0"/>
                <w:szCs w:val="24"/>
              </w:rPr>
            </w:pPr>
          </w:p>
          <w:p w:rsidR="002E4044" w:rsidRDefault="002E4044" w:rsidP="001658C9">
            <w:pPr>
              <w:spacing w:line="276" w:lineRule="auto"/>
              <w:jc w:val="left"/>
              <w:rPr>
                <w:rFonts w:cs="Times New Roman"/>
                <w:b/>
                <w:color w:val="0070C0"/>
                <w:szCs w:val="24"/>
              </w:rPr>
            </w:pPr>
          </w:p>
          <w:p w:rsidR="00782C41" w:rsidRDefault="00782C41" w:rsidP="001658C9">
            <w:pPr>
              <w:spacing w:line="276" w:lineRule="auto"/>
              <w:jc w:val="left"/>
              <w:rPr>
                <w:rFonts w:cs="Times New Roman"/>
                <w:color w:val="0070C0"/>
                <w:szCs w:val="24"/>
              </w:rPr>
            </w:pPr>
            <w:r w:rsidRPr="00782C41">
              <w:rPr>
                <w:rFonts w:cs="Times New Roman"/>
                <w:b/>
                <w:color w:val="0070C0"/>
                <w:szCs w:val="24"/>
              </w:rPr>
              <w:t xml:space="preserve">J vagy </w:t>
            </w:r>
            <w:proofErr w:type="spellStart"/>
            <w:r w:rsidRPr="00782C41">
              <w:rPr>
                <w:rFonts w:cs="Times New Roman"/>
                <w:b/>
                <w:color w:val="0070C0"/>
                <w:szCs w:val="24"/>
              </w:rPr>
              <w:t>ly</w:t>
            </w:r>
            <w:proofErr w:type="spellEnd"/>
            <w:r w:rsidRPr="00782C41">
              <w:rPr>
                <w:rFonts w:cs="Times New Roman"/>
                <w:b/>
                <w:color w:val="0070C0"/>
                <w:szCs w:val="24"/>
              </w:rPr>
              <w:t xml:space="preserve"> a cselekvést, történést jelentő szavakban </w:t>
            </w:r>
            <w:r w:rsidRPr="00782C41">
              <w:rPr>
                <w:rFonts w:cs="Times New Roman"/>
                <w:color w:val="0070C0"/>
                <w:szCs w:val="24"/>
              </w:rPr>
              <w:t>(igékben)</w:t>
            </w:r>
          </w:p>
          <w:p w:rsidR="00782C41" w:rsidRPr="00782C41" w:rsidRDefault="002E4044" w:rsidP="001658C9">
            <w:pPr>
              <w:spacing w:line="276" w:lineRule="auto"/>
              <w:jc w:val="left"/>
              <w:rPr>
                <w:rFonts w:ascii="Garamond" w:hAnsi="Garamond" w:cs="Times New Roman"/>
                <w:b/>
                <w:i/>
                <w:color w:val="0070C0"/>
                <w:szCs w:val="24"/>
              </w:rPr>
            </w:pPr>
            <w:proofErr w:type="spellStart"/>
            <w:r>
              <w:rPr>
                <w:rFonts w:ascii="Garamond" w:hAnsi="Garamond"/>
                <w:i/>
                <w:color w:val="0070C0"/>
              </w:rPr>
              <w:t>Éa</w:t>
            </w:r>
            <w:proofErr w:type="spellEnd"/>
            <w:r>
              <w:rPr>
                <w:rFonts w:ascii="Garamond" w:hAnsi="Garamond"/>
                <w:i/>
                <w:color w:val="0070C0"/>
              </w:rPr>
              <w:t>. II./</w:t>
            </w:r>
            <w:r w:rsidR="00782C41" w:rsidRPr="00782C41">
              <w:rPr>
                <w:rFonts w:ascii="Garamond" w:hAnsi="Garamond" w:cs="Times New Roman"/>
                <w:i/>
                <w:color w:val="0070C0"/>
                <w:szCs w:val="24"/>
              </w:rPr>
              <w:t>24</w:t>
            </w:r>
            <w:r w:rsidR="00F03400" w:rsidRPr="00920A0F">
              <w:rPr>
                <w:rFonts w:ascii="Garamond" w:hAnsi="Garamond"/>
                <w:i/>
                <w:color w:val="0070C0"/>
                <w:szCs w:val="24"/>
              </w:rPr>
              <w:t>–</w:t>
            </w:r>
            <w:r w:rsidR="00782C41" w:rsidRPr="00782C41">
              <w:rPr>
                <w:rFonts w:ascii="Garamond" w:hAnsi="Garamond" w:cs="Times New Roman"/>
                <w:i/>
                <w:color w:val="0070C0"/>
                <w:szCs w:val="24"/>
              </w:rPr>
              <w:t>26.</w:t>
            </w:r>
            <w:r w:rsidR="00F03400">
              <w:rPr>
                <w:rFonts w:ascii="Garamond" w:hAnsi="Garamond" w:cs="Times New Roman"/>
                <w:i/>
                <w:color w:val="0070C0"/>
                <w:szCs w:val="24"/>
              </w:rPr>
              <w:t xml:space="preserve"> </w:t>
            </w:r>
            <w:r w:rsidR="00782C41" w:rsidRPr="00782C41">
              <w:rPr>
                <w:rFonts w:ascii="Garamond" w:hAnsi="Garamond" w:cs="Times New Roman"/>
                <w:i/>
                <w:color w:val="0070C0"/>
                <w:szCs w:val="24"/>
              </w:rPr>
              <w:t xml:space="preserve">o. </w:t>
            </w:r>
          </w:p>
          <w:p w:rsidR="00E265A2" w:rsidRPr="00436D58" w:rsidRDefault="00E265A2" w:rsidP="00782C41">
            <w:pPr>
              <w:rPr>
                <w:rFonts w:ascii="Garamond" w:hAnsi="Garamond"/>
                <w:color w:val="0070C0"/>
                <w:szCs w:val="24"/>
              </w:rPr>
            </w:pPr>
          </w:p>
        </w:tc>
        <w:tc>
          <w:tcPr>
            <w:tcW w:w="2339" w:type="dxa"/>
            <w:gridSpan w:val="4"/>
            <w:tcBorders>
              <w:left w:val="single" w:sz="4" w:space="0" w:color="808080" w:themeColor="background1" w:themeShade="80"/>
            </w:tcBorders>
          </w:tcPr>
          <w:p w:rsidR="00DA0F6B" w:rsidRPr="00D96BE4" w:rsidRDefault="00DA0F6B" w:rsidP="00DA0F6B">
            <w:pPr>
              <w:rPr>
                <w:rFonts w:ascii="Garamond" w:hAnsi="Garamond"/>
                <w:color w:val="833C0B" w:themeColor="accent2" w:themeShade="80"/>
                <w:szCs w:val="24"/>
              </w:rPr>
            </w:pPr>
            <w:r w:rsidRPr="00D96BE4">
              <w:rPr>
                <w:rFonts w:ascii="Garamond" w:hAnsi="Garamond"/>
                <w:color w:val="833C0B" w:themeColor="accent2" w:themeShade="80"/>
                <w:szCs w:val="24"/>
              </w:rPr>
              <w:t>Ötsoros készítése</w:t>
            </w:r>
          </w:p>
          <w:p w:rsidR="00E265A2" w:rsidRPr="00D96BE4" w:rsidRDefault="00DA0F6B" w:rsidP="00FA6161">
            <w:pPr>
              <w:rPr>
                <w:rFonts w:ascii="Garamond" w:hAnsi="Garamond"/>
                <w:color w:val="833C0B" w:themeColor="accent2" w:themeShade="80"/>
                <w:szCs w:val="24"/>
              </w:rPr>
            </w:pPr>
            <w:r w:rsidRPr="00D96BE4">
              <w:rPr>
                <w:rFonts w:ascii="Garamond" w:hAnsi="Garamond"/>
                <w:color w:val="833C0B" w:themeColor="accent2" w:themeShade="80"/>
                <w:szCs w:val="24"/>
              </w:rPr>
              <w:t>Kérdések megfogalmazása adott válaszokhoz.</w:t>
            </w:r>
          </w:p>
          <w:p w:rsidR="00DA0F6B" w:rsidRPr="00D96BE4" w:rsidRDefault="00DA0F6B" w:rsidP="00FA6161">
            <w:pPr>
              <w:rPr>
                <w:rFonts w:ascii="Garamond" w:hAnsi="Garamond"/>
                <w:color w:val="833C0B" w:themeColor="accent2" w:themeShade="80"/>
                <w:szCs w:val="24"/>
              </w:rPr>
            </w:pPr>
            <w:r w:rsidRPr="00D96BE4">
              <w:rPr>
                <w:rFonts w:ascii="Garamond" w:hAnsi="Garamond"/>
                <w:color w:val="833C0B" w:themeColor="accent2" w:themeShade="80"/>
                <w:szCs w:val="24"/>
              </w:rPr>
              <w:t xml:space="preserve">fent-lent találkozó vers készítése az olvasottakról </w:t>
            </w: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Default="00DA0F6B" w:rsidP="00FA6161">
            <w:pPr>
              <w:rPr>
                <w:rFonts w:ascii="Garamond" w:hAnsi="Garamond"/>
                <w:color w:val="002060"/>
                <w:szCs w:val="24"/>
              </w:rPr>
            </w:pPr>
          </w:p>
          <w:p w:rsidR="00DA0F6B" w:rsidRPr="003A60E6" w:rsidRDefault="00DA0F6B" w:rsidP="00FA6161">
            <w:pPr>
              <w:rPr>
                <w:rFonts w:ascii="Garamond" w:hAnsi="Garamond"/>
                <w:szCs w:val="24"/>
              </w:rPr>
            </w:pPr>
            <w:r w:rsidRPr="00D96BE4">
              <w:rPr>
                <w:rFonts w:ascii="Garamond" w:hAnsi="Garamond"/>
                <w:color w:val="833C0B" w:themeColor="accent2" w:themeShade="80"/>
                <w:szCs w:val="24"/>
              </w:rPr>
              <w:t>Történettérkép készítése a szövegtartalomnak megfelelően</w:t>
            </w:r>
          </w:p>
        </w:tc>
        <w:tc>
          <w:tcPr>
            <w:tcW w:w="2552" w:type="dxa"/>
            <w:gridSpan w:val="2"/>
          </w:tcPr>
          <w:p w:rsidR="00E265A2" w:rsidRDefault="00E265A2" w:rsidP="00FA6161">
            <w:pPr>
              <w:jc w:val="left"/>
              <w:rPr>
                <w:rFonts w:ascii="Garamond" w:hAnsi="Garamond"/>
              </w:rPr>
            </w:pPr>
          </w:p>
          <w:p w:rsidR="002C7AB0" w:rsidRPr="002C7AB0" w:rsidRDefault="00A01E3A" w:rsidP="002C7AB0">
            <w:pPr>
              <w:jc w:val="left"/>
              <w:rPr>
                <w:rFonts w:ascii="Garamond" w:hAnsi="Garamond"/>
                <w:bCs/>
              </w:rPr>
            </w:pPr>
            <w:r>
              <w:rPr>
                <w:rFonts w:ascii="Garamond" w:hAnsi="Garamond"/>
              </w:rPr>
              <w:t>A történelmi témájú</w:t>
            </w:r>
            <w:r w:rsidR="002C7AB0" w:rsidRPr="002C7AB0">
              <w:rPr>
                <w:rFonts w:ascii="Garamond" w:hAnsi="Garamond"/>
              </w:rPr>
              <w:t xml:space="preserve"> szöveg dekódolása</w:t>
            </w:r>
            <w:r w:rsidR="002C7AB0" w:rsidRPr="002C7AB0">
              <w:rPr>
                <w:rFonts w:ascii="Garamond" w:hAnsi="Garamond"/>
                <w:bCs/>
              </w:rPr>
              <w:t xml:space="preserve">; Időrend – logikai összefüggések keresése </w:t>
            </w:r>
          </w:p>
          <w:p w:rsidR="002C7AB0" w:rsidRPr="002C7AB0" w:rsidRDefault="002C7AB0" w:rsidP="002C7AB0">
            <w:pPr>
              <w:jc w:val="left"/>
              <w:rPr>
                <w:rFonts w:ascii="Garamond" w:hAnsi="Garamond"/>
              </w:rPr>
            </w:pPr>
            <w:r w:rsidRPr="002C7AB0">
              <w:rPr>
                <w:rFonts w:ascii="Garamond" w:hAnsi="Garamond"/>
              </w:rPr>
              <w:t>Felkészülés felolvasásra</w:t>
            </w:r>
          </w:p>
          <w:p w:rsidR="002C7AB0" w:rsidRPr="002C7AB0" w:rsidRDefault="002C7AB0" w:rsidP="002C7AB0">
            <w:pPr>
              <w:jc w:val="left"/>
              <w:rPr>
                <w:rFonts w:ascii="Garamond" w:hAnsi="Garamond"/>
              </w:rPr>
            </w:pPr>
            <w:r w:rsidRPr="002C7AB0">
              <w:rPr>
                <w:rFonts w:ascii="Garamond" w:hAnsi="Garamond"/>
              </w:rPr>
              <w:t>Hagyományok tiszteletére nevelés, az időfogalom pontosítása</w:t>
            </w:r>
          </w:p>
          <w:p w:rsidR="00E265A2" w:rsidRDefault="00E265A2" w:rsidP="00FA6161">
            <w:pPr>
              <w:jc w:val="left"/>
              <w:rPr>
                <w:rFonts w:ascii="Garamond" w:hAnsi="Garamond"/>
              </w:rPr>
            </w:pPr>
          </w:p>
          <w:p w:rsidR="002C7AB0" w:rsidRDefault="002E4044" w:rsidP="00FA6161">
            <w:pPr>
              <w:jc w:val="left"/>
              <w:rPr>
                <w:rFonts w:ascii="Garamond" w:hAnsi="Garamond"/>
              </w:rPr>
            </w:pPr>
            <w:r>
              <w:rPr>
                <w:rFonts w:ascii="Garamond" w:hAnsi="Garamond"/>
              </w:rPr>
              <w:t>A helyesírás, nyelvhasználat fejlesztése</w:t>
            </w:r>
          </w:p>
          <w:p w:rsidR="002E4044" w:rsidRDefault="002E4044" w:rsidP="002C7AB0">
            <w:pPr>
              <w:jc w:val="left"/>
              <w:rPr>
                <w:rFonts w:ascii="Garamond" w:hAnsi="Garamond"/>
              </w:rPr>
            </w:pPr>
          </w:p>
          <w:p w:rsidR="002E4044" w:rsidRDefault="002E4044" w:rsidP="002C7AB0">
            <w:pPr>
              <w:jc w:val="left"/>
              <w:rPr>
                <w:rFonts w:ascii="Garamond" w:hAnsi="Garamond"/>
              </w:rPr>
            </w:pPr>
          </w:p>
          <w:p w:rsidR="002C7AB0" w:rsidRPr="002C7AB0" w:rsidRDefault="002C7AB0" w:rsidP="002C7AB0">
            <w:pPr>
              <w:jc w:val="left"/>
              <w:rPr>
                <w:rFonts w:ascii="Garamond" w:hAnsi="Garamond"/>
                <w:bCs/>
              </w:rPr>
            </w:pPr>
            <w:r w:rsidRPr="002C7AB0">
              <w:rPr>
                <w:rFonts w:ascii="Garamond" w:hAnsi="Garamond"/>
              </w:rPr>
              <w:t>A történelmi témájú irodalmi szöveg dekódolása</w:t>
            </w:r>
            <w:r w:rsidRPr="002C7AB0">
              <w:rPr>
                <w:rFonts w:ascii="Garamond" w:hAnsi="Garamond"/>
                <w:bCs/>
              </w:rPr>
              <w:t xml:space="preserve">; Időrend – logikai összefüggések keresése </w:t>
            </w:r>
          </w:p>
          <w:p w:rsidR="002C7AB0" w:rsidRPr="002C7AB0" w:rsidRDefault="002C7AB0" w:rsidP="002C7AB0">
            <w:pPr>
              <w:jc w:val="left"/>
              <w:rPr>
                <w:rFonts w:ascii="Garamond" w:hAnsi="Garamond"/>
              </w:rPr>
            </w:pPr>
            <w:r w:rsidRPr="002C7AB0">
              <w:rPr>
                <w:rFonts w:ascii="Garamond" w:hAnsi="Garamond"/>
              </w:rPr>
              <w:t>Felkészülés felolvasásra</w:t>
            </w:r>
          </w:p>
          <w:p w:rsidR="002C7AB0" w:rsidRPr="00CA45E6" w:rsidRDefault="002C7AB0" w:rsidP="00FA6161">
            <w:pPr>
              <w:jc w:val="left"/>
              <w:rPr>
                <w:rFonts w:ascii="Garamond" w:hAnsi="Garamond"/>
              </w:rPr>
            </w:pPr>
            <w:r w:rsidRPr="002C7AB0">
              <w:rPr>
                <w:rFonts w:ascii="Garamond" w:hAnsi="Garamond"/>
              </w:rPr>
              <w:t>Hagyományok tiszteletére nevelés, az időfogalom pontosítása</w:t>
            </w:r>
          </w:p>
        </w:tc>
      </w:tr>
    </w:tbl>
    <w:tbl>
      <w:tblPr>
        <w:tblStyle w:val="Rcsostblzat"/>
        <w:tblW w:w="14586" w:type="dxa"/>
        <w:tblInd w:w="10" w:type="dxa"/>
        <w:tblLayout w:type="fixed"/>
        <w:tblCellMar>
          <w:left w:w="85" w:type="dxa"/>
          <w:right w:w="85" w:type="dxa"/>
        </w:tblCellMar>
        <w:tblLook w:val="04A0" w:firstRow="1" w:lastRow="0" w:firstColumn="1" w:lastColumn="0" w:noHBand="0" w:noVBand="1"/>
      </w:tblPr>
      <w:tblGrid>
        <w:gridCol w:w="409"/>
        <w:gridCol w:w="568"/>
        <w:gridCol w:w="1560"/>
        <w:gridCol w:w="2128"/>
        <w:gridCol w:w="2692"/>
        <w:gridCol w:w="2338"/>
        <w:gridCol w:w="2339"/>
        <w:gridCol w:w="2552"/>
      </w:tblGrid>
      <w:tr w:rsidR="00EA00FF" w:rsidRPr="00CA45E6" w:rsidTr="00C20AC4">
        <w:trPr>
          <w:cantSplit/>
          <w:trHeight w:val="1134"/>
        </w:trPr>
        <w:tc>
          <w:tcPr>
            <w:tcW w:w="410" w:type="dxa"/>
            <w:shd w:val="clear" w:color="auto" w:fill="FFD966" w:themeFill="accent4" w:themeFillTint="99"/>
            <w:textDirection w:val="btLr"/>
          </w:tcPr>
          <w:p w:rsidR="00EA00FF" w:rsidRPr="009024E2" w:rsidRDefault="00D63C2C" w:rsidP="00EA00FF">
            <w:pPr>
              <w:ind w:left="113" w:right="113"/>
              <w:jc w:val="center"/>
              <w:rPr>
                <w:rFonts w:ascii="Garamond" w:hAnsi="Garamond"/>
                <w:b/>
                <w:bCs/>
                <w:sz w:val="28"/>
                <w:szCs w:val="28"/>
              </w:rPr>
            </w:pPr>
            <w:r>
              <w:rPr>
                <w:rFonts w:ascii="Garamond" w:hAnsi="Garamond"/>
                <w:b/>
                <w:bCs/>
                <w:spacing w:val="60"/>
                <w:sz w:val="28"/>
                <w:szCs w:val="28"/>
              </w:rPr>
              <w:t>március</w:t>
            </w:r>
          </w:p>
        </w:tc>
        <w:tc>
          <w:tcPr>
            <w:tcW w:w="568" w:type="dxa"/>
            <w:shd w:val="clear" w:color="auto" w:fill="FFD966" w:themeFill="accent4" w:themeFillTint="99"/>
          </w:tcPr>
          <w:p w:rsidR="00EA00FF" w:rsidRPr="00CA45E6" w:rsidRDefault="00D63C2C" w:rsidP="006D1AD2">
            <w:pPr>
              <w:jc w:val="center"/>
              <w:rPr>
                <w:rFonts w:ascii="Garamond" w:hAnsi="Garamond"/>
              </w:rPr>
            </w:pPr>
            <w:r>
              <w:rPr>
                <w:rFonts w:ascii="Garamond" w:hAnsi="Garamond"/>
              </w:rPr>
              <w:t>2</w:t>
            </w:r>
            <w:r w:rsidR="00EA00FF" w:rsidRPr="70AD1990">
              <w:rPr>
                <w:rFonts w:ascii="Garamond" w:hAnsi="Garamond"/>
              </w:rPr>
              <w:t>. hét</w:t>
            </w:r>
          </w:p>
        </w:tc>
        <w:tc>
          <w:tcPr>
            <w:tcW w:w="1559" w:type="dxa"/>
          </w:tcPr>
          <w:p w:rsidR="0047069E" w:rsidRPr="0047069E" w:rsidRDefault="0047069E" w:rsidP="0047069E">
            <w:pPr>
              <w:rPr>
                <w:rFonts w:ascii="Garamond" w:hAnsi="Garamond"/>
                <w:i/>
              </w:rPr>
            </w:pPr>
            <w:r w:rsidRPr="0047069E">
              <w:rPr>
                <w:rFonts w:ascii="Garamond" w:hAnsi="Garamond"/>
              </w:rPr>
              <w:t>„</w:t>
            </w:r>
            <w:proofErr w:type="gramStart"/>
            <w:r w:rsidRPr="0047069E">
              <w:rPr>
                <w:rFonts w:ascii="Garamond" w:hAnsi="Garamond"/>
                <w:i/>
              </w:rPr>
              <w:t>…mesélek</w:t>
            </w:r>
            <w:proofErr w:type="gramEnd"/>
            <w:r w:rsidRPr="0047069E">
              <w:rPr>
                <w:rFonts w:ascii="Garamond" w:hAnsi="Garamond"/>
                <w:i/>
              </w:rPr>
              <w:t xml:space="preserve"> neked a magyar hősökről…” /Gaál Mózes/</w:t>
            </w:r>
          </w:p>
          <w:p w:rsidR="00EA00FF" w:rsidRPr="00CA45E6" w:rsidRDefault="00EA00FF" w:rsidP="00EA00FF">
            <w:pPr>
              <w:rPr>
                <w:rFonts w:ascii="Garamond" w:hAnsi="Garamond"/>
              </w:rPr>
            </w:pPr>
          </w:p>
        </w:tc>
        <w:tc>
          <w:tcPr>
            <w:tcW w:w="2128" w:type="dxa"/>
          </w:tcPr>
          <w:p w:rsidR="00895B98" w:rsidRDefault="00895B98" w:rsidP="00C20AC4">
            <w:pPr>
              <w:rPr>
                <w:rFonts w:ascii="Garamond" w:hAnsi="Garamond"/>
                <w:szCs w:val="24"/>
              </w:rPr>
            </w:pPr>
            <w:r>
              <w:rPr>
                <w:rFonts w:ascii="Garamond" w:hAnsi="Garamond"/>
                <w:szCs w:val="24"/>
              </w:rPr>
              <w:t xml:space="preserve"> </w:t>
            </w:r>
          </w:p>
          <w:p w:rsidR="004A7DAA" w:rsidRDefault="00C20AC4" w:rsidP="00895B98">
            <w:pPr>
              <w:rPr>
                <w:rFonts w:ascii="Garamond" w:hAnsi="Garamond"/>
                <w:szCs w:val="24"/>
              </w:rPr>
            </w:pPr>
            <w:r>
              <w:rPr>
                <w:rFonts w:ascii="Garamond" w:hAnsi="Garamond"/>
                <w:szCs w:val="24"/>
              </w:rPr>
              <w:t>Egyéni vélemények megfogalmazása, ütköztetése</w:t>
            </w:r>
          </w:p>
          <w:p w:rsidR="004A7DAA" w:rsidRDefault="004A7DAA" w:rsidP="00895B98">
            <w:pPr>
              <w:rPr>
                <w:rFonts w:ascii="Garamond" w:hAnsi="Garamond"/>
                <w:szCs w:val="24"/>
              </w:rPr>
            </w:pPr>
          </w:p>
          <w:p w:rsidR="004A7DAA" w:rsidRDefault="004A7DAA" w:rsidP="00895B98">
            <w:pPr>
              <w:rPr>
                <w:rFonts w:ascii="Garamond" w:hAnsi="Garamond"/>
                <w:szCs w:val="24"/>
              </w:rPr>
            </w:pPr>
          </w:p>
          <w:p w:rsidR="00485320" w:rsidRDefault="00485320" w:rsidP="00895B98">
            <w:pPr>
              <w:rPr>
                <w:rFonts w:ascii="Garamond" w:hAnsi="Garamond"/>
                <w:szCs w:val="24"/>
              </w:rPr>
            </w:pPr>
          </w:p>
          <w:p w:rsidR="00485320" w:rsidRDefault="00485320" w:rsidP="00895B98">
            <w:pPr>
              <w:rPr>
                <w:rFonts w:ascii="Garamond" w:hAnsi="Garamond"/>
                <w:szCs w:val="24"/>
              </w:rPr>
            </w:pPr>
          </w:p>
          <w:p w:rsidR="00485320" w:rsidRDefault="00485320" w:rsidP="00895B98">
            <w:pPr>
              <w:rPr>
                <w:rFonts w:ascii="Garamond" w:hAnsi="Garamond"/>
                <w:szCs w:val="24"/>
              </w:rPr>
            </w:pPr>
          </w:p>
          <w:p w:rsidR="00485320" w:rsidRPr="001F4DE0" w:rsidRDefault="00485320" w:rsidP="00C20AC4">
            <w:pPr>
              <w:rPr>
                <w:rFonts w:ascii="Garamond" w:hAnsi="Garamond"/>
                <w:szCs w:val="24"/>
              </w:rPr>
            </w:pPr>
          </w:p>
        </w:tc>
        <w:tc>
          <w:tcPr>
            <w:tcW w:w="2692" w:type="dxa"/>
          </w:tcPr>
          <w:p w:rsidR="00134DE1" w:rsidRDefault="00134DE1" w:rsidP="00C2509F">
            <w:pPr>
              <w:rPr>
                <w:rFonts w:ascii="Garamond" w:hAnsi="Garamond"/>
                <w:b/>
              </w:rPr>
            </w:pPr>
            <w:r>
              <w:rPr>
                <w:rFonts w:ascii="Garamond" w:hAnsi="Garamond"/>
                <w:b/>
              </w:rPr>
              <w:t>Ünnepnapok, emléknapok</w:t>
            </w:r>
          </w:p>
          <w:p w:rsidR="00C2509F" w:rsidRPr="00C2509F" w:rsidRDefault="00C2509F" w:rsidP="00C2509F">
            <w:pPr>
              <w:rPr>
                <w:rFonts w:ascii="Garamond" w:hAnsi="Garamond"/>
                <w:b/>
              </w:rPr>
            </w:pPr>
            <w:r w:rsidRPr="00C2509F">
              <w:rPr>
                <w:rFonts w:ascii="Garamond" w:hAnsi="Garamond"/>
                <w:b/>
              </w:rPr>
              <w:t>Mikszáth Kálmán: Jókai Mór élete és kora - A nagy nap (részlet)</w:t>
            </w:r>
          </w:p>
          <w:p w:rsidR="00134DE1" w:rsidRPr="0089612C" w:rsidRDefault="00134DE1" w:rsidP="00134DE1">
            <w:pPr>
              <w:rPr>
                <w:rFonts w:ascii="Garamond" w:hAnsi="Garamond"/>
                <w:b/>
                <w:bCs/>
                <w:color w:val="002060"/>
              </w:rPr>
            </w:pPr>
            <w:r w:rsidRPr="0089612C">
              <w:rPr>
                <w:rFonts w:ascii="Garamond" w:hAnsi="Garamond"/>
                <w:b/>
                <w:bCs/>
                <w:color w:val="002060"/>
              </w:rPr>
              <w:t>TK. 96. o. /mf. 91. o.</w:t>
            </w:r>
          </w:p>
          <w:p w:rsidR="00EA00FF" w:rsidRDefault="00EA00FF"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Default="00134DE1" w:rsidP="00C2509F">
            <w:pPr>
              <w:rPr>
                <w:rFonts w:ascii="Garamond" w:hAnsi="Garamond"/>
              </w:rPr>
            </w:pPr>
          </w:p>
          <w:p w:rsidR="00134DE1" w:rsidRPr="00D20D50" w:rsidRDefault="00134DE1" w:rsidP="00C2509F">
            <w:pPr>
              <w:rPr>
                <w:rFonts w:ascii="Garamond" w:hAnsi="Garamond"/>
              </w:rPr>
            </w:pPr>
          </w:p>
        </w:tc>
        <w:tc>
          <w:tcPr>
            <w:tcW w:w="2338" w:type="dxa"/>
            <w:tcBorders>
              <w:right w:val="single" w:sz="4" w:space="0" w:color="808080" w:themeColor="background1" w:themeShade="80"/>
            </w:tcBorders>
          </w:tcPr>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C20AC4" w:rsidRDefault="00C20AC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D96BE4" w:rsidRDefault="00D96BE4" w:rsidP="001658C9">
            <w:pPr>
              <w:jc w:val="left"/>
              <w:rPr>
                <w:rFonts w:ascii="Garamond" w:hAnsi="Garamond"/>
                <w:b/>
                <w:color w:val="0070C0"/>
              </w:rPr>
            </w:pPr>
          </w:p>
          <w:p w:rsidR="001658C9" w:rsidRPr="001658C9" w:rsidRDefault="001658C9" w:rsidP="001658C9">
            <w:pPr>
              <w:jc w:val="left"/>
              <w:rPr>
                <w:rFonts w:ascii="Garamond" w:hAnsi="Garamond"/>
                <w:color w:val="0070C0"/>
              </w:rPr>
            </w:pPr>
            <w:r w:rsidRPr="001658C9">
              <w:rPr>
                <w:rFonts w:ascii="Garamond" w:hAnsi="Garamond"/>
                <w:b/>
                <w:color w:val="0070C0"/>
              </w:rPr>
              <w:t xml:space="preserve">J vagy </w:t>
            </w:r>
            <w:proofErr w:type="spellStart"/>
            <w:r w:rsidRPr="001658C9">
              <w:rPr>
                <w:rFonts w:ascii="Garamond" w:hAnsi="Garamond"/>
                <w:b/>
                <w:color w:val="0070C0"/>
              </w:rPr>
              <w:t>ly</w:t>
            </w:r>
            <w:proofErr w:type="spellEnd"/>
            <w:r w:rsidRPr="001658C9">
              <w:rPr>
                <w:rFonts w:ascii="Garamond" w:hAnsi="Garamond"/>
                <w:b/>
                <w:color w:val="0070C0"/>
              </w:rPr>
              <w:t xml:space="preserve"> a cselekvést, történést jelentő szavakban </w:t>
            </w:r>
            <w:r w:rsidRPr="001658C9">
              <w:rPr>
                <w:rFonts w:ascii="Garamond" w:hAnsi="Garamond"/>
                <w:color w:val="0070C0"/>
              </w:rPr>
              <w:t>(igékben)</w:t>
            </w:r>
            <w:r>
              <w:rPr>
                <w:rFonts w:ascii="Garamond" w:hAnsi="Garamond"/>
                <w:color w:val="0070C0"/>
              </w:rPr>
              <w:t xml:space="preserve"> – az igeidők, szám-személy gyakorlása </w:t>
            </w:r>
          </w:p>
          <w:p w:rsidR="001658C9" w:rsidRPr="001658C9" w:rsidRDefault="002E4044" w:rsidP="001658C9">
            <w:pPr>
              <w:jc w:val="left"/>
              <w:rPr>
                <w:rFonts w:ascii="Garamond" w:hAnsi="Garamond"/>
                <w:b/>
                <w:i/>
                <w:color w:val="0070C0"/>
              </w:rPr>
            </w:pPr>
            <w:proofErr w:type="spellStart"/>
            <w:r>
              <w:rPr>
                <w:rFonts w:ascii="Garamond" w:hAnsi="Garamond"/>
                <w:i/>
                <w:color w:val="0070C0"/>
              </w:rPr>
              <w:t>Éa</w:t>
            </w:r>
            <w:proofErr w:type="spellEnd"/>
            <w:r>
              <w:rPr>
                <w:rFonts w:ascii="Garamond" w:hAnsi="Garamond"/>
                <w:i/>
                <w:color w:val="0070C0"/>
              </w:rPr>
              <w:t>. II./</w:t>
            </w:r>
            <w:r w:rsidR="001658C9">
              <w:rPr>
                <w:rFonts w:ascii="Garamond" w:hAnsi="Garamond"/>
                <w:i/>
                <w:color w:val="0070C0"/>
              </w:rPr>
              <w:t>27</w:t>
            </w:r>
            <w:r w:rsidR="00F03400" w:rsidRPr="00920A0F">
              <w:rPr>
                <w:rFonts w:ascii="Garamond" w:hAnsi="Garamond"/>
                <w:i/>
                <w:color w:val="0070C0"/>
                <w:szCs w:val="24"/>
              </w:rPr>
              <w:t>–</w:t>
            </w:r>
            <w:r w:rsidR="001658C9">
              <w:rPr>
                <w:rFonts w:ascii="Garamond" w:hAnsi="Garamond"/>
                <w:i/>
                <w:color w:val="0070C0"/>
              </w:rPr>
              <w:t>29</w:t>
            </w:r>
            <w:r w:rsidR="001658C9" w:rsidRPr="001658C9">
              <w:rPr>
                <w:rFonts w:ascii="Garamond" w:hAnsi="Garamond"/>
                <w:i/>
                <w:color w:val="0070C0"/>
              </w:rPr>
              <w:t>.</w:t>
            </w:r>
            <w:r w:rsidR="00F03400">
              <w:rPr>
                <w:rFonts w:ascii="Garamond" w:hAnsi="Garamond"/>
                <w:i/>
                <w:color w:val="0070C0"/>
              </w:rPr>
              <w:t xml:space="preserve"> </w:t>
            </w:r>
            <w:r w:rsidR="001658C9" w:rsidRPr="001658C9">
              <w:rPr>
                <w:rFonts w:ascii="Garamond" w:hAnsi="Garamond"/>
                <w:i/>
                <w:color w:val="0070C0"/>
              </w:rPr>
              <w:t xml:space="preserve">o. </w:t>
            </w:r>
          </w:p>
          <w:p w:rsidR="00162804" w:rsidRPr="00472E52" w:rsidRDefault="00162804" w:rsidP="00782C41">
            <w:pPr>
              <w:rPr>
                <w:rFonts w:ascii="Garamond" w:hAnsi="Garamond"/>
                <w:i/>
                <w:color w:val="0070C0"/>
              </w:rPr>
            </w:pPr>
          </w:p>
        </w:tc>
        <w:tc>
          <w:tcPr>
            <w:tcW w:w="2339" w:type="dxa"/>
            <w:tcBorders>
              <w:left w:val="single" w:sz="4" w:space="0" w:color="808080" w:themeColor="background1" w:themeShade="80"/>
            </w:tcBorders>
          </w:tcPr>
          <w:p w:rsidR="0089612C" w:rsidRDefault="00C20AC4" w:rsidP="009E2846">
            <w:pPr>
              <w:rPr>
                <w:rFonts w:ascii="Garamond" w:hAnsi="Garamond"/>
                <w:szCs w:val="24"/>
              </w:rPr>
            </w:pPr>
            <w:r>
              <w:rPr>
                <w:rFonts w:ascii="Garamond" w:hAnsi="Garamond"/>
                <w:szCs w:val="24"/>
              </w:rPr>
              <w:t>Események időrendbe sorolása</w:t>
            </w:r>
          </w:p>
          <w:p w:rsidR="0089612C" w:rsidRDefault="0089612C" w:rsidP="009E2846">
            <w:pPr>
              <w:rPr>
                <w:rFonts w:ascii="Garamond" w:hAnsi="Garamond"/>
                <w:szCs w:val="24"/>
              </w:rPr>
            </w:pPr>
          </w:p>
          <w:p w:rsidR="0089612C" w:rsidRDefault="0089612C" w:rsidP="009E2846">
            <w:pPr>
              <w:rPr>
                <w:rFonts w:ascii="Garamond" w:hAnsi="Garamond"/>
                <w:szCs w:val="24"/>
              </w:rPr>
            </w:pPr>
          </w:p>
          <w:p w:rsidR="0089612C" w:rsidRDefault="0089612C" w:rsidP="009E2846">
            <w:pPr>
              <w:rPr>
                <w:rFonts w:ascii="Garamond" w:hAnsi="Garamond"/>
                <w:szCs w:val="24"/>
              </w:rPr>
            </w:pPr>
          </w:p>
          <w:p w:rsidR="0089612C" w:rsidRDefault="0089612C" w:rsidP="009E2846">
            <w:pPr>
              <w:rPr>
                <w:rFonts w:ascii="Garamond" w:hAnsi="Garamond"/>
                <w:szCs w:val="24"/>
              </w:rPr>
            </w:pPr>
          </w:p>
          <w:p w:rsidR="00C20AC4" w:rsidRDefault="00C20AC4" w:rsidP="009E2846">
            <w:pPr>
              <w:rPr>
                <w:rFonts w:ascii="Garamond" w:hAnsi="Garamond"/>
                <w:color w:val="002060"/>
                <w:szCs w:val="24"/>
              </w:rPr>
            </w:pPr>
          </w:p>
          <w:p w:rsidR="00C20AC4" w:rsidRDefault="00C20AC4" w:rsidP="009E2846">
            <w:pPr>
              <w:rPr>
                <w:rFonts w:ascii="Garamond" w:hAnsi="Garamond"/>
                <w:color w:val="002060"/>
                <w:szCs w:val="24"/>
              </w:rPr>
            </w:pPr>
          </w:p>
          <w:p w:rsidR="00C20AC4" w:rsidRDefault="00C20AC4" w:rsidP="009E2846">
            <w:pPr>
              <w:rPr>
                <w:rFonts w:ascii="Garamond" w:hAnsi="Garamond"/>
                <w:color w:val="002060"/>
                <w:szCs w:val="24"/>
              </w:rPr>
            </w:pPr>
          </w:p>
          <w:p w:rsidR="0089612C" w:rsidRPr="00D96BE4" w:rsidRDefault="0089612C" w:rsidP="009E2846">
            <w:pPr>
              <w:rPr>
                <w:rFonts w:ascii="Garamond" w:hAnsi="Garamond"/>
                <w:color w:val="833C0B" w:themeColor="accent2" w:themeShade="80"/>
                <w:szCs w:val="24"/>
              </w:rPr>
            </w:pPr>
            <w:r w:rsidRPr="00D96BE4">
              <w:rPr>
                <w:rFonts w:ascii="Garamond" w:hAnsi="Garamond"/>
                <w:color w:val="833C0B" w:themeColor="accent2" w:themeShade="80"/>
                <w:szCs w:val="24"/>
              </w:rPr>
              <w:t>Az elbeszélés műfaji sajátosságainak ismétlése</w:t>
            </w:r>
          </w:p>
          <w:p w:rsidR="0089612C" w:rsidRPr="00D96BE4" w:rsidRDefault="0089612C" w:rsidP="0089612C">
            <w:pPr>
              <w:rPr>
                <w:rFonts w:ascii="Garamond" w:hAnsi="Garamond"/>
                <w:color w:val="833C0B" w:themeColor="accent2" w:themeShade="80"/>
                <w:szCs w:val="24"/>
              </w:rPr>
            </w:pPr>
            <w:proofErr w:type="spellStart"/>
            <w:r w:rsidRPr="00D96BE4">
              <w:rPr>
                <w:rFonts w:ascii="Garamond" w:hAnsi="Garamond"/>
                <w:color w:val="833C0B" w:themeColor="accent2" w:themeShade="80"/>
                <w:szCs w:val="24"/>
              </w:rPr>
              <w:t>Éa</w:t>
            </w:r>
            <w:proofErr w:type="spellEnd"/>
            <w:r w:rsidRPr="00D96BE4">
              <w:rPr>
                <w:rFonts w:ascii="Garamond" w:hAnsi="Garamond"/>
                <w:color w:val="833C0B" w:themeColor="accent2" w:themeShade="80"/>
                <w:szCs w:val="24"/>
              </w:rPr>
              <w:t>. mf. / II. 72</w:t>
            </w:r>
            <w:r w:rsidR="00C20AC4" w:rsidRPr="00D96BE4">
              <w:rPr>
                <w:rFonts w:ascii="Garamond" w:hAnsi="Garamond"/>
                <w:color w:val="833C0B" w:themeColor="accent2" w:themeShade="80"/>
                <w:szCs w:val="24"/>
              </w:rPr>
              <w:t>– 73.</w:t>
            </w:r>
            <w:r w:rsidR="00ED6548">
              <w:rPr>
                <w:rFonts w:ascii="Garamond" w:hAnsi="Garamond"/>
                <w:color w:val="833C0B" w:themeColor="accent2" w:themeShade="80"/>
                <w:szCs w:val="24"/>
              </w:rPr>
              <w:t xml:space="preserve"> </w:t>
            </w:r>
            <w:r w:rsidR="00C20AC4" w:rsidRPr="00D96BE4">
              <w:rPr>
                <w:rFonts w:ascii="Garamond" w:hAnsi="Garamond"/>
                <w:color w:val="833C0B" w:themeColor="accent2" w:themeShade="80"/>
                <w:szCs w:val="24"/>
              </w:rPr>
              <w:t xml:space="preserve">o. </w:t>
            </w:r>
          </w:p>
          <w:p w:rsidR="0089612C" w:rsidRDefault="0089612C" w:rsidP="009E2846">
            <w:pPr>
              <w:rPr>
                <w:rFonts w:ascii="Garamond" w:hAnsi="Garamond"/>
                <w:szCs w:val="24"/>
              </w:rPr>
            </w:pPr>
          </w:p>
          <w:p w:rsidR="0089612C" w:rsidRDefault="0089612C" w:rsidP="009E2846">
            <w:pPr>
              <w:rPr>
                <w:rFonts w:ascii="Garamond" w:hAnsi="Garamond"/>
                <w:szCs w:val="24"/>
              </w:rPr>
            </w:pPr>
          </w:p>
          <w:p w:rsidR="00485320" w:rsidRPr="00895B98" w:rsidRDefault="00485320" w:rsidP="009E2846">
            <w:pPr>
              <w:rPr>
                <w:rFonts w:ascii="Garamond" w:hAnsi="Garamond"/>
                <w:szCs w:val="24"/>
              </w:rPr>
            </w:pPr>
          </w:p>
        </w:tc>
        <w:tc>
          <w:tcPr>
            <w:tcW w:w="2552" w:type="dxa"/>
          </w:tcPr>
          <w:p w:rsidR="00C20AC4" w:rsidRDefault="002C7AB0" w:rsidP="00866050">
            <w:pPr>
              <w:spacing w:line="276" w:lineRule="auto"/>
              <w:jc w:val="left"/>
              <w:rPr>
                <w:rFonts w:ascii="Garamond" w:hAnsi="Garamond"/>
                <w:szCs w:val="24"/>
              </w:rPr>
            </w:pPr>
            <w:r>
              <w:rPr>
                <w:rFonts w:ascii="Garamond" w:hAnsi="Garamond"/>
              </w:rPr>
              <w:t xml:space="preserve">Történelmi esemény leírásának feldolgozása, adott dokumentum feldolgozása </w:t>
            </w:r>
          </w:p>
          <w:p w:rsidR="00A01E3A" w:rsidRDefault="00A01E3A" w:rsidP="00A01E3A">
            <w:pPr>
              <w:jc w:val="left"/>
              <w:rPr>
                <w:rFonts w:ascii="Garamond" w:hAnsi="Garamond"/>
              </w:rPr>
            </w:pPr>
            <w:r w:rsidRPr="002C7AB0">
              <w:rPr>
                <w:rFonts w:ascii="Garamond" w:hAnsi="Garamond"/>
              </w:rPr>
              <w:t>Hagyományok tiszteletére nevelés, az időfogalom pontosítása</w:t>
            </w:r>
          </w:p>
          <w:p w:rsidR="00C20AC4" w:rsidRDefault="00C20AC4" w:rsidP="00866050">
            <w:pPr>
              <w:spacing w:line="276" w:lineRule="auto"/>
              <w:jc w:val="left"/>
              <w:rPr>
                <w:rFonts w:ascii="Garamond" w:hAnsi="Garamond"/>
                <w:szCs w:val="24"/>
              </w:rPr>
            </w:pPr>
          </w:p>
          <w:p w:rsidR="00C20AC4" w:rsidRDefault="00D96BE4" w:rsidP="00866050">
            <w:pPr>
              <w:spacing w:line="276" w:lineRule="auto"/>
              <w:jc w:val="left"/>
              <w:rPr>
                <w:rFonts w:ascii="Garamond" w:hAnsi="Garamond"/>
                <w:szCs w:val="24"/>
              </w:rPr>
            </w:pPr>
            <w:r>
              <w:rPr>
                <w:rFonts w:ascii="Garamond" w:hAnsi="Garamond"/>
                <w:szCs w:val="24"/>
              </w:rPr>
              <w:t xml:space="preserve">A szövegalkotás tartalmi, formai kereteinek meghatározása, fejlesztése </w:t>
            </w: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D96BE4" w:rsidP="00866050">
            <w:pPr>
              <w:spacing w:line="276" w:lineRule="auto"/>
              <w:jc w:val="left"/>
              <w:rPr>
                <w:rFonts w:ascii="Garamond" w:hAnsi="Garamond"/>
                <w:szCs w:val="24"/>
              </w:rPr>
            </w:pPr>
            <w:r>
              <w:rPr>
                <w:rFonts w:ascii="Garamond" w:hAnsi="Garamond"/>
                <w:szCs w:val="24"/>
              </w:rPr>
              <w:t>Helyesírás, nyelvhasználat fejlesztése</w:t>
            </w: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Default="00C20AC4" w:rsidP="00866050">
            <w:pPr>
              <w:spacing w:line="276" w:lineRule="auto"/>
              <w:jc w:val="left"/>
              <w:rPr>
                <w:rFonts w:ascii="Garamond" w:hAnsi="Garamond"/>
                <w:szCs w:val="24"/>
              </w:rPr>
            </w:pPr>
          </w:p>
          <w:p w:rsidR="00C20AC4" w:rsidRPr="000B3B5C" w:rsidRDefault="00C20AC4" w:rsidP="00866050">
            <w:pPr>
              <w:spacing w:line="276" w:lineRule="auto"/>
              <w:jc w:val="left"/>
              <w:rPr>
                <w:rFonts w:ascii="Garamond" w:hAnsi="Garamond"/>
                <w:szCs w:val="24"/>
              </w:rPr>
            </w:pPr>
          </w:p>
        </w:tc>
      </w:tr>
      <w:tr w:rsidR="00EA00FF" w:rsidRPr="00CA45E6" w:rsidTr="00DE1CB3">
        <w:trPr>
          <w:cantSplit/>
          <w:trHeight w:val="1134"/>
        </w:trPr>
        <w:tc>
          <w:tcPr>
            <w:tcW w:w="410" w:type="dxa"/>
            <w:shd w:val="clear" w:color="auto" w:fill="FFD966" w:themeFill="accent4" w:themeFillTint="99"/>
            <w:textDirection w:val="btLr"/>
          </w:tcPr>
          <w:p w:rsidR="00EA00FF" w:rsidRPr="009024E2" w:rsidRDefault="00EA00FF" w:rsidP="00EA00FF">
            <w:pPr>
              <w:ind w:left="113" w:right="113"/>
              <w:jc w:val="center"/>
              <w:rPr>
                <w:rFonts w:ascii="Garamond" w:hAnsi="Garamond"/>
                <w:b/>
                <w:bCs/>
                <w:sz w:val="28"/>
                <w:szCs w:val="28"/>
              </w:rPr>
            </w:pPr>
            <w:r w:rsidRPr="70AD1990">
              <w:rPr>
                <w:rFonts w:ascii="Garamond" w:hAnsi="Garamond"/>
                <w:b/>
                <w:bCs/>
                <w:spacing w:val="60"/>
                <w:sz w:val="28"/>
                <w:szCs w:val="28"/>
              </w:rPr>
              <w:t>március</w:t>
            </w:r>
          </w:p>
        </w:tc>
        <w:tc>
          <w:tcPr>
            <w:tcW w:w="568" w:type="dxa"/>
            <w:shd w:val="clear" w:color="auto" w:fill="FFD966" w:themeFill="accent4" w:themeFillTint="99"/>
          </w:tcPr>
          <w:p w:rsidR="00EA00FF" w:rsidRPr="00CA45E6" w:rsidRDefault="00D63C2C" w:rsidP="006D1AD2">
            <w:pPr>
              <w:jc w:val="center"/>
              <w:rPr>
                <w:rFonts w:ascii="Garamond" w:hAnsi="Garamond"/>
              </w:rPr>
            </w:pPr>
            <w:r>
              <w:rPr>
                <w:rFonts w:ascii="Garamond" w:hAnsi="Garamond"/>
              </w:rPr>
              <w:t>3</w:t>
            </w:r>
            <w:r w:rsidR="00EA00FF" w:rsidRPr="70AD1990">
              <w:rPr>
                <w:rFonts w:ascii="Garamond" w:hAnsi="Garamond"/>
              </w:rPr>
              <w:t>. hét</w:t>
            </w:r>
          </w:p>
        </w:tc>
        <w:tc>
          <w:tcPr>
            <w:tcW w:w="1560" w:type="dxa"/>
          </w:tcPr>
          <w:p w:rsidR="0047069E" w:rsidRPr="0047069E" w:rsidRDefault="0047069E" w:rsidP="0047069E">
            <w:pPr>
              <w:rPr>
                <w:rFonts w:ascii="Garamond" w:hAnsi="Garamond"/>
                <w:i/>
                <w:szCs w:val="24"/>
              </w:rPr>
            </w:pPr>
            <w:r w:rsidRPr="0047069E">
              <w:rPr>
                <w:rFonts w:ascii="Garamond" w:hAnsi="Garamond"/>
                <w:szCs w:val="24"/>
              </w:rPr>
              <w:t>„</w:t>
            </w:r>
            <w:proofErr w:type="gramStart"/>
            <w:r w:rsidRPr="0047069E">
              <w:rPr>
                <w:rFonts w:ascii="Garamond" w:hAnsi="Garamond"/>
                <w:i/>
                <w:szCs w:val="24"/>
              </w:rPr>
              <w:t>…mesélek</w:t>
            </w:r>
            <w:proofErr w:type="gramEnd"/>
            <w:r w:rsidRPr="0047069E">
              <w:rPr>
                <w:rFonts w:ascii="Garamond" w:hAnsi="Garamond"/>
                <w:i/>
                <w:szCs w:val="24"/>
              </w:rPr>
              <w:t xml:space="preserve"> neked a magyar hősökről…” /Gaál Mózes/</w:t>
            </w:r>
          </w:p>
          <w:p w:rsidR="00EA00FF" w:rsidRPr="00CA45E6" w:rsidRDefault="00EA00FF" w:rsidP="00EA00FF">
            <w:pPr>
              <w:rPr>
                <w:rFonts w:ascii="Garamond" w:hAnsi="Garamond"/>
                <w:szCs w:val="24"/>
              </w:rPr>
            </w:pPr>
          </w:p>
        </w:tc>
        <w:tc>
          <w:tcPr>
            <w:tcW w:w="2127" w:type="dxa"/>
          </w:tcPr>
          <w:p w:rsidR="00C67AF5" w:rsidRDefault="00C67AF5" w:rsidP="00832729">
            <w:pPr>
              <w:rPr>
                <w:rFonts w:ascii="Garamond" w:hAnsi="Garamond"/>
                <w:szCs w:val="24"/>
              </w:rPr>
            </w:pPr>
            <w:r>
              <w:rPr>
                <w:rFonts w:ascii="Garamond" w:hAnsi="Garamond"/>
                <w:szCs w:val="24"/>
              </w:rPr>
              <w:t>Hibakereső gyakorlat</w:t>
            </w:r>
          </w:p>
          <w:p w:rsidR="00C20AC4" w:rsidRDefault="00C20AC4" w:rsidP="00832729">
            <w:pPr>
              <w:rPr>
                <w:rFonts w:ascii="Garamond" w:hAnsi="Garamond"/>
                <w:szCs w:val="24"/>
              </w:rPr>
            </w:pPr>
            <w:r>
              <w:rPr>
                <w:rFonts w:ascii="Garamond" w:hAnsi="Garamond"/>
                <w:szCs w:val="24"/>
              </w:rPr>
              <w:t>Hanglejtés gyakorlat – különböző mondatfajták érzelmi, hangulati kifejezése</w:t>
            </w:r>
          </w:p>
          <w:p w:rsidR="00C20AC4" w:rsidRDefault="00C20AC4" w:rsidP="00832729">
            <w:pPr>
              <w:rPr>
                <w:rFonts w:ascii="Garamond" w:hAnsi="Garamond"/>
                <w:szCs w:val="24"/>
              </w:rPr>
            </w:pPr>
            <w:r>
              <w:rPr>
                <w:rFonts w:ascii="Garamond" w:hAnsi="Garamond"/>
                <w:szCs w:val="24"/>
              </w:rPr>
              <w:t>Szókincsfejlesztés</w:t>
            </w:r>
          </w:p>
          <w:p w:rsidR="00C20AC4" w:rsidRDefault="00C20AC4" w:rsidP="00832729">
            <w:pPr>
              <w:rPr>
                <w:rFonts w:ascii="Garamond" w:hAnsi="Garamond"/>
                <w:szCs w:val="24"/>
              </w:rPr>
            </w:pPr>
          </w:p>
          <w:p w:rsidR="00C20AC4" w:rsidRDefault="00C20AC4" w:rsidP="00832729">
            <w:pPr>
              <w:rPr>
                <w:rFonts w:ascii="Garamond" w:hAnsi="Garamond"/>
                <w:szCs w:val="24"/>
              </w:rPr>
            </w:pPr>
          </w:p>
          <w:p w:rsidR="00C20AC4" w:rsidRDefault="00C20AC4" w:rsidP="00832729">
            <w:pPr>
              <w:rPr>
                <w:rFonts w:ascii="Garamond" w:hAnsi="Garamond"/>
                <w:szCs w:val="24"/>
              </w:rPr>
            </w:pPr>
          </w:p>
          <w:p w:rsidR="00C20AC4" w:rsidRDefault="00C20AC4" w:rsidP="00832729">
            <w:pPr>
              <w:rPr>
                <w:rFonts w:ascii="Garamond" w:hAnsi="Garamond"/>
                <w:szCs w:val="24"/>
              </w:rPr>
            </w:pPr>
          </w:p>
          <w:p w:rsidR="00C20AC4" w:rsidRDefault="00C20AC4" w:rsidP="00832729">
            <w:pPr>
              <w:rPr>
                <w:rFonts w:ascii="Garamond" w:hAnsi="Garamond"/>
                <w:szCs w:val="24"/>
              </w:rPr>
            </w:pPr>
          </w:p>
          <w:p w:rsidR="00D96BE4" w:rsidRDefault="00D96BE4" w:rsidP="00832729">
            <w:pPr>
              <w:rPr>
                <w:rFonts w:ascii="Garamond" w:hAnsi="Garamond"/>
                <w:szCs w:val="24"/>
              </w:rPr>
            </w:pPr>
          </w:p>
          <w:p w:rsidR="00D96BE4" w:rsidRDefault="00D96BE4" w:rsidP="00832729">
            <w:pPr>
              <w:rPr>
                <w:rFonts w:ascii="Garamond" w:hAnsi="Garamond"/>
                <w:szCs w:val="24"/>
              </w:rPr>
            </w:pPr>
          </w:p>
          <w:p w:rsidR="00D96BE4" w:rsidRDefault="00D96BE4" w:rsidP="00832729">
            <w:pPr>
              <w:rPr>
                <w:rFonts w:ascii="Garamond" w:hAnsi="Garamond"/>
                <w:szCs w:val="24"/>
              </w:rPr>
            </w:pPr>
          </w:p>
          <w:p w:rsidR="00AD76FA" w:rsidRDefault="00AD76FA" w:rsidP="00832729">
            <w:pPr>
              <w:rPr>
                <w:rFonts w:ascii="Garamond" w:hAnsi="Garamond"/>
                <w:szCs w:val="24"/>
              </w:rPr>
            </w:pPr>
          </w:p>
          <w:p w:rsidR="00AD76FA" w:rsidRDefault="00AD76FA" w:rsidP="00832729">
            <w:pPr>
              <w:rPr>
                <w:rFonts w:ascii="Garamond" w:hAnsi="Garamond"/>
                <w:szCs w:val="24"/>
              </w:rPr>
            </w:pPr>
          </w:p>
          <w:p w:rsidR="00C67AF5" w:rsidRDefault="00C20AC4" w:rsidP="00832729">
            <w:pPr>
              <w:rPr>
                <w:rFonts w:ascii="Garamond" w:hAnsi="Garamond"/>
                <w:szCs w:val="24"/>
              </w:rPr>
            </w:pPr>
            <w:r>
              <w:rPr>
                <w:rFonts w:ascii="Garamond" w:hAnsi="Garamond"/>
                <w:szCs w:val="24"/>
              </w:rPr>
              <w:t xml:space="preserve">Artikulációs és időtartam gyakorlat </w:t>
            </w:r>
          </w:p>
          <w:p w:rsidR="00786864" w:rsidRDefault="00786864" w:rsidP="00832729">
            <w:pPr>
              <w:rPr>
                <w:rFonts w:ascii="Garamond" w:hAnsi="Garamond"/>
                <w:szCs w:val="24"/>
              </w:rPr>
            </w:pPr>
          </w:p>
          <w:p w:rsidR="00786864" w:rsidRDefault="00786864" w:rsidP="00832729">
            <w:pPr>
              <w:rPr>
                <w:rFonts w:ascii="Garamond" w:hAnsi="Garamond"/>
                <w:szCs w:val="24"/>
              </w:rPr>
            </w:pPr>
          </w:p>
          <w:p w:rsidR="00786864" w:rsidRDefault="00786864" w:rsidP="00832729">
            <w:pPr>
              <w:rPr>
                <w:rFonts w:ascii="Garamond" w:hAnsi="Garamond"/>
                <w:szCs w:val="24"/>
              </w:rPr>
            </w:pPr>
          </w:p>
          <w:p w:rsidR="00786864" w:rsidRDefault="00786864" w:rsidP="00832729">
            <w:pPr>
              <w:rPr>
                <w:rFonts w:ascii="Garamond" w:hAnsi="Garamond"/>
                <w:szCs w:val="24"/>
              </w:rPr>
            </w:pPr>
          </w:p>
          <w:p w:rsidR="00786864" w:rsidRDefault="00786864" w:rsidP="00832729">
            <w:pPr>
              <w:rPr>
                <w:rFonts w:ascii="Garamond" w:hAnsi="Garamond"/>
                <w:szCs w:val="24"/>
              </w:rPr>
            </w:pPr>
          </w:p>
          <w:p w:rsidR="00786864" w:rsidRPr="007444B9" w:rsidRDefault="00786864" w:rsidP="00832729">
            <w:pPr>
              <w:rPr>
                <w:rFonts w:ascii="Garamond" w:hAnsi="Garamond"/>
                <w:szCs w:val="24"/>
              </w:rPr>
            </w:pPr>
            <w:r>
              <w:rPr>
                <w:rFonts w:ascii="Garamond" w:hAnsi="Garamond"/>
                <w:szCs w:val="24"/>
              </w:rPr>
              <w:t xml:space="preserve">Szómagyarázat </w:t>
            </w:r>
          </w:p>
        </w:tc>
        <w:tc>
          <w:tcPr>
            <w:tcW w:w="2692" w:type="dxa"/>
          </w:tcPr>
          <w:p w:rsidR="005E5313" w:rsidRPr="00680580" w:rsidRDefault="00680580" w:rsidP="00680580">
            <w:pPr>
              <w:jc w:val="left"/>
              <w:rPr>
                <w:rFonts w:ascii="Garamond" w:hAnsi="Garamond"/>
                <w:b/>
              </w:rPr>
            </w:pPr>
            <w:r>
              <w:rPr>
                <w:rFonts w:ascii="Garamond" w:hAnsi="Garamond"/>
                <w:b/>
              </w:rPr>
              <w:t xml:space="preserve">Móra Ferenc: </w:t>
            </w:r>
            <w:r w:rsidRPr="00680580">
              <w:rPr>
                <w:rFonts w:ascii="Garamond" w:hAnsi="Garamond"/>
                <w:b/>
              </w:rPr>
              <w:t>Árpád a honalapító</w:t>
            </w:r>
          </w:p>
          <w:p w:rsidR="00680580" w:rsidRPr="0089612C" w:rsidRDefault="00760A32" w:rsidP="00680580">
            <w:pPr>
              <w:rPr>
                <w:rFonts w:ascii="Garamond" w:hAnsi="Garamond"/>
                <w:b/>
                <w:bCs/>
                <w:color w:val="002060"/>
                <w:szCs w:val="24"/>
              </w:rPr>
            </w:pPr>
            <w:r w:rsidRPr="0089612C">
              <w:rPr>
                <w:rFonts w:ascii="Garamond" w:hAnsi="Garamond"/>
                <w:b/>
                <w:bCs/>
                <w:color w:val="002060"/>
                <w:szCs w:val="24"/>
              </w:rPr>
              <w:t>TK. 116</w:t>
            </w:r>
            <w:r w:rsidR="00680580" w:rsidRPr="0089612C">
              <w:rPr>
                <w:rFonts w:ascii="Garamond" w:hAnsi="Garamond"/>
                <w:b/>
                <w:bCs/>
                <w:color w:val="002060"/>
                <w:szCs w:val="24"/>
              </w:rPr>
              <w:t xml:space="preserve">. o. /mf. </w:t>
            </w:r>
            <w:r w:rsidRPr="0089612C">
              <w:rPr>
                <w:rFonts w:ascii="Garamond" w:hAnsi="Garamond"/>
                <w:b/>
                <w:bCs/>
                <w:color w:val="002060"/>
                <w:szCs w:val="24"/>
              </w:rPr>
              <w:t xml:space="preserve">106. </w:t>
            </w:r>
            <w:r w:rsidR="00680580" w:rsidRPr="0089612C">
              <w:rPr>
                <w:rFonts w:ascii="Garamond" w:hAnsi="Garamond"/>
                <w:b/>
                <w:bCs/>
                <w:color w:val="002060"/>
                <w:szCs w:val="24"/>
              </w:rPr>
              <w:t>o.</w:t>
            </w:r>
          </w:p>
          <w:p w:rsidR="005E5313" w:rsidRDefault="005E5313" w:rsidP="00154E4E">
            <w:pPr>
              <w:rPr>
                <w:rFonts w:ascii="Garamond" w:hAnsi="Garamond"/>
                <w:b/>
                <w:color w:val="0070C0"/>
              </w:rPr>
            </w:pPr>
          </w:p>
          <w:p w:rsidR="005E5313" w:rsidRDefault="005E5313" w:rsidP="00154E4E">
            <w:pPr>
              <w:rPr>
                <w:rFonts w:ascii="Garamond" w:hAnsi="Garamond"/>
                <w:b/>
                <w:color w:val="0070C0"/>
              </w:rPr>
            </w:pPr>
          </w:p>
          <w:p w:rsidR="005E5313" w:rsidRDefault="005E5313" w:rsidP="00154E4E">
            <w:pPr>
              <w:rPr>
                <w:rFonts w:ascii="Garamond" w:hAnsi="Garamond"/>
                <w:b/>
                <w:color w:val="0070C0"/>
              </w:rPr>
            </w:pPr>
          </w:p>
          <w:p w:rsidR="005E5313" w:rsidRDefault="005E5313" w:rsidP="00154E4E">
            <w:pPr>
              <w:rPr>
                <w:rFonts w:ascii="Garamond" w:hAnsi="Garamond"/>
                <w:b/>
                <w:color w:val="0070C0"/>
              </w:rPr>
            </w:pPr>
          </w:p>
          <w:p w:rsidR="005E5313" w:rsidRDefault="005E5313" w:rsidP="00154E4E">
            <w:pPr>
              <w:rPr>
                <w:rFonts w:ascii="Garamond" w:hAnsi="Garamond"/>
                <w:b/>
                <w:color w:val="0070C0"/>
              </w:rPr>
            </w:pPr>
          </w:p>
          <w:p w:rsidR="005E5313" w:rsidRDefault="005E5313" w:rsidP="00154E4E">
            <w:pPr>
              <w:rPr>
                <w:rFonts w:ascii="Garamond" w:hAnsi="Garamond"/>
                <w:b/>
                <w:color w:val="0070C0"/>
              </w:rPr>
            </w:pPr>
          </w:p>
          <w:p w:rsidR="00C20AC4" w:rsidRDefault="00C20AC4" w:rsidP="00680580">
            <w:pPr>
              <w:jc w:val="left"/>
              <w:rPr>
                <w:rFonts w:ascii="Garamond" w:hAnsi="Garamond"/>
                <w:b/>
              </w:rPr>
            </w:pPr>
          </w:p>
          <w:p w:rsidR="00C20AC4" w:rsidRDefault="00C20AC4" w:rsidP="00680580">
            <w:pPr>
              <w:jc w:val="left"/>
              <w:rPr>
                <w:rFonts w:ascii="Garamond" w:hAnsi="Garamond"/>
                <w:b/>
              </w:rPr>
            </w:pPr>
          </w:p>
          <w:p w:rsidR="007F7599" w:rsidRDefault="007F7599" w:rsidP="00680580">
            <w:pPr>
              <w:jc w:val="left"/>
              <w:rPr>
                <w:rFonts w:ascii="Garamond" w:hAnsi="Garamond"/>
                <w:b/>
              </w:rPr>
            </w:pPr>
          </w:p>
          <w:p w:rsidR="00D96BE4" w:rsidRDefault="00D96BE4" w:rsidP="00680580">
            <w:pPr>
              <w:jc w:val="left"/>
              <w:rPr>
                <w:rFonts w:ascii="Garamond" w:hAnsi="Garamond"/>
                <w:b/>
              </w:rPr>
            </w:pPr>
          </w:p>
          <w:p w:rsidR="00D96BE4" w:rsidRDefault="00D96BE4" w:rsidP="00680580">
            <w:pPr>
              <w:jc w:val="left"/>
              <w:rPr>
                <w:rFonts w:ascii="Garamond" w:hAnsi="Garamond"/>
                <w:b/>
              </w:rPr>
            </w:pPr>
          </w:p>
          <w:p w:rsidR="00AD76FA" w:rsidRDefault="00AD76FA" w:rsidP="00680580">
            <w:pPr>
              <w:jc w:val="left"/>
              <w:rPr>
                <w:rFonts w:ascii="Garamond" w:hAnsi="Garamond"/>
                <w:b/>
              </w:rPr>
            </w:pPr>
          </w:p>
          <w:p w:rsidR="00AD76FA" w:rsidRDefault="00AD76FA" w:rsidP="00680580">
            <w:pPr>
              <w:jc w:val="left"/>
              <w:rPr>
                <w:rFonts w:ascii="Garamond" w:hAnsi="Garamond"/>
                <w:b/>
              </w:rPr>
            </w:pPr>
          </w:p>
          <w:p w:rsidR="005E5313" w:rsidRDefault="00680580" w:rsidP="00680580">
            <w:pPr>
              <w:jc w:val="left"/>
              <w:rPr>
                <w:rFonts w:ascii="Garamond" w:hAnsi="Garamond"/>
                <w:b/>
                <w:color w:val="0070C0"/>
              </w:rPr>
            </w:pPr>
            <w:r>
              <w:rPr>
                <w:rFonts w:ascii="Garamond" w:hAnsi="Garamond"/>
                <w:b/>
              </w:rPr>
              <w:t xml:space="preserve">Lázár Ervin: </w:t>
            </w:r>
            <w:r w:rsidRPr="00680580">
              <w:rPr>
                <w:rFonts w:ascii="Garamond" w:hAnsi="Garamond"/>
                <w:b/>
              </w:rPr>
              <w:t>Szent István koronája</w:t>
            </w:r>
          </w:p>
          <w:p w:rsidR="00680580" w:rsidRPr="0089612C" w:rsidRDefault="00680580" w:rsidP="00680580">
            <w:pPr>
              <w:rPr>
                <w:rFonts w:ascii="Garamond" w:hAnsi="Garamond"/>
                <w:b/>
                <w:bCs/>
                <w:color w:val="002060"/>
                <w:szCs w:val="24"/>
              </w:rPr>
            </w:pPr>
            <w:r w:rsidRPr="0089612C">
              <w:rPr>
                <w:rFonts w:ascii="Garamond" w:hAnsi="Garamond"/>
                <w:b/>
                <w:bCs/>
                <w:color w:val="002060"/>
                <w:szCs w:val="24"/>
              </w:rPr>
              <w:t>TK. 116</w:t>
            </w:r>
            <w:r w:rsidR="00760A32" w:rsidRPr="0089612C">
              <w:rPr>
                <w:rFonts w:ascii="Garamond" w:hAnsi="Garamond"/>
                <w:b/>
                <w:bCs/>
                <w:color w:val="002060"/>
                <w:szCs w:val="24"/>
              </w:rPr>
              <w:t>8</w:t>
            </w:r>
            <w:r w:rsidRPr="0089612C">
              <w:rPr>
                <w:rFonts w:ascii="Garamond" w:hAnsi="Garamond"/>
                <w:b/>
                <w:bCs/>
                <w:color w:val="002060"/>
                <w:szCs w:val="24"/>
              </w:rPr>
              <w:t xml:space="preserve"> o. /mf. </w:t>
            </w:r>
            <w:r w:rsidR="00760A32" w:rsidRPr="0089612C">
              <w:rPr>
                <w:rFonts w:ascii="Garamond" w:hAnsi="Garamond"/>
                <w:b/>
                <w:bCs/>
                <w:color w:val="002060"/>
                <w:szCs w:val="24"/>
              </w:rPr>
              <w:t>108. o</w:t>
            </w:r>
            <w:r w:rsidRPr="0089612C">
              <w:rPr>
                <w:rFonts w:ascii="Garamond" w:hAnsi="Garamond"/>
                <w:b/>
                <w:bCs/>
                <w:color w:val="002060"/>
                <w:szCs w:val="24"/>
              </w:rPr>
              <w:t>.</w:t>
            </w:r>
          </w:p>
          <w:p w:rsidR="00760A32" w:rsidRDefault="00760A32" w:rsidP="00680580">
            <w:pPr>
              <w:rPr>
                <w:rFonts w:ascii="Garamond" w:hAnsi="Garamond"/>
                <w:b/>
                <w:bCs/>
                <w:szCs w:val="24"/>
              </w:rPr>
            </w:pPr>
          </w:p>
          <w:p w:rsidR="00760A32" w:rsidRDefault="00760A32" w:rsidP="00680580">
            <w:pPr>
              <w:rPr>
                <w:rFonts w:ascii="Garamond" w:hAnsi="Garamond"/>
                <w:b/>
                <w:bCs/>
                <w:szCs w:val="24"/>
              </w:rPr>
            </w:pPr>
          </w:p>
          <w:p w:rsidR="00760A32" w:rsidRDefault="00760A32" w:rsidP="00680580">
            <w:pPr>
              <w:rPr>
                <w:rFonts w:ascii="Garamond" w:hAnsi="Garamond"/>
                <w:b/>
                <w:bCs/>
                <w:szCs w:val="24"/>
              </w:rPr>
            </w:pPr>
          </w:p>
          <w:p w:rsidR="00760A32" w:rsidRDefault="00760A32" w:rsidP="00680580">
            <w:pPr>
              <w:rPr>
                <w:rFonts w:ascii="Garamond" w:hAnsi="Garamond"/>
                <w:b/>
                <w:bCs/>
                <w:szCs w:val="24"/>
              </w:rPr>
            </w:pPr>
          </w:p>
          <w:p w:rsidR="00760A32" w:rsidRPr="0089612C" w:rsidRDefault="00760A32" w:rsidP="00680580">
            <w:pPr>
              <w:rPr>
                <w:rFonts w:ascii="Garamond" w:hAnsi="Garamond"/>
                <w:b/>
                <w:bCs/>
                <w:color w:val="002060"/>
                <w:szCs w:val="24"/>
              </w:rPr>
            </w:pPr>
            <w:r w:rsidRPr="00760A32">
              <w:rPr>
                <w:rFonts w:ascii="Garamond" w:hAnsi="Garamond"/>
                <w:b/>
                <w:bCs/>
                <w:szCs w:val="24"/>
              </w:rPr>
              <w:t>István, az államalapító</w:t>
            </w:r>
            <w:r>
              <w:rPr>
                <w:rFonts w:ascii="Garamond" w:hAnsi="Garamond"/>
                <w:b/>
                <w:bCs/>
                <w:szCs w:val="24"/>
              </w:rPr>
              <w:t xml:space="preserve"> </w:t>
            </w:r>
            <w:r w:rsidRPr="0089612C">
              <w:rPr>
                <w:rFonts w:ascii="Garamond" w:hAnsi="Garamond"/>
                <w:b/>
                <w:bCs/>
                <w:color w:val="002060"/>
                <w:szCs w:val="24"/>
              </w:rPr>
              <w:t>TK</w:t>
            </w:r>
            <w:r w:rsidR="00ED6548">
              <w:rPr>
                <w:rFonts w:ascii="Garamond" w:hAnsi="Garamond"/>
                <w:b/>
                <w:bCs/>
                <w:color w:val="002060"/>
                <w:szCs w:val="24"/>
              </w:rPr>
              <w:t>.</w:t>
            </w:r>
            <w:r w:rsidRPr="0089612C">
              <w:rPr>
                <w:rFonts w:ascii="Garamond" w:hAnsi="Garamond"/>
                <w:b/>
                <w:bCs/>
                <w:color w:val="002060"/>
                <w:szCs w:val="24"/>
              </w:rPr>
              <w:t xml:space="preserve"> 120. /mf. 110.</w:t>
            </w:r>
            <w:r w:rsidR="00ED6548">
              <w:rPr>
                <w:rFonts w:ascii="Garamond" w:hAnsi="Garamond"/>
                <w:b/>
                <w:bCs/>
                <w:color w:val="002060"/>
                <w:szCs w:val="24"/>
              </w:rPr>
              <w:t xml:space="preserve"> </w:t>
            </w:r>
            <w:r w:rsidRPr="0089612C">
              <w:rPr>
                <w:rFonts w:ascii="Garamond" w:hAnsi="Garamond"/>
                <w:b/>
                <w:bCs/>
                <w:color w:val="002060"/>
                <w:szCs w:val="24"/>
              </w:rPr>
              <w:t xml:space="preserve">o. </w:t>
            </w:r>
          </w:p>
          <w:p w:rsidR="005E5313" w:rsidRPr="00154E4E" w:rsidRDefault="005E5313" w:rsidP="00154E4E">
            <w:pPr>
              <w:rPr>
                <w:rFonts w:ascii="Garamond" w:hAnsi="Garamond"/>
                <w:b/>
                <w:color w:val="0070C0"/>
              </w:rPr>
            </w:pPr>
          </w:p>
        </w:tc>
        <w:tc>
          <w:tcPr>
            <w:tcW w:w="2338" w:type="dxa"/>
            <w:tcBorders>
              <w:right w:val="single" w:sz="4" w:space="0" w:color="808080" w:themeColor="background1" w:themeShade="80"/>
            </w:tcBorders>
          </w:tcPr>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C20AC4" w:rsidRDefault="00C20AC4" w:rsidP="001658C9">
            <w:pPr>
              <w:rPr>
                <w:rFonts w:ascii="Garamond" w:hAnsi="Garamond"/>
                <w:b/>
                <w:color w:val="0070C0"/>
                <w:szCs w:val="24"/>
              </w:rPr>
            </w:pPr>
          </w:p>
          <w:p w:rsidR="001658C9" w:rsidRPr="00AD76FA" w:rsidRDefault="001658C9" w:rsidP="001658C9">
            <w:pPr>
              <w:rPr>
                <w:rFonts w:ascii="Garamond" w:hAnsi="Garamond"/>
                <w:i/>
                <w:color w:val="0070C0"/>
                <w:szCs w:val="24"/>
              </w:rPr>
            </w:pPr>
            <w:r w:rsidRPr="001658C9">
              <w:rPr>
                <w:rFonts w:ascii="Garamond" w:hAnsi="Garamond"/>
                <w:b/>
                <w:color w:val="0070C0"/>
                <w:szCs w:val="24"/>
              </w:rPr>
              <w:t xml:space="preserve">A cselekvések, történésekhez </w:t>
            </w:r>
            <w:r w:rsidRPr="001658C9">
              <w:rPr>
                <w:rFonts w:ascii="Garamond" w:hAnsi="Garamond"/>
                <w:color w:val="0070C0"/>
                <w:szCs w:val="24"/>
              </w:rPr>
              <w:t xml:space="preserve">(ige) </w:t>
            </w:r>
            <w:r w:rsidRPr="001658C9">
              <w:rPr>
                <w:rFonts w:ascii="Garamond" w:hAnsi="Garamond"/>
                <w:b/>
                <w:color w:val="0070C0"/>
                <w:szCs w:val="24"/>
              </w:rPr>
              <w:t xml:space="preserve">kapcsolódó szócskák </w:t>
            </w:r>
            <w:r w:rsidRPr="00AD76FA">
              <w:rPr>
                <w:rFonts w:ascii="Garamond" w:hAnsi="Garamond"/>
                <w:i/>
                <w:color w:val="0070C0"/>
                <w:szCs w:val="24"/>
              </w:rPr>
              <w:t>(igekötő)</w:t>
            </w:r>
            <w:r w:rsidR="00AD76FA">
              <w:rPr>
                <w:rFonts w:ascii="Garamond" w:hAnsi="Garamond"/>
                <w:i/>
                <w:color w:val="0070C0"/>
                <w:szCs w:val="24"/>
              </w:rPr>
              <w:t xml:space="preserve"> – </w:t>
            </w:r>
            <w:r>
              <w:rPr>
                <w:rFonts w:ascii="Garamond" w:hAnsi="Garamond"/>
                <w:color w:val="0070C0"/>
                <w:szCs w:val="24"/>
              </w:rPr>
              <w:t xml:space="preserve">gyakorlás </w:t>
            </w:r>
          </w:p>
          <w:p w:rsidR="00162804" w:rsidRPr="00CE1B0C" w:rsidRDefault="00D96BE4" w:rsidP="00EA00FF">
            <w:pPr>
              <w:rPr>
                <w:rFonts w:ascii="Garamond" w:hAnsi="Garamond"/>
                <w:i/>
                <w:color w:val="0070C0"/>
                <w:szCs w:val="24"/>
              </w:rPr>
            </w:pPr>
            <w:proofErr w:type="spellStart"/>
            <w:r>
              <w:rPr>
                <w:rFonts w:ascii="Garamond" w:hAnsi="Garamond"/>
                <w:i/>
                <w:color w:val="0070C0"/>
              </w:rPr>
              <w:t>Éa</w:t>
            </w:r>
            <w:proofErr w:type="spellEnd"/>
            <w:r>
              <w:rPr>
                <w:rFonts w:ascii="Garamond" w:hAnsi="Garamond"/>
                <w:i/>
                <w:color w:val="0070C0"/>
              </w:rPr>
              <w:t>. II./</w:t>
            </w:r>
            <w:r w:rsidR="001658C9">
              <w:rPr>
                <w:rFonts w:ascii="Garamond" w:hAnsi="Garamond"/>
                <w:i/>
                <w:color w:val="0070C0"/>
                <w:szCs w:val="24"/>
              </w:rPr>
              <w:t>30</w:t>
            </w:r>
            <w:r w:rsidR="00F03400" w:rsidRPr="00920A0F">
              <w:rPr>
                <w:rFonts w:ascii="Garamond" w:hAnsi="Garamond"/>
                <w:i/>
                <w:color w:val="0070C0"/>
                <w:szCs w:val="24"/>
              </w:rPr>
              <w:t>–</w:t>
            </w:r>
            <w:r w:rsidR="001658C9">
              <w:rPr>
                <w:rFonts w:ascii="Garamond" w:hAnsi="Garamond"/>
                <w:i/>
                <w:color w:val="0070C0"/>
                <w:szCs w:val="24"/>
              </w:rPr>
              <w:t xml:space="preserve">31. o. </w:t>
            </w:r>
          </w:p>
        </w:tc>
        <w:tc>
          <w:tcPr>
            <w:tcW w:w="2339" w:type="dxa"/>
            <w:tcBorders>
              <w:left w:val="single" w:sz="4" w:space="0" w:color="808080" w:themeColor="background1" w:themeShade="80"/>
            </w:tcBorders>
          </w:tcPr>
          <w:p w:rsidR="00EA00FF" w:rsidRPr="00D96BE4" w:rsidRDefault="00C20AC4" w:rsidP="00EA00FF">
            <w:pPr>
              <w:rPr>
                <w:rFonts w:ascii="Garamond" w:hAnsi="Garamond"/>
                <w:color w:val="833C0B" w:themeColor="accent2" w:themeShade="80"/>
                <w:szCs w:val="24"/>
              </w:rPr>
            </w:pPr>
            <w:r w:rsidRPr="00D96BE4">
              <w:rPr>
                <w:rFonts w:ascii="Garamond" w:hAnsi="Garamond"/>
                <w:color w:val="833C0B" w:themeColor="accent2" w:themeShade="80"/>
                <w:szCs w:val="24"/>
              </w:rPr>
              <w:t>Kérdések megfogalmazása válaszokhoz</w:t>
            </w:r>
          </w:p>
          <w:p w:rsidR="00C20AC4" w:rsidRPr="00D96BE4" w:rsidRDefault="00C20AC4" w:rsidP="00EA00FF">
            <w:pPr>
              <w:rPr>
                <w:rFonts w:ascii="Garamond" w:hAnsi="Garamond"/>
                <w:color w:val="833C0B" w:themeColor="accent2" w:themeShade="80"/>
                <w:szCs w:val="24"/>
              </w:rPr>
            </w:pPr>
          </w:p>
          <w:p w:rsidR="00EA00FF" w:rsidRPr="00840ADD" w:rsidRDefault="00EA00FF" w:rsidP="00EA00FF">
            <w:pPr>
              <w:rPr>
                <w:rFonts w:ascii="Garamond" w:hAnsi="Garamond"/>
                <w:color w:val="002060"/>
                <w:szCs w:val="24"/>
              </w:rPr>
            </w:pPr>
          </w:p>
          <w:p w:rsidR="00EA00FF" w:rsidRPr="00840ADD" w:rsidRDefault="00EA00FF" w:rsidP="00EA00FF">
            <w:pPr>
              <w:rPr>
                <w:rFonts w:ascii="Garamond" w:hAnsi="Garamond"/>
                <w:color w:val="002060"/>
                <w:szCs w:val="24"/>
              </w:rPr>
            </w:pPr>
          </w:p>
          <w:p w:rsidR="00EA00FF" w:rsidRPr="00840ADD" w:rsidRDefault="00EA00FF" w:rsidP="00EA00FF">
            <w:pPr>
              <w:rPr>
                <w:rFonts w:ascii="Garamond" w:hAnsi="Garamond"/>
                <w:color w:val="002060"/>
                <w:szCs w:val="24"/>
              </w:rPr>
            </w:pPr>
          </w:p>
          <w:p w:rsidR="00C20AC4" w:rsidRPr="00D96BE4" w:rsidRDefault="00C20AC4" w:rsidP="00C20AC4">
            <w:pPr>
              <w:rPr>
                <w:rFonts w:ascii="Garamond" w:hAnsi="Garamond"/>
                <w:color w:val="833C0B" w:themeColor="accent2" w:themeShade="80"/>
                <w:szCs w:val="24"/>
              </w:rPr>
            </w:pPr>
            <w:r w:rsidRPr="00D96BE4">
              <w:rPr>
                <w:rFonts w:ascii="Garamond" w:hAnsi="Garamond"/>
                <w:color w:val="833C0B" w:themeColor="accent2" w:themeShade="80"/>
                <w:szCs w:val="24"/>
              </w:rPr>
              <w:t>Az elbeszélés műfaji sajátosságainak ismétlése</w:t>
            </w:r>
          </w:p>
          <w:p w:rsidR="00C20AC4" w:rsidRPr="00D96BE4" w:rsidRDefault="00C20AC4" w:rsidP="00C20AC4">
            <w:pPr>
              <w:rPr>
                <w:rFonts w:ascii="Garamond" w:hAnsi="Garamond"/>
                <w:color w:val="833C0B" w:themeColor="accent2" w:themeShade="80"/>
                <w:szCs w:val="24"/>
              </w:rPr>
            </w:pPr>
            <w:proofErr w:type="spellStart"/>
            <w:r w:rsidRPr="00D96BE4">
              <w:rPr>
                <w:rFonts w:ascii="Garamond" w:hAnsi="Garamond"/>
                <w:color w:val="833C0B" w:themeColor="accent2" w:themeShade="80"/>
                <w:szCs w:val="24"/>
              </w:rPr>
              <w:t>Éa</w:t>
            </w:r>
            <w:proofErr w:type="spellEnd"/>
            <w:r w:rsidRPr="00D96BE4">
              <w:rPr>
                <w:rFonts w:ascii="Garamond" w:hAnsi="Garamond"/>
                <w:color w:val="833C0B" w:themeColor="accent2" w:themeShade="80"/>
                <w:szCs w:val="24"/>
              </w:rPr>
              <w:t xml:space="preserve">. mf. / II. 74. o. </w:t>
            </w:r>
          </w:p>
          <w:p w:rsidR="00EA00FF" w:rsidRPr="00D96BE4" w:rsidRDefault="00840ADD" w:rsidP="00EA00FF">
            <w:pPr>
              <w:rPr>
                <w:rFonts w:ascii="Garamond" w:hAnsi="Garamond"/>
                <w:color w:val="833C0B" w:themeColor="accent2" w:themeShade="80"/>
                <w:szCs w:val="24"/>
              </w:rPr>
            </w:pPr>
            <w:r w:rsidRPr="00D96BE4">
              <w:rPr>
                <w:rFonts w:ascii="Garamond" w:hAnsi="Garamond"/>
                <w:color w:val="833C0B" w:themeColor="accent2" w:themeShade="80"/>
                <w:szCs w:val="24"/>
              </w:rPr>
              <w:t>(</w:t>
            </w:r>
            <w:r w:rsidRPr="00D96BE4">
              <w:rPr>
                <w:rFonts w:ascii="Garamond" w:hAnsi="Garamond"/>
                <w:i/>
                <w:color w:val="833C0B" w:themeColor="accent2" w:themeShade="80"/>
                <w:szCs w:val="24"/>
              </w:rPr>
              <w:t xml:space="preserve">Az </w:t>
            </w:r>
            <w:proofErr w:type="spellStart"/>
            <w:r w:rsidRPr="00D96BE4">
              <w:rPr>
                <w:rFonts w:ascii="Garamond" w:hAnsi="Garamond"/>
                <w:i/>
                <w:color w:val="833C0B" w:themeColor="accent2" w:themeShade="80"/>
                <w:szCs w:val="24"/>
              </w:rPr>
              <w:t>Éa</w:t>
            </w:r>
            <w:proofErr w:type="spellEnd"/>
            <w:r w:rsidRPr="00D96BE4">
              <w:rPr>
                <w:rFonts w:ascii="Garamond" w:hAnsi="Garamond"/>
                <w:i/>
                <w:color w:val="833C0B" w:themeColor="accent2" w:themeShade="80"/>
                <w:szCs w:val="24"/>
              </w:rPr>
              <w:t>. mf. / II. 85-87.o folyamatosan megtalálhatók olyan feladatötletek, melyekből írásbeli szövegalkotáshoz válogatni lehet.</w:t>
            </w:r>
          </w:p>
          <w:p w:rsidR="00EA00FF" w:rsidRPr="00D96BE4" w:rsidRDefault="00EA00FF" w:rsidP="00EA00FF">
            <w:pPr>
              <w:rPr>
                <w:rFonts w:ascii="Garamond" w:hAnsi="Garamond"/>
                <w:color w:val="833C0B" w:themeColor="accent2" w:themeShade="80"/>
                <w:szCs w:val="24"/>
              </w:rPr>
            </w:pPr>
          </w:p>
          <w:p w:rsidR="00EA00FF" w:rsidRPr="00840ADD" w:rsidRDefault="00EA00FF" w:rsidP="00EA00FF">
            <w:pPr>
              <w:rPr>
                <w:rFonts w:ascii="Garamond" w:hAnsi="Garamond"/>
                <w:color w:val="002060"/>
                <w:szCs w:val="24"/>
              </w:rPr>
            </w:pPr>
          </w:p>
          <w:p w:rsidR="00EA00FF" w:rsidRPr="00840ADD" w:rsidRDefault="00EA00FF" w:rsidP="00EA00FF">
            <w:pPr>
              <w:rPr>
                <w:rFonts w:ascii="Garamond" w:hAnsi="Garamond"/>
                <w:color w:val="002060"/>
                <w:szCs w:val="24"/>
              </w:rPr>
            </w:pPr>
          </w:p>
          <w:p w:rsidR="00F81B48" w:rsidRPr="00840ADD" w:rsidRDefault="00C20AC4" w:rsidP="00EA00FF">
            <w:pPr>
              <w:rPr>
                <w:rFonts w:ascii="Garamond" w:hAnsi="Garamond"/>
                <w:color w:val="002060"/>
                <w:szCs w:val="24"/>
              </w:rPr>
            </w:pPr>
            <w:r w:rsidRPr="00840ADD">
              <w:rPr>
                <w:rFonts w:ascii="Garamond" w:hAnsi="Garamond"/>
                <w:color w:val="002060"/>
                <w:szCs w:val="24"/>
              </w:rPr>
              <w:t>Időrendbe sorolás</w:t>
            </w:r>
          </w:p>
          <w:p w:rsidR="00C20AC4" w:rsidRPr="00840ADD" w:rsidRDefault="00C20AC4" w:rsidP="00EA00FF">
            <w:pPr>
              <w:rPr>
                <w:rFonts w:ascii="Garamond" w:hAnsi="Garamond"/>
                <w:color w:val="002060"/>
                <w:szCs w:val="24"/>
              </w:rPr>
            </w:pPr>
            <w:r w:rsidRPr="00840ADD">
              <w:rPr>
                <w:rFonts w:ascii="Garamond" w:hAnsi="Garamond"/>
                <w:color w:val="002060"/>
                <w:szCs w:val="24"/>
              </w:rPr>
              <w:t>véleménynyilvánítás</w:t>
            </w:r>
          </w:p>
          <w:p w:rsidR="00C20AC4" w:rsidRPr="00D96BE4" w:rsidRDefault="00C20AC4" w:rsidP="00EA00FF">
            <w:pPr>
              <w:rPr>
                <w:rFonts w:ascii="Garamond" w:hAnsi="Garamond"/>
                <w:color w:val="833C0B" w:themeColor="accent2" w:themeShade="80"/>
                <w:szCs w:val="24"/>
              </w:rPr>
            </w:pPr>
            <w:r w:rsidRPr="00D96BE4">
              <w:rPr>
                <w:rFonts w:ascii="Garamond" w:hAnsi="Garamond"/>
                <w:color w:val="833C0B" w:themeColor="accent2" w:themeShade="80"/>
                <w:szCs w:val="24"/>
              </w:rPr>
              <w:t>akrosztichon készítése</w:t>
            </w:r>
          </w:p>
          <w:p w:rsidR="00F81B48" w:rsidRPr="00840ADD" w:rsidRDefault="00F81B48" w:rsidP="00EA00FF">
            <w:pPr>
              <w:rPr>
                <w:rFonts w:ascii="Garamond" w:hAnsi="Garamond"/>
                <w:color w:val="002060"/>
                <w:szCs w:val="24"/>
              </w:rPr>
            </w:pPr>
          </w:p>
          <w:p w:rsidR="00F81B48" w:rsidRPr="00840ADD" w:rsidRDefault="00F81B48" w:rsidP="00EA00FF">
            <w:pPr>
              <w:rPr>
                <w:rFonts w:ascii="Garamond" w:hAnsi="Garamond"/>
                <w:color w:val="002060"/>
                <w:szCs w:val="24"/>
              </w:rPr>
            </w:pPr>
          </w:p>
          <w:p w:rsidR="00F81B48" w:rsidRPr="00840ADD" w:rsidRDefault="00F81B48" w:rsidP="00EA00FF">
            <w:pPr>
              <w:rPr>
                <w:rFonts w:ascii="Garamond" w:hAnsi="Garamond"/>
                <w:color w:val="002060"/>
                <w:szCs w:val="24"/>
              </w:rPr>
            </w:pPr>
          </w:p>
          <w:p w:rsidR="00F81B48" w:rsidRPr="00AD76FA" w:rsidRDefault="00C20AC4" w:rsidP="00EA00FF">
            <w:pPr>
              <w:rPr>
                <w:rFonts w:ascii="Garamond" w:hAnsi="Garamond"/>
                <w:color w:val="833C0B" w:themeColor="accent2" w:themeShade="80"/>
                <w:szCs w:val="24"/>
              </w:rPr>
            </w:pPr>
            <w:r w:rsidRPr="00AD76FA">
              <w:rPr>
                <w:rFonts w:ascii="Garamond" w:hAnsi="Garamond"/>
                <w:color w:val="833C0B" w:themeColor="accent2" w:themeShade="80"/>
                <w:szCs w:val="24"/>
              </w:rPr>
              <w:t>Ötsoros alkotása</w:t>
            </w:r>
          </w:p>
          <w:p w:rsidR="00F81B48" w:rsidRPr="00AD76FA" w:rsidRDefault="00C20AC4" w:rsidP="00EA00FF">
            <w:pPr>
              <w:rPr>
                <w:rFonts w:ascii="Garamond" w:hAnsi="Garamond"/>
                <w:color w:val="833C0B" w:themeColor="accent2" w:themeShade="80"/>
                <w:szCs w:val="24"/>
              </w:rPr>
            </w:pPr>
            <w:r w:rsidRPr="00AD76FA">
              <w:rPr>
                <w:rFonts w:ascii="Garamond" w:hAnsi="Garamond"/>
                <w:color w:val="833C0B" w:themeColor="accent2" w:themeShade="80"/>
                <w:szCs w:val="24"/>
              </w:rPr>
              <w:t>Kérdések megfogalmazása kulcsszavak felhasználásával</w:t>
            </w:r>
          </w:p>
          <w:p w:rsidR="00C20AC4" w:rsidRPr="00840ADD" w:rsidRDefault="00C20AC4" w:rsidP="00EA00FF">
            <w:pPr>
              <w:rPr>
                <w:rFonts w:ascii="Garamond" w:hAnsi="Garamond"/>
                <w:color w:val="002060"/>
                <w:szCs w:val="24"/>
              </w:rPr>
            </w:pPr>
            <w:r w:rsidRPr="00840ADD">
              <w:rPr>
                <w:rFonts w:ascii="Garamond" w:hAnsi="Garamond"/>
                <w:color w:val="002060"/>
                <w:szCs w:val="24"/>
              </w:rPr>
              <w:t>Időrendbe sorolás</w:t>
            </w:r>
          </w:p>
          <w:p w:rsidR="00F81B48" w:rsidRPr="00840ADD" w:rsidRDefault="00F81B48" w:rsidP="00EA00FF">
            <w:pPr>
              <w:rPr>
                <w:rFonts w:ascii="Garamond" w:hAnsi="Garamond"/>
                <w:color w:val="002060"/>
                <w:szCs w:val="24"/>
              </w:rPr>
            </w:pPr>
          </w:p>
          <w:p w:rsidR="00F81B48" w:rsidRDefault="00F81B48" w:rsidP="00EA00FF">
            <w:pPr>
              <w:rPr>
                <w:rFonts w:ascii="Garamond" w:hAnsi="Garamond"/>
                <w:szCs w:val="24"/>
              </w:rPr>
            </w:pPr>
          </w:p>
          <w:p w:rsidR="00F81B48" w:rsidRPr="008C339C" w:rsidRDefault="00F81B48" w:rsidP="00F81B48">
            <w:pPr>
              <w:rPr>
                <w:rFonts w:ascii="Garamond" w:hAnsi="Garamond"/>
                <w:szCs w:val="24"/>
              </w:rPr>
            </w:pPr>
          </w:p>
        </w:tc>
        <w:tc>
          <w:tcPr>
            <w:tcW w:w="2552" w:type="dxa"/>
          </w:tcPr>
          <w:p w:rsidR="008212B4" w:rsidRPr="00A01E3A" w:rsidRDefault="008212B4" w:rsidP="008212B4">
            <w:pPr>
              <w:rPr>
                <w:rFonts w:ascii="Garamond" w:hAnsi="Garamond"/>
                <w:szCs w:val="24"/>
              </w:rPr>
            </w:pPr>
            <w:r w:rsidRPr="008212B4">
              <w:rPr>
                <w:rFonts w:ascii="Garamond" w:hAnsi="Garamond"/>
                <w:szCs w:val="24"/>
              </w:rPr>
              <w:t>Epikai mű –</w:t>
            </w:r>
            <w:r w:rsidR="002C7AB0">
              <w:rPr>
                <w:rFonts w:ascii="Garamond" w:hAnsi="Garamond"/>
                <w:szCs w:val="24"/>
              </w:rPr>
              <w:t xml:space="preserve"> </w:t>
            </w:r>
            <w:proofErr w:type="gramStart"/>
            <w:r w:rsidR="002C7AB0">
              <w:rPr>
                <w:rFonts w:ascii="Garamond" w:hAnsi="Garamond"/>
                <w:szCs w:val="24"/>
              </w:rPr>
              <w:t xml:space="preserve">történelmi </w:t>
            </w:r>
            <w:r w:rsidRPr="008212B4">
              <w:rPr>
                <w:rFonts w:ascii="Garamond" w:hAnsi="Garamond"/>
                <w:szCs w:val="24"/>
              </w:rPr>
              <w:t xml:space="preserve"> </w:t>
            </w:r>
            <w:r w:rsidR="007F7599">
              <w:rPr>
                <w:rFonts w:ascii="Garamond" w:hAnsi="Garamond"/>
                <w:szCs w:val="24"/>
              </w:rPr>
              <w:t>témájú</w:t>
            </w:r>
            <w:proofErr w:type="gramEnd"/>
            <w:r w:rsidR="007F7599">
              <w:rPr>
                <w:rFonts w:ascii="Garamond" w:hAnsi="Garamond"/>
                <w:szCs w:val="24"/>
              </w:rPr>
              <w:t xml:space="preserve"> </w:t>
            </w:r>
            <w:r w:rsidR="00A01E3A">
              <w:rPr>
                <w:rFonts w:ascii="Garamond" w:hAnsi="Garamond"/>
                <w:szCs w:val="24"/>
              </w:rPr>
              <w:t xml:space="preserve">szöveg </w:t>
            </w:r>
            <w:r w:rsidRPr="008212B4">
              <w:rPr>
                <w:rFonts w:ascii="Garamond" w:hAnsi="Garamond"/>
                <w:szCs w:val="24"/>
              </w:rPr>
              <w:t>feldolgozása</w:t>
            </w:r>
            <w:r w:rsidR="00A01E3A">
              <w:rPr>
                <w:rFonts w:ascii="Garamond" w:hAnsi="Garamond"/>
                <w:szCs w:val="24"/>
              </w:rPr>
              <w:t xml:space="preserve">, </w:t>
            </w:r>
            <w:r w:rsidRPr="00FE225B">
              <w:rPr>
                <w:rFonts w:ascii="Garamond" w:hAnsi="Garamond"/>
              </w:rPr>
              <w:t>dekódolása</w:t>
            </w:r>
            <w:r>
              <w:rPr>
                <w:rFonts w:ascii="Garamond" w:hAnsi="Garamond"/>
                <w:bCs/>
              </w:rPr>
              <w:t xml:space="preserve">; </w:t>
            </w:r>
            <w:r w:rsidRPr="00FE225B">
              <w:rPr>
                <w:rFonts w:ascii="Garamond" w:hAnsi="Garamond"/>
                <w:bCs/>
              </w:rPr>
              <w:t xml:space="preserve">Időrend – logikai összefüggések keresése </w:t>
            </w:r>
          </w:p>
          <w:p w:rsidR="003F284D" w:rsidRDefault="003F284D" w:rsidP="00D63C2C">
            <w:pPr>
              <w:jc w:val="left"/>
              <w:rPr>
                <w:rFonts w:ascii="Garamond" w:hAnsi="Garamond"/>
              </w:rPr>
            </w:pPr>
          </w:p>
          <w:p w:rsidR="005E5313" w:rsidRDefault="00AD76FA" w:rsidP="005E5313">
            <w:pPr>
              <w:rPr>
                <w:rFonts w:ascii="Garamond" w:hAnsi="Garamond"/>
                <w:bCs/>
                <w:szCs w:val="24"/>
              </w:rPr>
            </w:pPr>
            <w:r>
              <w:rPr>
                <w:rFonts w:ascii="Garamond" w:hAnsi="Garamond"/>
                <w:bCs/>
                <w:szCs w:val="24"/>
              </w:rPr>
              <w:t>A szövegalkotás fejlesztése</w:t>
            </w:r>
          </w:p>
          <w:p w:rsidR="005E5313" w:rsidRDefault="00AD76FA" w:rsidP="005E5313">
            <w:pPr>
              <w:rPr>
                <w:rFonts w:ascii="Garamond" w:hAnsi="Garamond"/>
                <w:bCs/>
                <w:szCs w:val="24"/>
              </w:rPr>
            </w:pPr>
            <w:r>
              <w:rPr>
                <w:rFonts w:ascii="Garamond" w:hAnsi="Garamond"/>
                <w:bCs/>
                <w:szCs w:val="24"/>
              </w:rPr>
              <w:t>Helyesírás fejlesztése</w:t>
            </w:r>
          </w:p>
          <w:p w:rsidR="002C7AB0" w:rsidRDefault="002C7AB0" w:rsidP="005E5313">
            <w:pPr>
              <w:rPr>
                <w:rFonts w:ascii="Garamond" w:hAnsi="Garamond"/>
                <w:bCs/>
                <w:szCs w:val="24"/>
              </w:rPr>
            </w:pPr>
          </w:p>
          <w:p w:rsidR="002C7AB0" w:rsidRDefault="002C7AB0" w:rsidP="005E5313">
            <w:pPr>
              <w:rPr>
                <w:rFonts w:ascii="Garamond" w:hAnsi="Garamond"/>
                <w:bCs/>
                <w:szCs w:val="24"/>
              </w:rPr>
            </w:pPr>
          </w:p>
          <w:p w:rsidR="007F7599" w:rsidRDefault="007F7599" w:rsidP="005E5313">
            <w:pPr>
              <w:rPr>
                <w:rFonts w:ascii="Garamond" w:hAnsi="Garamond"/>
                <w:bCs/>
                <w:szCs w:val="24"/>
              </w:rPr>
            </w:pPr>
          </w:p>
          <w:p w:rsidR="007F7599" w:rsidRPr="008212B4" w:rsidRDefault="007F7599" w:rsidP="007F7599">
            <w:pPr>
              <w:rPr>
                <w:rFonts w:ascii="Garamond" w:hAnsi="Garamond"/>
                <w:szCs w:val="24"/>
              </w:rPr>
            </w:pPr>
            <w:r w:rsidRPr="008212B4">
              <w:rPr>
                <w:rFonts w:ascii="Garamond" w:hAnsi="Garamond"/>
                <w:szCs w:val="24"/>
              </w:rPr>
              <w:t>Epikai mű –</w:t>
            </w:r>
            <w:r>
              <w:rPr>
                <w:rFonts w:ascii="Garamond" w:hAnsi="Garamond"/>
                <w:szCs w:val="24"/>
              </w:rPr>
              <w:t xml:space="preserve"> </w:t>
            </w:r>
            <w:r w:rsidR="00EB5038">
              <w:rPr>
                <w:rFonts w:ascii="Garamond" w:hAnsi="Garamond"/>
                <w:szCs w:val="24"/>
              </w:rPr>
              <w:t xml:space="preserve">történelmi </w:t>
            </w:r>
            <w:r w:rsidR="00EB5038" w:rsidRPr="008212B4">
              <w:rPr>
                <w:rFonts w:ascii="Garamond" w:hAnsi="Garamond"/>
                <w:szCs w:val="24"/>
              </w:rPr>
              <w:t>elbeszélés</w:t>
            </w:r>
            <w:r>
              <w:rPr>
                <w:rFonts w:ascii="Garamond" w:hAnsi="Garamond"/>
                <w:szCs w:val="24"/>
              </w:rPr>
              <w:t xml:space="preserve"> f</w:t>
            </w:r>
            <w:r w:rsidRPr="008212B4">
              <w:rPr>
                <w:rFonts w:ascii="Garamond" w:hAnsi="Garamond"/>
                <w:szCs w:val="24"/>
              </w:rPr>
              <w:t>eldolgozása</w:t>
            </w:r>
          </w:p>
          <w:p w:rsidR="007F7599" w:rsidRPr="00FE225B" w:rsidRDefault="007F7599" w:rsidP="007F7599">
            <w:pPr>
              <w:rPr>
                <w:rFonts w:ascii="Garamond" w:hAnsi="Garamond"/>
                <w:bCs/>
              </w:rPr>
            </w:pPr>
            <w:r w:rsidRPr="00FE225B">
              <w:rPr>
                <w:rFonts w:ascii="Garamond" w:hAnsi="Garamond"/>
              </w:rPr>
              <w:t>Az irodalmi szöveg dekódolása</w:t>
            </w:r>
            <w:r>
              <w:rPr>
                <w:rFonts w:ascii="Garamond" w:hAnsi="Garamond"/>
                <w:bCs/>
              </w:rPr>
              <w:t xml:space="preserve">; </w:t>
            </w:r>
            <w:r w:rsidRPr="00FE225B">
              <w:rPr>
                <w:rFonts w:ascii="Garamond" w:hAnsi="Garamond"/>
                <w:bCs/>
              </w:rPr>
              <w:t xml:space="preserve">Időrend – logikai összefüggések keresése </w:t>
            </w:r>
          </w:p>
          <w:p w:rsidR="00D63C2C" w:rsidRDefault="00D63C2C" w:rsidP="00D63C2C">
            <w:pPr>
              <w:jc w:val="left"/>
              <w:rPr>
                <w:rFonts w:ascii="Garamond" w:hAnsi="Garamond"/>
              </w:rPr>
            </w:pPr>
          </w:p>
          <w:p w:rsidR="00D63C2C" w:rsidRDefault="00D63C2C" w:rsidP="00D63C2C">
            <w:pPr>
              <w:jc w:val="left"/>
              <w:rPr>
                <w:rFonts w:ascii="Garamond" w:hAnsi="Garamond"/>
                <w:sz w:val="28"/>
                <w:szCs w:val="28"/>
              </w:rPr>
            </w:pPr>
          </w:p>
          <w:p w:rsidR="007F7599" w:rsidRDefault="007F7599" w:rsidP="00D63C2C">
            <w:pPr>
              <w:jc w:val="left"/>
              <w:rPr>
                <w:rFonts w:ascii="Garamond" w:hAnsi="Garamond"/>
                <w:sz w:val="28"/>
                <w:szCs w:val="28"/>
              </w:rPr>
            </w:pPr>
          </w:p>
          <w:p w:rsidR="007F7599" w:rsidRDefault="007F7599" w:rsidP="00D63C2C">
            <w:pPr>
              <w:jc w:val="left"/>
              <w:rPr>
                <w:rFonts w:ascii="Garamond" w:hAnsi="Garamond"/>
                <w:sz w:val="28"/>
                <w:szCs w:val="28"/>
              </w:rPr>
            </w:pPr>
          </w:p>
          <w:p w:rsidR="007F7599" w:rsidRDefault="007F7599" w:rsidP="00D63C2C">
            <w:pPr>
              <w:jc w:val="left"/>
              <w:rPr>
                <w:rFonts w:ascii="Garamond" w:hAnsi="Garamond"/>
                <w:sz w:val="28"/>
                <w:szCs w:val="28"/>
              </w:rPr>
            </w:pPr>
          </w:p>
          <w:p w:rsidR="007F7599" w:rsidRPr="009E10EB" w:rsidRDefault="007F7599" w:rsidP="007F7599">
            <w:pPr>
              <w:jc w:val="left"/>
              <w:rPr>
                <w:rFonts w:ascii="Garamond" w:hAnsi="Garamond"/>
                <w:i/>
                <w:szCs w:val="24"/>
              </w:rPr>
            </w:pPr>
            <w:r>
              <w:rPr>
                <w:rFonts w:ascii="Garamond" w:hAnsi="Garamond"/>
                <w:szCs w:val="24"/>
              </w:rPr>
              <w:t xml:space="preserve">A történelmi </w:t>
            </w:r>
            <w:proofErr w:type="spellStart"/>
            <w:r w:rsidR="00786864">
              <w:rPr>
                <w:rFonts w:ascii="Garamond" w:hAnsi="Garamond"/>
                <w:szCs w:val="24"/>
              </w:rPr>
              <w:t>ismerettartalmú</w:t>
            </w:r>
            <w:proofErr w:type="spellEnd"/>
            <w:r w:rsidR="00786864">
              <w:rPr>
                <w:rFonts w:ascii="Garamond" w:hAnsi="Garamond"/>
                <w:szCs w:val="24"/>
              </w:rPr>
              <w:t xml:space="preserve"> szövegbefogadás technikái</w:t>
            </w:r>
            <w:r w:rsidRPr="003D399C">
              <w:rPr>
                <w:rFonts w:ascii="Garamond" w:hAnsi="Garamond"/>
                <w:szCs w:val="24"/>
              </w:rPr>
              <w:t xml:space="preserve">nak alkalmazása </w:t>
            </w:r>
          </w:p>
          <w:p w:rsidR="007F7599" w:rsidRDefault="007F7599" w:rsidP="007F7599">
            <w:pPr>
              <w:jc w:val="left"/>
              <w:rPr>
                <w:rFonts w:ascii="Garamond" w:hAnsi="Garamond"/>
                <w:szCs w:val="24"/>
              </w:rPr>
            </w:pPr>
            <w:r w:rsidRPr="003D399C">
              <w:rPr>
                <w:rFonts w:ascii="Garamond" w:hAnsi="Garamond"/>
                <w:szCs w:val="24"/>
              </w:rPr>
              <w:t xml:space="preserve">A gondolkodási struktúra felépítése analízis – </w:t>
            </w:r>
            <w:proofErr w:type="spellStart"/>
            <w:r w:rsidRPr="003D399C">
              <w:rPr>
                <w:rFonts w:ascii="Garamond" w:hAnsi="Garamond"/>
                <w:szCs w:val="24"/>
              </w:rPr>
              <w:t>szin</w:t>
            </w:r>
            <w:proofErr w:type="spellEnd"/>
            <w:r w:rsidRPr="003D399C">
              <w:rPr>
                <w:rFonts w:ascii="Garamond" w:hAnsi="Garamond"/>
                <w:szCs w:val="24"/>
              </w:rPr>
              <w:t xml:space="preserve">-tézis. </w:t>
            </w:r>
          </w:p>
          <w:p w:rsidR="007F7599" w:rsidRPr="007F7599" w:rsidRDefault="007F7599" w:rsidP="00D63C2C">
            <w:pPr>
              <w:jc w:val="left"/>
              <w:rPr>
                <w:rFonts w:ascii="Garamond" w:hAnsi="Garamond"/>
                <w:szCs w:val="24"/>
              </w:rPr>
            </w:pPr>
            <w:r w:rsidRPr="003D399C">
              <w:rPr>
                <w:rFonts w:ascii="Garamond" w:hAnsi="Garamond"/>
                <w:szCs w:val="24"/>
              </w:rPr>
              <w:t>Következtetések levonása</w:t>
            </w:r>
          </w:p>
        </w:tc>
      </w:tr>
      <w:tr w:rsidR="000043A4" w:rsidRPr="00CA45E6" w:rsidTr="00DE1CB3">
        <w:trPr>
          <w:cantSplit/>
          <w:trHeight w:val="1134"/>
        </w:trPr>
        <w:tc>
          <w:tcPr>
            <w:tcW w:w="410" w:type="dxa"/>
            <w:shd w:val="clear" w:color="auto" w:fill="FFD966" w:themeFill="accent4" w:themeFillTint="99"/>
            <w:textDirection w:val="btLr"/>
          </w:tcPr>
          <w:p w:rsidR="000043A4" w:rsidRPr="009024E2" w:rsidRDefault="000043A4" w:rsidP="000043A4">
            <w:pPr>
              <w:ind w:left="113" w:right="113"/>
              <w:jc w:val="center"/>
              <w:rPr>
                <w:rFonts w:ascii="Garamond" w:hAnsi="Garamond"/>
                <w:b/>
                <w:bCs/>
                <w:sz w:val="28"/>
                <w:szCs w:val="28"/>
              </w:rPr>
            </w:pPr>
            <w:r w:rsidRPr="70AD1990">
              <w:rPr>
                <w:rFonts w:ascii="Garamond" w:hAnsi="Garamond"/>
                <w:b/>
                <w:bCs/>
                <w:spacing w:val="60"/>
                <w:sz w:val="28"/>
                <w:szCs w:val="28"/>
              </w:rPr>
              <w:t>március</w:t>
            </w:r>
          </w:p>
        </w:tc>
        <w:tc>
          <w:tcPr>
            <w:tcW w:w="568" w:type="dxa"/>
            <w:shd w:val="clear" w:color="auto" w:fill="FFD966" w:themeFill="accent4" w:themeFillTint="99"/>
          </w:tcPr>
          <w:p w:rsidR="000043A4" w:rsidRPr="00CA45E6" w:rsidRDefault="000043A4" w:rsidP="006D1AD2">
            <w:pPr>
              <w:jc w:val="center"/>
              <w:rPr>
                <w:rFonts w:ascii="Garamond" w:hAnsi="Garamond"/>
              </w:rPr>
            </w:pPr>
            <w:r w:rsidRPr="70AD1990">
              <w:rPr>
                <w:rFonts w:ascii="Garamond" w:hAnsi="Garamond"/>
              </w:rPr>
              <w:t>4. hét</w:t>
            </w:r>
          </w:p>
        </w:tc>
        <w:tc>
          <w:tcPr>
            <w:tcW w:w="1560" w:type="dxa"/>
          </w:tcPr>
          <w:p w:rsidR="0047069E" w:rsidRPr="0047069E" w:rsidRDefault="0047069E" w:rsidP="0047069E">
            <w:pPr>
              <w:rPr>
                <w:rFonts w:ascii="Garamond" w:hAnsi="Garamond"/>
                <w:i/>
                <w:szCs w:val="24"/>
              </w:rPr>
            </w:pPr>
            <w:r w:rsidRPr="0047069E">
              <w:rPr>
                <w:rFonts w:ascii="Garamond" w:hAnsi="Garamond"/>
                <w:szCs w:val="24"/>
              </w:rPr>
              <w:t>„</w:t>
            </w:r>
            <w:proofErr w:type="gramStart"/>
            <w:r w:rsidRPr="0047069E">
              <w:rPr>
                <w:rFonts w:ascii="Garamond" w:hAnsi="Garamond"/>
                <w:i/>
                <w:szCs w:val="24"/>
              </w:rPr>
              <w:t>…mesélek</w:t>
            </w:r>
            <w:proofErr w:type="gramEnd"/>
            <w:r w:rsidRPr="0047069E">
              <w:rPr>
                <w:rFonts w:ascii="Garamond" w:hAnsi="Garamond"/>
                <w:i/>
                <w:szCs w:val="24"/>
              </w:rPr>
              <w:t xml:space="preserve"> neked a magyar hősökről…” /Gaál Mózes/</w:t>
            </w:r>
          </w:p>
          <w:p w:rsidR="000043A4" w:rsidRDefault="000043A4"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Default="00EB5038" w:rsidP="000043A4">
            <w:pPr>
              <w:rPr>
                <w:rFonts w:ascii="Garamond" w:hAnsi="Garamond"/>
                <w:szCs w:val="24"/>
              </w:rPr>
            </w:pPr>
          </w:p>
          <w:p w:rsidR="00EB5038" w:rsidRPr="00CB0C1B" w:rsidRDefault="00EB5038" w:rsidP="000043A4">
            <w:pPr>
              <w:rPr>
                <w:rFonts w:ascii="Garamond" w:hAnsi="Garamond"/>
                <w:szCs w:val="24"/>
              </w:rPr>
            </w:pPr>
            <w:r>
              <w:rPr>
                <w:rFonts w:ascii="Garamond" w:hAnsi="Garamond"/>
                <w:szCs w:val="24"/>
              </w:rPr>
              <w:t>Húsvét</w:t>
            </w:r>
          </w:p>
        </w:tc>
        <w:tc>
          <w:tcPr>
            <w:tcW w:w="2127" w:type="dxa"/>
          </w:tcPr>
          <w:p w:rsidR="00D17D11" w:rsidRPr="009978C8" w:rsidRDefault="009978C8" w:rsidP="009978C8">
            <w:pPr>
              <w:rPr>
                <w:rFonts w:ascii="Garamond" w:hAnsi="Garamond"/>
                <w:szCs w:val="24"/>
              </w:rPr>
            </w:pPr>
            <w:r w:rsidRPr="009978C8">
              <w:rPr>
                <w:rFonts w:ascii="Garamond" w:hAnsi="Garamond"/>
                <w:szCs w:val="24"/>
              </w:rPr>
              <w:t xml:space="preserve">Ritmikus szemmozgásfejlesztő gyakorlatok </w:t>
            </w: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EB5038" w:rsidRDefault="00EB5038" w:rsidP="009978C8">
            <w:pPr>
              <w:rPr>
                <w:rFonts w:ascii="Garamond" w:hAnsi="Garamond"/>
                <w:szCs w:val="24"/>
              </w:rPr>
            </w:pPr>
          </w:p>
          <w:p w:rsidR="009978C8" w:rsidRPr="009978C8" w:rsidRDefault="009978C8" w:rsidP="009978C8">
            <w:pPr>
              <w:rPr>
                <w:rFonts w:ascii="Garamond" w:hAnsi="Garamond"/>
                <w:szCs w:val="24"/>
              </w:rPr>
            </w:pPr>
            <w:r w:rsidRPr="009978C8">
              <w:rPr>
                <w:rFonts w:ascii="Garamond" w:hAnsi="Garamond"/>
                <w:szCs w:val="24"/>
              </w:rPr>
              <w:t>Szókincsbővítés</w:t>
            </w: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p>
          <w:p w:rsidR="009978C8" w:rsidRPr="009978C8" w:rsidRDefault="009978C8" w:rsidP="009978C8">
            <w:pPr>
              <w:rPr>
                <w:rFonts w:ascii="Garamond" w:hAnsi="Garamond"/>
                <w:szCs w:val="24"/>
              </w:rPr>
            </w:pPr>
            <w:r w:rsidRPr="009978C8">
              <w:rPr>
                <w:rFonts w:ascii="Garamond" w:hAnsi="Garamond"/>
                <w:szCs w:val="24"/>
              </w:rPr>
              <w:t>Egyéni élmény megfogalmazása</w:t>
            </w:r>
          </w:p>
        </w:tc>
        <w:tc>
          <w:tcPr>
            <w:tcW w:w="2692" w:type="dxa"/>
          </w:tcPr>
          <w:p w:rsidR="00760A32" w:rsidRDefault="00760A32" w:rsidP="00760A32">
            <w:pPr>
              <w:jc w:val="left"/>
              <w:rPr>
                <w:rFonts w:ascii="Garamond" w:hAnsi="Garamond" w:cs="Times New Roman"/>
                <w:b/>
                <w:szCs w:val="24"/>
              </w:rPr>
            </w:pPr>
            <w:r>
              <w:rPr>
                <w:rFonts w:ascii="Garamond" w:hAnsi="Garamond" w:cs="Times New Roman"/>
                <w:b/>
                <w:szCs w:val="24"/>
              </w:rPr>
              <w:t xml:space="preserve">A sapkatöltés - </w:t>
            </w:r>
            <w:r w:rsidRPr="00760A32">
              <w:rPr>
                <w:rFonts w:ascii="Garamond" w:hAnsi="Garamond" w:cs="Times New Roman"/>
                <w:b/>
                <w:szCs w:val="24"/>
              </w:rPr>
              <w:t>Somogyi népmonda)</w:t>
            </w:r>
          </w:p>
          <w:p w:rsidR="00760A32" w:rsidRPr="0089612C" w:rsidRDefault="00760A32" w:rsidP="00760A32">
            <w:pPr>
              <w:rPr>
                <w:rFonts w:ascii="Garamond" w:hAnsi="Garamond"/>
                <w:b/>
                <w:bCs/>
                <w:color w:val="002060"/>
                <w:szCs w:val="24"/>
              </w:rPr>
            </w:pPr>
            <w:r w:rsidRPr="0089612C">
              <w:rPr>
                <w:rFonts w:ascii="Garamond" w:hAnsi="Garamond"/>
                <w:b/>
                <w:bCs/>
                <w:color w:val="002060"/>
                <w:szCs w:val="24"/>
              </w:rPr>
              <w:t>TK</w:t>
            </w:r>
            <w:r w:rsidR="00ED6548">
              <w:rPr>
                <w:rFonts w:ascii="Garamond" w:hAnsi="Garamond"/>
                <w:b/>
                <w:bCs/>
                <w:color w:val="002060"/>
                <w:szCs w:val="24"/>
              </w:rPr>
              <w:t>.</w:t>
            </w:r>
            <w:r w:rsidRPr="0089612C">
              <w:rPr>
                <w:rFonts w:ascii="Garamond" w:hAnsi="Garamond"/>
                <w:b/>
                <w:bCs/>
                <w:color w:val="002060"/>
                <w:szCs w:val="24"/>
              </w:rPr>
              <w:t xml:space="preserve"> 121. /mf. 112.o. </w:t>
            </w: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C20AC4" w:rsidRDefault="00C20AC4" w:rsidP="00F10ED1">
            <w:pPr>
              <w:rPr>
                <w:rFonts w:ascii="Garamond" w:hAnsi="Garamond" w:cs="Times New Roman"/>
                <w:b/>
                <w:szCs w:val="24"/>
              </w:rPr>
            </w:pPr>
          </w:p>
          <w:p w:rsidR="00C20AC4" w:rsidRDefault="00C20AC4" w:rsidP="00F10ED1">
            <w:pPr>
              <w:rPr>
                <w:rFonts w:ascii="Garamond" w:hAnsi="Garamond" w:cs="Times New Roman"/>
                <w:b/>
                <w:szCs w:val="24"/>
              </w:rPr>
            </w:pPr>
          </w:p>
          <w:p w:rsidR="00C20AC4" w:rsidRDefault="00C20AC4" w:rsidP="00F10ED1">
            <w:pPr>
              <w:rPr>
                <w:rFonts w:ascii="Garamond" w:hAnsi="Garamond" w:cs="Times New Roman"/>
                <w:b/>
                <w:szCs w:val="24"/>
              </w:rPr>
            </w:pPr>
          </w:p>
          <w:p w:rsidR="00EB5038" w:rsidRDefault="00EB5038" w:rsidP="00F10ED1">
            <w:pPr>
              <w:rPr>
                <w:rFonts w:ascii="Garamond" w:hAnsi="Garamond" w:cs="Times New Roman"/>
                <w:b/>
                <w:szCs w:val="24"/>
              </w:rPr>
            </w:pPr>
          </w:p>
          <w:p w:rsidR="00760A32" w:rsidRDefault="00760A32" w:rsidP="00F10ED1">
            <w:pPr>
              <w:rPr>
                <w:rFonts w:ascii="Garamond" w:hAnsi="Garamond" w:cs="Times New Roman"/>
                <w:b/>
                <w:szCs w:val="24"/>
              </w:rPr>
            </w:pPr>
            <w:r>
              <w:rPr>
                <w:rFonts w:ascii="Garamond" w:hAnsi="Garamond" w:cs="Times New Roman"/>
                <w:b/>
                <w:szCs w:val="24"/>
              </w:rPr>
              <w:t xml:space="preserve">Szent László </w:t>
            </w:r>
            <w:proofErr w:type="spellStart"/>
            <w:r>
              <w:rPr>
                <w:rFonts w:ascii="Garamond" w:hAnsi="Garamond" w:cs="Times New Roman"/>
                <w:b/>
                <w:szCs w:val="24"/>
              </w:rPr>
              <w:t>füve</w:t>
            </w:r>
            <w:proofErr w:type="spellEnd"/>
            <w:r>
              <w:rPr>
                <w:rFonts w:ascii="Garamond" w:hAnsi="Garamond" w:cs="Times New Roman"/>
                <w:b/>
                <w:szCs w:val="24"/>
              </w:rPr>
              <w:t xml:space="preserve"> - </w:t>
            </w:r>
            <w:r w:rsidRPr="00760A32">
              <w:rPr>
                <w:rFonts w:ascii="Garamond" w:hAnsi="Garamond" w:cs="Times New Roman"/>
                <w:b/>
                <w:szCs w:val="24"/>
              </w:rPr>
              <w:t>Erdélyi népmonda)</w:t>
            </w:r>
          </w:p>
          <w:p w:rsidR="00760A32" w:rsidRDefault="00760A32" w:rsidP="00F10ED1">
            <w:pPr>
              <w:rPr>
                <w:rFonts w:ascii="Garamond" w:hAnsi="Garamond" w:cs="Times New Roman"/>
                <w:b/>
                <w:szCs w:val="24"/>
              </w:rPr>
            </w:pPr>
          </w:p>
          <w:p w:rsidR="00760A32" w:rsidRPr="0089612C" w:rsidRDefault="00760A32" w:rsidP="00F10ED1">
            <w:pPr>
              <w:rPr>
                <w:rFonts w:ascii="Garamond" w:hAnsi="Garamond" w:cs="Times New Roman"/>
                <w:b/>
                <w:color w:val="002060"/>
                <w:szCs w:val="24"/>
              </w:rPr>
            </w:pPr>
            <w:r w:rsidRPr="0089612C">
              <w:rPr>
                <w:rFonts w:ascii="Garamond" w:hAnsi="Garamond"/>
                <w:b/>
                <w:bCs/>
                <w:color w:val="002060"/>
                <w:szCs w:val="24"/>
              </w:rPr>
              <w:t>TK</w:t>
            </w:r>
            <w:r w:rsidR="00ED6548">
              <w:rPr>
                <w:rFonts w:ascii="Garamond" w:hAnsi="Garamond"/>
                <w:b/>
                <w:bCs/>
                <w:color w:val="002060"/>
                <w:szCs w:val="24"/>
              </w:rPr>
              <w:t>.</w:t>
            </w:r>
            <w:r w:rsidRPr="0089612C">
              <w:rPr>
                <w:rFonts w:ascii="Garamond" w:hAnsi="Garamond"/>
                <w:b/>
                <w:bCs/>
                <w:color w:val="002060"/>
                <w:szCs w:val="24"/>
              </w:rPr>
              <w:t xml:space="preserve"> 122. /mf. 113.o</w:t>
            </w: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760A32" w:rsidRDefault="00760A32" w:rsidP="00F10ED1">
            <w:pPr>
              <w:rPr>
                <w:rFonts w:ascii="Garamond" w:hAnsi="Garamond" w:cs="Times New Roman"/>
                <w:b/>
                <w:szCs w:val="24"/>
              </w:rPr>
            </w:pPr>
          </w:p>
          <w:p w:rsidR="00134DE1" w:rsidRDefault="00134DE1" w:rsidP="00F10ED1">
            <w:pPr>
              <w:rPr>
                <w:rFonts w:ascii="Garamond" w:hAnsi="Garamond" w:cs="Times New Roman"/>
                <w:b/>
                <w:szCs w:val="24"/>
              </w:rPr>
            </w:pPr>
            <w:r w:rsidRPr="00134DE1">
              <w:rPr>
                <w:rFonts w:ascii="Garamond" w:hAnsi="Garamond" w:cs="Times New Roman"/>
                <w:b/>
                <w:szCs w:val="24"/>
              </w:rPr>
              <w:t>Ünnepnapok, emléknapok</w:t>
            </w:r>
          </w:p>
          <w:p w:rsidR="00134DE1" w:rsidRDefault="00134DE1" w:rsidP="00F10ED1">
            <w:pPr>
              <w:rPr>
                <w:rFonts w:ascii="Garamond" w:hAnsi="Garamond" w:cs="Times New Roman"/>
                <w:b/>
                <w:szCs w:val="24"/>
              </w:rPr>
            </w:pPr>
            <w:r>
              <w:rPr>
                <w:rFonts w:ascii="Garamond" w:hAnsi="Garamond" w:cs="Times New Roman"/>
                <w:b/>
                <w:szCs w:val="24"/>
              </w:rPr>
              <w:t xml:space="preserve">Szabó Lőrinc: </w:t>
            </w:r>
            <w:r w:rsidRPr="00134DE1">
              <w:rPr>
                <w:rFonts w:ascii="Garamond" w:hAnsi="Garamond" w:cs="Times New Roman"/>
                <w:b/>
                <w:szCs w:val="24"/>
              </w:rPr>
              <w:t>Lóci verset ír</w:t>
            </w:r>
          </w:p>
          <w:p w:rsidR="00134DE1" w:rsidRPr="0089612C" w:rsidRDefault="00134DE1" w:rsidP="00134DE1">
            <w:pPr>
              <w:rPr>
                <w:rFonts w:ascii="Garamond" w:hAnsi="Garamond" w:cs="Times New Roman"/>
                <w:b/>
                <w:bCs/>
                <w:color w:val="002060"/>
                <w:szCs w:val="24"/>
              </w:rPr>
            </w:pPr>
            <w:r w:rsidRPr="0089612C">
              <w:rPr>
                <w:rFonts w:ascii="Garamond" w:hAnsi="Garamond" w:cs="Times New Roman"/>
                <w:b/>
                <w:bCs/>
                <w:color w:val="002060"/>
                <w:szCs w:val="24"/>
              </w:rPr>
              <w:t>TK. 97. o. /mf. 92. o.</w:t>
            </w:r>
          </w:p>
          <w:p w:rsidR="000043A4" w:rsidRPr="008264BD" w:rsidRDefault="000043A4" w:rsidP="00134DE1">
            <w:pPr>
              <w:rPr>
                <w:rFonts w:ascii="Garamond" w:hAnsi="Garamond" w:cs="Times New Roman"/>
                <w:szCs w:val="24"/>
              </w:rPr>
            </w:pPr>
          </w:p>
        </w:tc>
        <w:tc>
          <w:tcPr>
            <w:tcW w:w="2338" w:type="dxa"/>
            <w:tcBorders>
              <w:right w:val="single" w:sz="4" w:space="0" w:color="808080" w:themeColor="background1" w:themeShade="80"/>
            </w:tcBorders>
          </w:tcPr>
          <w:p w:rsidR="00EB5038" w:rsidRDefault="00EB5038" w:rsidP="001658C9">
            <w:pPr>
              <w:spacing w:line="276" w:lineRule="auto"/>
              <w:rPr>
                <w:rFonts w:ascii="Garamond" w:hAnsi="Garamond" w:cs="Times New Roman"/>
                <w:b/>
                <w:color w:val="0070C0"/>
                <w:szCs w:val="24"/>
              </w:rPr>
            </w:pPr>
          </w:p>
          <w:p w:rsidR="00EB5038" w:rsidRDefault="00EB5038" w:rsidP="001658C9">
            <w:pPr>
              <w:spacing w:line="276" w:lineRule="auto"/>
              <w:rPr>
                <w:rFonts w:ascii="Garamond" w:hAnsi="Garamond" w:cs="Times New Roman"/>
                <w:b/>
                <w:color w:val="0070C0"/>
                <w:szCs w:val="24"/>
              </w:rPr>
            </w:pPr>
          </w:p>
          <w:p w:rsidR="00EB5038" w:rsidRDefault="00EB5038" w:rsidP="001658C9">
            <w:pPr>
              <w:spacing w:line="276" w:lineRule="auto"/>
              <w:rPr>
                <w:rFonts w:ascii="Garamond" w:hAnsi="Garamond" w:cs="Times New Roman"/>
                <w:b/>
                <w:color w:val="0070C0"/>
                <w:szCs w:val="24"/>
              </w:rPr>
            </w:pPr>
          </w:p>
          <w:p w:rsidR="00EB5038" w:rsidRDefault="00EB5038" w:rsidP="001658C9">
            <w:pPr>
              <w:spacing w:line="276" w:lineRule="auto"/>
              <w:rPr>
                <w:rFonts w:ascii="Garamond" w:hAnsi="Garamond" w:cs="Times New Roman"/>
                <w:b/>
                <w:color w:val="0070C0"/>
                <w:szCs w:val="24"/>
              </w:rPr>
            </w:pPr>
          </w:p>
          <w:p w:rsidR="001658C9" w:rsidRPr="001658C9" w:rsidRDefault="001658C9" w:rsidP="001658C9">
            <w:pPr>
              <w:spacing w:line="276" w:lineRule="auto"/>
              <w:rPr>
                <w:rFonts w:ascii="Garamond" w:hAnsi="Garamond" w:cs="Times New Roman"/>
                <w:color w:val="0070C0"/>
                <w:szCs w:val="24"/>
              </w:rPr>
            </w:pPr>
            <w:r w:rsidRPr="001658C9">
              <w:rPr>
                <w:rFonts w:ascii="Garamond" w:hAnsi="Garamond" w:cs="Times New Roman"/>
                <w:b/>
                <w:color w:val="0070C0"/>
                <w:szCs w:val="24"/>
              </w:rPr>
              <w:t xml:space="preserve">Az rokon és ellentétes jelentésű szavak </w:t>
            </w:r>
          </w:p>
          <w:p w:rsidR="001658C9" w:rsidRDefault="001658C9" w:rsidP="001658C9">
            <w:pPr>
              <w:spacing w:line="276" w:lineRule="auto"/>
              <w:rPr>
                <w:rFonts w:ascii="Garamond" w:hAnsi="Garamond" w:cs="Times New Roman"/>
                <w:color w:val="0070C0"/>
                <w:szCs w:val="24"/>
              </w:rPr>
            </w:pPr>
            <w:r w:rsidRPr="001658C9">
              <w:rPr>
                <w:rFonts w:ascii="Garamond" w:hAnsi="Garamond" w:cs="Times New Roman"/>
                <w:color w:val="0070C0"/>
                <w:szCs w:val="24"/>
              </w:rPr>
              <w:t xml:space="preserve">A megnevezések </w:t>
            </w:r>
            <w:r w:rsidRPr="001658C9">
              <w:rPr>
                <w:rFonts w:ascii="Garamond" w:hAnsi="Garamond" w:cs="Times New Roman"/>
                <w:i/>
                <w:color w:val="0070C0"/>
                <w:szCs w:val="24"/>
              </w:rPr>
              <w:t>(főnév)</w:t>
            </w:r>
            <w:r w:rsidRPr="001658C9">
              <w:rPr>
                <w:rFonts w:ascii="Garamond" w:hAnsi="Garamond" w:cs="Times New Roman"/>
                <w:color w:val="0070C0"/>
                <w:szCs w:val="24"/>
              </w:rPr>
              <w:t xml:space="preserve"> rokon és ellentétes jelentései</w:t>
            </w:r>
          </w:p>
          <w:p w:rsidR="001658C9" w:rsidRPr="001658C9" w:rsidRDefault="00EB5038" w:rsidP="001658C9">
            <w:pPr>
              <w:spacing w:line="276" w:lineRule="auto"/>
              <w:rPr>
                <w:rFonts w:ascii="Garamond" w:hAnsi="Garamond" w:cs="Times New Roman"/>
                <w:i/>
                <w:color w:val="0070C0"/>
                <w:szCs w:val="24"/>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1658C9" w:rsidRPr="001658C9">
              <w:rPr>
                <w:rFonts w:ascii="Garamond" w:hAnsi="Garamond" w:cs="Times New Roman"/>
                <w:i/>
                <w:color w:val="0070C0"/>
                <w:szCs w:val="24"/>
              </w:rPr>
              <w:t>32</w:t>
            </w:r>
            <w:r w:rsidR="00F03400" w:rsidRPr="00920A0F">
              <w:rPr>
                <w:rFonts w:ascii="Garamond" w:hAnsi="Garamond"/>
                <w:i/>
                <w:color w:val="0070C0"/>
                <w:szCs w:val="24"/>
              </w:rPr>
              <w:t>–</w:t>
            </w:r>
            <w:r w:rsidR="00546969">
              <w:rPr>
                <w:rFonts w:ascii="Garamond" w:hAnsi="Garamond" w:cs="Times New Roman"/>
                <w:i/>
                <w:color w:val="0070C0"/>
                <w:szCs w:val="24"/>
              </w:rPr>
              <w:t>35</w:t>
            </w:r>
            <w:r w:rsidR="001658C9" w:rsidRPr="001658C9">
              <w:rPr>
                <w:rFonts w:ascii="Garamond" w:hAnsi="Garamond" w:cs="Times New Roman"/>
                <w:i/>
                <w:color w:val="0070C0"/>
                <w:szCs w:val="24"/>
              </w:rPr>
              <w:t>.</w:t>
            </w:r>
            <w:r w:rsidR="00F03400">
              <w:rPr>
                <w:rFonts w:ascii="Garamond" w:hAnsi="Garamond" w:cs="Times New Roman"/>
                <w:i/>
                <w:color w:val="0070C0"/>
                <w:szCs w:val="24"/>
              </w:rPr>
              <w:t xml:space="preserve"> </w:t>
            </w:r>
            <w:r w:rsidR="001658C9" w:rsidRPr="001658C9">
              <w:rPr>
                <w:rFonts w:ascii="Garamond" w:hAnsi="Garamond" w:cs="Times New Roman"/>
                <w:i/>
                <w:color w:val="0070C0"/>
                <w:szCs w:val="24"/>
              </w:rPr>
              <w:t>o</w:t>
            </w:r>
            <w:r w:rsidR="00F03400">
              <w:rPr>
                <w:rFonts w:ascii="Garamond" w:hAnsi="Garamond" w:cs="Times New Roman"/>
                <w:i/>
                <w:color w:val="0070C0"/>
                <w:szCs w:val="24"/>
              </w:rPr>
              <w:t>.</w:t>
            </w:r>
            <w:r w:rsidR="001658C9" w:rsidRPr="001658C9">
              <w:rPr>
                <w:rFonts w:ascii="Garamond" w:hAnsi="Garamond" w:cs="Times New Roman"/>
                <w:i/>
                <w:color w:val="0070C0"/>
                <w:szCs w:val="24"/>
              </w:rPr>
              <w:t xml:space="preserve"> </w:t>
            </w:r>
          </w:p>
          <w:p w:rsidR="00097090" w:rsidRPr="001658C9" w:rsidRDefault="00097090" w:rsidP="00097090">
            <w:pPr>
              <w:jc w:val="left"/>
              <w:rPr>
                <w:rFonts w:ascii="Garamond" w:hAnsi="Garamond"/>
                <w:color w:val="0070C0"/>
                <w:szCs w:val="24"/>
              </w:rPr>
            </w:pPr>
          </w:p>
        </w:tc>
        <w:tc>
          <w:tcPr>
            <w:tcW w:w="2339" w:type="dxa"/>
            <w:tcBorders>
              <w:left w:val="single" w:sz="4" w:space="0" w:color="808080" w:themeColor="background1" w:themeShade="80"/>
            </w:tcBorders>
          </w:tcPr>
          <w:p w:rsidR="00E265A2" w:rsidRPr="00EB5038" w:rsidRDefault="009978C8" w:rsidP="00E265A2">
            <w:pPr>
              <w:rPr>
                <w:rFonts w:ascii="Garamond" w:hAnsi="Garamond"/>
                <w:color w:val="833C0B" w:themeColor="accent2" w:themeShade="80"/>
                <w:szCs w:val="24"/>
              </w:rPr>
            </w:pPr>
            <w:r w:rsidRPr="00EB5038">
              <w:rPr>
                <w:rFonts w:ascii="Garamond" w:hAnsi="Garamond"/>
                <w:color w:val="833C0B" w:themeColor="accent2" w:themeShade="80"/>
                <w:szCs w:val="24"/>
              </w:rPr>
              <w:t>Kerettörténet írása</w:t>
            </w:r>
          </w:p>
          <w:p w:rsidR="00E265A2" w:rsidRDefault="00E265A2" w:rsidP="00E265A2">
            <w:pPr>
              <w:rPr>
                <w:rFonts w:ascii="Garamond" w:hAnsi="Garamond"/>
                <w:szCs w:val="24"/>
              </w:rPr>
            </w:pPr>
          </w:p>
          <w:p w:rsidR="00E265A2" w:rsidRDefault="00E265A2" w:rsidP="00E265A2">
            <w:pPr>
              <w:rPr>
                <w:rFonts w:ascii="Garamond" w:hAnsi="Garamond"/>
                <w:szCs w:val="24"/>
              </w:rPr>
            </w:pPr>
          </w:p>
          <w:p w:rsidR="00E265A2" w:rsidRDefault="00E265A2" w:rsidP="00E265A2">
            <w:pPr>
              <w:rPr>
                <w:rFonts w:ascii="Garamond" w:hAnsi="Garamond"/>
                <w:szCs w:val="24"/>
              </w:rPr>
            </w:pPr>
            <w:r>
              <w:rPr>
                <w:rFonts w:ascii="Garamond" w:hAnsi="Garamond"/>
                <w:szCs w:val="24"/>
              </w:rPr>
              <w:t>Indoklás – írásbeli szövegalkotás</w:t>
            </w:r>
          </w:p>
          <w:p w:rsidR="003A60E6" w:rsidRDefault="003A60E6" w:rsidP="000043A4">
            <w:pPr>
              <w:rPr>
                <w:rFonts w:ascii="Garamond" w:hAnsi="Garamond"/>
                <w:szCs w:val="24"/>
              </w:rPr>
            </w:pPr>
          </w:p>
          <w:p w:rsidR="00C20AC4" w:rsidRDefault="00C20AC4" w:rsidP="000043A4">
            <w:pPr>
              <w:rPr>
                <w:rFonts w:ascii="Garamond" w:hAnsi="Garamond"/>
                <w:szCs w:val="24"/>
              </w:rPr>
            </w:pPr>
          </w:p>
          <w:p w:rsidR="00C20AC4" w:rsidRDefault="00C20AC4" w:rsidP="000043A4">
            <w:pPr>
              <w:rPr>
                <w:rFonts w:ascii="Garamond" w:hAnsi="Garamond"/>
                <w:szCs w:val="24"/>
              </w:rPr>
            </w:pPr>
          </w:p>
          <w:p w:rsidR="00C20AC4" w:rsidRDefault="00C20AC4" w:rsidP="000043A4">
            <w:pPr>
              <w:rPr>
                <w:rFonts w:ascii="Garamond" w:hAnsi="Garamond"/>
                <w:szCs w:val="24"/>
              </w:rPr>
            </w:pPr>
          </w:p>
          <w:p w:rsidR="00C20AC4" w:rsidRDefault="00C20AC4" w:rsidP="000043A4">
            <w:pPr>
              <w:rPr>
                <w:rFonts w:ascii="Garamond" w:hAnsi="Garamond"/>
                <w:szCs w:val="24"/>
              </w:rPr>
            </w:pPr>
          </w:p>
          <w:p w:rsidR="00A01E3A" w:rsidRDefault="00A01E3A" w:rsidP="00C20AC4">
            <w:pPr>
              <w:rPr>
                <w:rFonts w:ascii="Garamond" w:hAnsi="Garamond"/>
                <w:color w:val="002060"/>
                <w:szCs w:val="24"/>
              </w:rPr>
            </w:pPr>
          </w:p>
          <w:p w:rsidR="00A01E3A" w:rsidRDefault="00A01E3A" w:rsidP="00C20AC4">
            <w:pPr>
              <w:rPr>
                <w:rFonts w:ascii="Garamond" w:hAnsi="Garamond"/>
                <w:color w:val="002060"/>
                <w:szCs w:val="24"/>
              </w:rPr>
            </w:pPr>
          </w:p>
          <w:p w:rsidR="00A01E3A" w:rsidRDefault="00A01E3A" w:rsidP="00C20AC4">
            <w:pPr>
              <w:rPr>
                <w:rFonts w:ascii="Garamond" w:hAnsi="Garamond"/>
                <w:color w:val="002060"/>
                <w:szCs w:val="24"/>
              </w:rPr>
            </w:pPr>
          </w:p>
          <w:p w:rsidR="00A01E3A" w:rsidRDefault="00A01E3A" w:rsidP="00C20AC4">
            <w:pPr>
              <w:rPr>
                <w:rFonts w:ascii="Garamond" w:hAnsi="Garamond"/>
                <w:color w:val="002060"/>
                <w:szCs w:val="24"/>
              </w:rPr>
            </w:pPr>
          </w:p>
          <w:p w:rsidR="00A01E3A" w:rsidRDefault="00A01E3A" w:rsidP="00C20AC4">
            <w:pPr>
              <w:rPr>
                <w:rFonts w:ascii="Garamond" w:hAnsi="Garamond"/>
                <w:color w:val="002060"/>
                <w:szCs w:val="24"/>
              </w:rPr>
            </w:pPr>
          </w:p>
          <w:p w:rsidR="00A01E3A" w:rsidRDefault="00A01E3A" w:rsidP="00C20AC4">
            <w:pPr>
              <w:rPr>
                <w:rFonts w:ascii="Garamond" w:hAnsi="Garamond"/>
                <w:color w:val="002060"/>
                <w:szCs w:val="24"/>
              </w:rPr>
            </w:pPr>
          </w:p>
          <w:p w:rsidR="00C20AC4" w:rsidRPr="00EB5038" w:rsidRDefault="00C20AC4" w:rsidP="00C20AC4">
            <w:pPr>
              <w:rPr>
                <w:rFonts w:ascii="Garamond" w:hAnsi="Garamond"/>
                <w:color w:val="833C0B" w:themeColor="accent2" w:themeShade="80"/>
                <w:szCs w:val="24"/>
              </w:rPr>
            </w:pPr>
            <w:r w:rsidRPr="00EB5038">
              <w:rPr>
                <w:rFonts w:ascii="Garamond" w:hAnsi="Garamond"/>
                <w:color w:val="833C0B" w:themeColor="accent2" w:themeShade="80"/>
                <w:szCs w:val="24"/>
              </w:rPr>
              <w:t>Az elbeszélés – a cím szerepe, anyaggyűjtési módok</w:t>
            </w:r>
          </w:p>
          <w:p w:rsidR="00C20AC4" w:rsidRPr="00EB5038" w:rsidRDefault="00C20AC4" w:rsidP="00C20AC4">
            <w:pPr>
              <w:rPr>
                <w:rFonts w:ascii="Garamond" w:hAnsi="Garamond"/>
                <w:color w:val="833C0B" w:themeColor="accent2" w:themeShade="80"/>
                <w:szCs w:val="24"/>
              </w:rPr>
            </w:pPr>
            <w:proofErr w:type="spellStart"/>
            <w:r w:rsidRPr="00EB5038">
              <w:rPr>
                <w:rFonts w:ascii="Garamond" w:hAnsi="Garamond"/>
                <w:color w:val="833C0B" w:themeColor="accent2" w:themeShade="80"/>
                <w:szCs w:val="24"/>
              </w:rPr>
              <w:t>Éa</w:t>
            </w:r>
            <w:proofErr w:type="spellEnd"/>
            <w:r w:rsidRPr="00EB5038">
              <w:rPr>
                <w:rFonts w:ascii="Garamond" w:hAnsi="Garamond"/>
                <w:color w:val="833C0B" w:themeColor="accent2" w:themeShade="80"/>
                <w:szCs w:val="24"/>
              </w:rPr>
              <w:t>. mf. / II. 75–</w:t>
            </w:r>
            <w:r w:rsidR="00ED6548">
              <w:rPr>
                <w:rFonts w:ascii="Garamond" w:hAnsi="Garamond"/>
                <w:color w:val="833C0B" w:themeColor="accent2" w:themeShade="80"/>
                <w:szCs w:val="24"/>
              </w:rPr>
              <w:t>7</w:t>
            </w:r>
            <w:r w:rsidRPr="00EB5038">
              <w:rPr>
                <w:rFonts w:ascii="Garamond" w:hAnsi="Garamond"/>
                <w:color w:val="833C0B" w:themeColor="accent2" w:themeShade="80"/>
                <w:szCs w:val="24"/>
              </w:rPr>
              <w:t>6.</w:t>
            </w:r>
            <w:r w:rsidR="00ED6548">
              <w:rPr>
                <w:rFonts w:ascii="Garamond" w:hAnsi="Garamond"/>
                <w:color w:val="833C0B" w:themeColor="accent2" w:themeShade="80"/>
                <w:szCs w:val="24"/>
              </w:rPr>
              <w:t xml:space="preserve"> </w:t>
            </w:r>
            <w:r w:rsidRPr="00EB5038">
              <w:rPr>
                <w:rFonts w:ascii="Garamond" w:hAnsi="Garamond"/>
                <w:color w:val="833C0B" w:themeColor="accent2" w:themeShade="80"/>
                <w:szCs w:val="24"/>
              </w:rPr>
              <w:t>o.</w:t>
            </w:r>
          </w:p>
          <w:p w:rsidR="009978C8" w:rsidRDefault="009978C8" w:rsidP="000043A4">
            <w:pPr>
              <w:rPr>
                <w:rFonts w:ascii="Garamond" w:hAnsi="Garamond"/>
                <w:szCs w:val="24"/>
              </w:rPr>
            </w:pPr>
          </w:p>
          <w:p w:rsidR="009978C8" w:rsidRDefault="009978C8" w:rsidP="000043A4">
            <w:pPr>
              <w:rPr>
                <w:rFonts w:ascii="Garamond" w:hAnsi="Garamond"/>
                <w:szCs w:val="24"/>
              </w:rPr>
            </w:pPr>
          </w:p>
          <w:p w:rsidR="00C20AC4" w:rsidRPr="003A60E6" w:rsidRDefault="009978C8" w:rsidP="000043A4">
            <w:pPr>
              <w:rPr>
                <w:rFonts w:ascii="Garamond" w:hAnsi="Garamond"/>
                <w:szCs w:val="24"/>
              </w:rPr>
            </w:pPr>
            <w:r w:rsidRPr="00EB5038">
              <w:rPr>
                <w:rFonts w:ascii="Garamond" w:hAnsi="Garamond"/>
                <w:color w:val="833C0B" w:themeColor="accent2" w:themeShade="80"/>
                <w:szCs w:val="24"/>
              </w:rPr>
              <w:t>Haiku készítése</w:t>
            </w:r>
          </w:p>
        </w:tc>
        <w:tc>
          <w:tcPr>
            <w:tcW w:w="2552" w:type="dxa"/>
          </w:tcPr>
          <w:p w:rsidR="00E265A2" w:rsidRPr="008212B4" w:rsidRDefault="00E265A2" w:rsidP="00E265A2">
            <w:pPr>
              <w:rPr>
                <w:rFonts w:ascii="Garamond" w:hAnsi="Garamond"/>
                <w:szCs w:val="24"/>
              </w:rPr>
            </w:pPr>
            <w:r w:rsidRPr="008212B4">
              <w:rPr>
                <w:rFonts w:ascii="Garamond" w:hAnsi="Garamond"/>
                <w:szCs w:val="24"/>
              </w:rPr>
              <w:t xml:space="preserve">Epikai mű – </w:t>
            </w:r>
            <w:r w:rsidR="00A01E3A">
              <w:rPr>
                <w:rFonts w:ascii="Garamond" w:hAnsi="Garamond"/>
                <w:szCs w:val="24"/>
              </w:rPr>
              <w:t xml:space="preserve">történelmi </w:t>
            </w:r>
            <w:r w:rsidRPr="008212B4">
              <w:rPr>
                <w:rFonts w:ascii="Garamond" w:hAnsi="Garamond"/>
                <w:szCs w:val="24"/>
              </w:rPr>
              <w:t>monda feldolgozása</w:t>
            </w:r>
          </w:p>
          <w:p w:rsidR="00A01E3A" w:rsidRDefault="00A01E3A" w:rsidP="00A01E3A">
            <w:pPr>
              <w:rPr>
                <w:rFonts w:ascii="Garamond" w:hAnsi="Garamond"/>
                <w:bCs/>
              </w:rPr>
            </w:pPr>
            <w:r>
              <w:rPr>
                <w:rFonts w:ascii="Garamond" w:hAnsi="Garamond"/>
              </w:rPr>
              <w:t xml:space="preserve">A </w:t>
            </w:r>
            <w:r w:rsidR="00E265A2" w:rsidRPr="00FE225B">
              <w:rPr>
                <w:rFonts w:ascii="Garamond" w:hAnsi="Garamond"/>
              </w:rPr>
              <w:t>szöveg dekódolása</w:t>
            </w:r>
            <w:r w:rsidR="00E265A2">
              <w:rPr>
                <w:rFonts w:ascii="Garamond" w:hAnsi="Garamond"/>
                <w:bCs/>
              </w:rPr>
              <w:t xml:space="preserve">; </w:t>
            </w:r>
            <w:r w:rsidR="00E265A2" w:rsidRPr="00FE225B">
              <w:rPr>
                <w:rFonts w:ascii="Garamond" w:hAnsi="Garamond"/>
                <w:bCs/>
              </w:rPr>
              <w:t xml:space="preserve">Időrend – logikai összefüggések keresése </w:t>
            </w: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EB5038" w:rsidP="00A01E3A">
            <w:pPr>
              <w:rPr>
                <w:rFonts w:ascii="Garamond" w:hAnsi="Garamond"/>
                <w:bCs/>
              </w:rPr>
            </w:pPr>
            <w:r>
              <w:rPr>
                <w:rFonts w:ascii="Garamond" w:hAnsi="Garamond"/>
                <w:bCs/>
              </w:rPr>
              <w:t>Nyelvhasználat, helyesírás fejlesztése</w:t>
            </w:r>
          </w:p>
          <w:p w:rsidR="00A01E3A" w:rsidRDefault="00A01E3A" w:rsidP="00A01E3A">
            <w:pPr>
              <w:rPr>
                <w:rFonts w:ascii="Garamond" w:hAnsi="Garamond"/>
                <w:bCs/>
              </w:rPr>
            </w:pPr>
          </w:p>
          <w:p w:rsidR="00A01E3A" w:rsidRDefault="00A01E3A" w:rsidP="00A01E3A">
            <w:pPr>
              <w:rPr>
                <w:rFonts w:ascii="Garamond" w:hAnsi="Garamond"/>
                <w:bCs/>
              </w:rPr>
            </w:pPr>
          </w:p>
          <w:p w:rsidR="00A01E3A" w:rsidRPr="008212B4" w:rsidRDefault="00A01E3A" w:rsidP="00A01E3A">
            <w:pPr>
              <w:rPr>
                <w:rFonts w:ascii="Garamond" w:hAnsi="Garamond"/>
                <w:szCs w:val="24"/>
              </w:rPr>
            </w:pPr>
            <w:r w:rsidRPr="008212B4">
              <w:rPr>
                <w:rFonts w:ascii="Garamond" w:hAnsi="Garamond"/>
                <w:szCs w:val="24"/>
              </w:rPr>
              <w:t xml:space="preserve">Epikai mű – </w:t>
            </w:r>
            <w:r>
              <w:rPr>
                <w:rFonts w:ascii="Garamond" w:hAnsi="Garamond"/>
                <w:szCs w:val="24"/>
              </w:rPr>
              <w:t xml:space="preserve">történelmi </w:t>
            </w:r>
            <w:r w:rsidRPr="008212B4">
              <w:rPr>
                <w:rFonts w:ascii="Garamond" w:hAnsi="Garamond"/>
                <w:szCs w:val="24"/>
              </w:rPr>
              <w:t>monda feldolgozása</w:t>
            </w:r>
          </w:p>
          <w:p w:rsidR="003A60E6" w:rsidRDefault="00A01E3A" w:rsidP="00A01E3A">
            <w:pPr>
              <w:rPr>
                <w:rFonts w:ascii="Garamond" w:hAnsi="Garamond"/>
                <w:bCs/>
              </w:rPr>
            </w:pPr>
            <w:r>
              <w:rPr>
                <w:rFonts w:ascii="Garamond" w:hAnsi="Garamond"/>
              </w:rPr>
              <w:t xml:space="preserve">A </w:t>
            </w:r>
            <w:r w:rsidRPr="00FE225B">
              <w:rPr>
                <w:rFonts w:ascii="Garamond" w:hAnsi="Garamond"/>
              </w:rPr>
              <w:t>szöveg dekódolása</w:t>
            </w:r>
            <w:r>
              <w:rPr>
                <w:rFonts w:ascii="Garamond" w:hAnsi="Garamond"/>
                <w:bCs/>
              </w:rPr>
              <w:t xml:space="preserve">; </w:t>
            </w:r>
            <w:r w:rsidRPr="00FE225B">
              <w:rPr>
                <w:rFonts w:ascii="Garamond" w:hAnsi="Garamond"/>
                <w:bCs/>
              </w:rPr>
              <w:t>Időrend – logikai összefüggések keresése</w:t>
            </w: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rPr>
                <w:rFonts w:ascii="Garamond" w:hAnsi="Garamond"/>
                <w:bCs/>
              </w:rPr>
            </w:pPr>
          </w:p>
          <w:p w:rsidR="00A01E3A" w:rsidRDefault="00A01E3A" w:rsidP="00A01E3A">
            <w:pPr>
              <w:jc w:val="left"/>
              <w:rPr>
                <w:rFonts w:ascii="Garamond" w:hAnsi="Garamond"/>
                <w:szCs w:val="24"/>
              </w:rPr>
            </w:pPr>
            <w:r w:rsidRPr="00FE225B">
              <w:rPr>
                <w:rFonts w:ascii="Garamond" w:hAnsi="Garamond"/>
                <w:szCs w:val="24"/>
              </w:rPr>
              <w:t>Kreatív-produktív vers-befogadás A vers tartalmi üzenetének megfogalmazása.</w:t>
            </w:r>
            <w:r>
              <w:rPr>
                <w:rFonts w:ascii="Garamond" w:hAnsi="Garamond"/>
                <w:szCs w:val="24"/>
              </w:rPr>
              <w:t xml:space="preserve"> A vers párhuzamba állítása az ünnepi eseménnyel</w:t>
            </w:r>
          </w:p>
          <w:p w:rsidR="00CB3760" w:rsidRDefault="00CB3760" w:rsidP="00A01E3A">
            <w:pPr>
              <w:jc w:val="left"/>
              <w:rPr>
                <w:rFonts w:ascii="Garamond" w:hAnsi="Garamond"/>
                <w:szCs w:val="24"/>
              </w:rPr>
            </w:pPr>
          </w:p>
          <w:p w:rsidR="00CB3760" w:rsidRDefault="00CB3760" w:rsidP="00A01E3A">
            <w:pPr>
              <w:jc w:val="left"/>
              <w:rPr>
                <w:rFonts w:ascii="Garamond" w:hAnsi="Garamond"/>
                <w:szCs w:val="24"/>
              </w:rPr>
            </w:pPr>
          </w:p>
          <w:p w:rsidR="00CB3760" w:rsidRDefault="00CB3760" w:rsidP="00A01E3A">
            <w:pPr>
              <w:jc w:val="left"/>
              <w:rPr>
                <w:rFonts w:ascii="Garamond" w:hAnsi="Garamond"/>
                <w:szCs w:val="24"/>
              </w:rPr>
            </w:pPr>
          </w:p>
          <w:p w:rsidR="00CB3760" w:rsidRPr="00FE225B" w:rsidRDefault="00CB3760" w:rsidP="00A01E3A">
            <w:pPr>
              <w:jc w:val="left"/>
              <w:rPr>
                <w:rFonts w:ascii="Garamond" w:hAnsi="Garamond"/>
                <w:szCs w:val="24"/>
              </w:rPr>
            </w:pPr>
          </w:p>
          <w:p w:rsidR="00A01E3A" w:rsidRDefault="00A01E3A" w:rsidP="00A01E3A">
            <w:pPr>
              <w:framePr w:hSpace="141" w:wrap="around" w:vAnchor="text" w:hAnchor="text" w:y="1"/>
              <w:suppressOverlap/>
              <w:jc w:val="left"/>
              <w:rPr>
                <w:rFonts w:ascii="Garamond" w:hAnsi="Garamond"/>
                <w:bCs/>
              </w:rPr>
            </w:pPr>
          </w:p>
          <w:p w:rsidR="00A01E3A" w:rsidRDefault="00A01E3A" w:rsidP="00A01E3A">
            <w:pPr>
              <w:framePr w:hSpace="141" w:wrap="around" w:vAnchor="text" w:hAnchor="text" w:y="1"/>
              <w:suppressOverlap/>
              <w:jc w:val="left"/>
              <w:rPr>
                <w:rFonts w:ascii="Garamond" w:hAnsi="Garamond"/>
                <w:bCs/>
              </w:rPr>
            </w:pPr>
          </w:p>
          <w:p w:rsidR="00A01E3A" w:rsidRPr="00A01E3A" w:rsidRDefault="00A01E3A" w:rsidP="00A01E3A">
            <w:pPr>
              <w:framePr w:hSpace="141" w:wrap="around" w:vAnchor="text" w:hAnchor="text" w:y="1"/>
              <w:suppressOverlap/>
              <w:jc w:val="left"/>
              <w:rPr>
                <w:rFonts w:ascii="Garamond" w:hAnsi="Garamond"/>
                <w:bCs/>
              </w:rPr>
            </w:pPr>
          </w:p>
        </w:tc>
      </w:tr>
      <w:tr w:rsidR="006D1AD2" w:rsidRPr="00CA45E6" w:rsidTr="0000645E">
        <w:trPr>
          <w:cantSplit/>
          <w:trHeight w:val="567"/>
        </w:trPr>
        <w:tc>
          <w:tcPr>
            <w:tcW w:w="14586" w:type="dxa"/>
            <w:gridSpan w:val="8"/>
            <w:shd w:val="clear" w:color="auto" w:fill="B4C6E7" w:themeFill="accent5" w:themeFillTint="66"/>
            <w:vAlign w:val="center"/>
          </w:tcPr>
          <w:p w:rsidR="006D1AD2" w:rsidRPr="006D1AD2" w:rsidRDefault="006D1AD2" w:rsidP="006D1AD2">
            <w:pPr>
              <w:jc w:val="center"/>
              <w:rPr>
                <w:rFonts w:ascii="Garamond" w:hAnsi="Garamond"/>
                <w:sz w:val="32"/>
                <w:szCs w:val="32"/>
              </w:rPr>
            </w:pPr>
          </w:p>
        </w:tc>
      </w:tr>
      <w:tr w:rsidR="000043A4" w:rsidRPr="00CA45E6" w:rsidTr="00DE1CB3">
        <w:trPr>
          <w:cantSplit/>
          <w:trHeight w:val="1134"/>
        </w:trPr>
        <w:tc>
          <w:tcPr>
            <w:tcW w:w="410" w:type="dxa"/>
            <w:shd w:val="clear" w:color="auto" w:fill="D5DCE4" w:themeFill="text2" w:themeFillTint="33"/>
            <w:textDirection w:val="btLr"/>
          </w:tcPr>
          <w:p w:rsidR="000043A4" w:rsidRPr="009024E2" w:rsidRDefault="000043A4" w:rsidP="000043A4">
            <w:pPr>
              <w:ind w:left="113" w:right="113"/>
              <w:jc w:val="center"/>
              <w:rPr>
                <w:rFonts w:ascii="Garamond" w:hAnsi="Garamond"/>
                <w:b/>
                <w:bCs/>
                <w:sz w:val="28"/>
                <w:szCs w:val="28"/>
              </w:rPr>
            </w:pPr>
            <w:r w:rsidRPr="70AD1990">
              <w:rPr>
                <w:rFonts w:ascii="Garamond" w:hAnsi="Garamond"/>
                <w:b/>
                <w:bCs/>
                <w:spacing w:val="60"/>
                <w:sz w:val="28"/>
                <w:szCs w:val="28"/>
              </w:rPr>
              <w:t>április</w:t>
            </w:r>
          </w:p>
        </w:tc>
        <w:tc>
          <w:tcPr>
            <w:tcW w:w="568" w:type="dxa"/>
            <w:shd w:val="clear" w:color="auto" w:fill="D5DCE4" w:themeFill="text2" w:themeFillTint="33"/>
          </w:tcPr>
          <w:p w:rsidR="000043A4" w:rsidRPr="00CA45E6" w:rsidRDefault="006D1AD2" w:rsidP="006D1AD2">
            <w:pPr>
              <w:jc w:val="center"/>
              <w:rPr>
                <w:rFonts w:ascii="Garamond" w:hAnsi="Garamond"/>
              </w:rPr>
            </w:pPr>
            <w:r>
              <w:rPr>
                <w:rFonts w:ascii="Garamond" w:hAnsi="Garamond"/>
              </w:rPr>
              <w:t>2</w:t>
            </w:r>
            <w:r w:rsidR="000043A4" w:rsidRPr="70AD1990">
              <w:rPr>
                <w:rFonts w:ascii="Garamond" w:hAnsi="Garamond"/>
              </w:rPr>
              <w:t>. hét</w:t>
            </w:r>
          </w:p>
        </w:tc>
        <w:tc>
          <w:tcPr>
            <w:tcW w:w="1560" w:type="dxa"/>
          </w:tcPr>
          <w:p w:rsidR="0047069E" w:rsidRPr="0047069E" w:rsidRDefault="0047069E" w:rsidP="0047069E">
            <w:pPr>
              <w:rPr>
                <w:rFonts w:ascii="Garamond" w:hAnsi="Garamond"/>
                <w:i/>
                <w:szCs w:val="24"/>
              </w:rPr>
            </w:pPr>
            <w:r w:rsidRPr="0047069E">
              <w:rPr>
                <w:rFonts w:ascii="Garamond" w:hAnsi="Garamond"/>
                <w:szCs w:val="24"/>
              </w:rPr>
              <w:t>„</w:t>
            </w:r>
            <w:proofErr w:type="gramStart"/>
            <w:r w:rsidRPr="0047069E">
              <w:rPr>
                <w:rFonts w:ascii="Garamond" w:hAnsi="Garamond"/>
                <w:i/>
                <w:szCs w:val="24"/>
              </w:rPr>
              <w:t>…mesélek</w:t>
            </w:r>
            <w:proofErr w:type="gramEnd"/>
            <w:r w:rsidRPr="0047069E">
              <w:rPr>
                <w:rFonts w:ascii="Garamond" w:hAnsi="Garamond"/>
                <w:i/>
                <w:szCs w:val="24"/>
              </w:rPr>
              <w:t xml:space="preserve"> neked a magyar hősökről…” /Gaál Mózes/</w:t>
            </w: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Default="000043A4" w:rsidP="000043A4">
            <w:pPr>
              <w:rPr>
                <w:rFonts w:ascii="Garamond" w:hAnsi="Garamond"/>
                <w:b/>
                <w:szCs w:val="24"/>
              </w:rPr>
            </w:pPr>
          </w:p>
          <w:p w:rsidR="000043A4" w:rsidRPr="00CA45E6" w:rsidRDefault="000043A4" w:rsidP="000043A4">
            <w:pPr>
              <w:rPr>
                <w:rFonts w:ascii="Garamond" w:hAnsi="Garamond"/>
                <w:b/>
                <w:szCs w:val="24"/>
              </w:rPr>
            </w:pPr>
          </w:p>
        </w:tc>
        <w:tc>
          <w:tcPr>
            <w:tcW w:w="2127" w:type="dxa"/>
          </w:tcPr>
          <w:p w:rsidR="00647047" w:rsidRDefault="009978C8" w:rsidP="000043A4">
            <w:pPr>
              <w:rPr>
                <w:rFonts w:ascii="Garamond" w:hAnsi="Garamond"/>
                <w:szCs w:val="24"/>
              </w:rPr>
            </w:pPr>
            <w:r>
              <w:rPr>
                <w:rFonts w:ascii="Garamond" w:hAnsi="Garamond"/>
                <w:szCs w:val="24"/>
              </w:rPr>
              <w:t xml:space="preserve">Szókincsbővítés – szómagyarázat </w:t>
            </w:r>
          </w:p>
          <w:p w:rsidR="00647047" w:rsidRDefault="00647047" w:rsidP="000043A4">
            <w:pPr>
              <w:rPr>
                <w:rFonts w:ascii="Garamond" w:hAnsi="Garamond"/>
                <w:szCs w:val="24"/>
              </w:rPr>
            </w:pPr>
          </w:p>
          <w:p w:rsidR="00647047" w:rsidRDefault="00647047" w:rsidP="000043A4">
            <w:pPr>
              <w:rPr>
                <w:rFonts w:ascii="Garamond" w:hAnsi="Garamond"/>
                <w:szCs w:val="24"/>
              </w:rPr>
            </w:pPr>
          </w:p>
          <w:p w:rsidR="00647047" w:rsidRDefault="00647047" w:rsidP="000043A4">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D96D39" w:rsidRDefault="00D96D39" w:rsidP="001074B6">
            <w:pPr>
              <w:rPr>
                <w:rFonts w:ascii="Garamond" w:hAnsi="Garamond"/>
                <w:szCs w:val="24"/>
              </w:rPr>
            </w:pPr>
          </w:p>
          <w:p w:rsidR="009978C8" w:rsidRPr="00436D58" w:rsidRDefault="009978C8" w:rsidP="009978C8">
            <w:pPr>
              <w:rPr>
                <w:rFonts w:ascii="Garamond" w:hAnsi="Garamond"/>
                <w:color w:val="0070C0"/>
                <w:szCs w:val="24"/>
              </w:rPr>
            </w:pPr>
            <w:r>
              <w:rPr>
                <w:rFonts w:ascii="Garamond" w:hAnsi="Garamond"/>
                <w:szCs w:val="24"/>
              </w:rPr>
              <w:t>Hangsúly és időtartam gyakorlat</w:t>
            </w: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p>
          <w:p w:rsidR="009978C8" w:rsidRDefault="009978C8" w:rsidP="009978C8">
            <w:pPr>
              <w:rPr>
                <w:rFonts w:ascii="Garamond" w:hAnsi="Garamond"/>
                <w:szCs w:val="24"/>
              </w:rPr>
            </w:pPr>
            <w:r>
              <w:rPr>
                <w:rFonts w:ascii="Garamond" w:hAnsi="Garamond"/>
                <w:szCs w:val="24"/>
              </w:rPr>
              <w:t xml:space="preserve">Hangsúly </w:t>
            </w:r>
            <w:r w:rsidR="00C564CC">
              <w:rPr>
                <w:rFonts w:ascii="Garamond" w:hAnsi="Garamond"/>
                <w:szCs w:val="24"/>
              </w:rPr>
              <w:t>hanglejté</w:t>
            </w:r>
            <w:r>
              <w:rPr>
                <w:rFonts w:ascii="Garamond" w:hAnsi="Garamond"/>
                <w:szCs w:val="24"/>
              </w:rPr>
              <w:t>s gyakorlat igekötős igékkel.</w:t>
            </w:r>
          </w:p>
          <w:p w:rsidR="009978C8" w:rsidRPr="009978C8" w:rsidRDefault="009978C8" w:rsidP="009978C8">
            <w:pPr>
              <w:rPr>
                <w:rFonts w:ascii="Garamond" w:hAnsi="Garamond"/>
                <w:szCs w:val="24"/>
              </w:rPr>
            </w:pPr>
            <w:r>
              <w:rPr>
                <w:rFonts w:ascii="Garamond" w:hAnsi="Garamond"/>
                <w:szCs w:val="24"/>
              </w:rPr>
              <w:t>Egyre bővített mondat olvasása</w:t>
            </w:r>
          </w:p>
          <w:p w:rsidR="00D96D39" w:rsidRPr="00436D58" w:rsidRDefault="00D96D39" w:rsidP="001074B6">
            <w:pPr>
              <w:rPr>
                <w:rFonts w:ascii="Garamond" w:hAnsi="Garamond"/>
                <w:color w:val="0070C0"/>
                <w:szCs w:val="24"/>
              </w:rPr>
            </w:pPr>
          </w:p>
        </w:tc>
        <w:tc>
          <w:tcPr>
            <w:tcW w:w="2692" w:type="dxa"/>
          </w:tcPr>
          <w:p w:rsidR="00760A32" w:rsidRDefault="00760A32" w:rsidP="00760A32">
            <w:pPr>
              <w:jc w:val="left"/>
              <w:rPr>
                <w:rFonts w:ascii="Garamond" w:hAnsi="Garamond"/>
                <w:b/>
                <w:color w:val="0070C0"/>
              </w:rPr>
            </w:pPr>
            <w:r w:rsidRPr="00760A32">
              <w:rPr>
                <w:rFonts w:ascii="Garamond" w:hAnsi="Garamond"/>
                <w:b/>
              </w:rPr>
              <w:t>Lengyel Dénes: Galamboskő - népmonda feldolgozása)</w:t>
            </w:r>
          </w:p>
          <w:p w:rsidR="00760A32" w:rsidRPr="0089612C" w:rsidRDefault="00760A32" w:rsidP="00760A32">
            <w:pPr>
              <w:rPr>
                <w:b/>
                <w:color w:val="002060"/>
              </w:rPr>
            </w:pPr>
            <w:r w:rsidRPr="0089612C">
              <w:rPr>
                <w:rFonts w:ascii="Garamond" w:hAnsi="Garamond"/>
                <w:b/>
                <w:color w:val="002060"/>
              </w:rPr>
              <w:t>TK</w:t>
            </w:r>
            <w:r w:rsidR="00ED6548">
              <w:rPr>
                <w:rFonts w:ascii="Garamond" w:hAnsi="Garamond"/>
                <w:b/>
                <w:color w:val="002060"/>
              </w:rPr>
              <w:t>.</w:t>
            </w:r>
            <w:r w:rsidRPr="0089612C">
              <w:rPr>
                <w:rFonts w:ascii="Garamond" w:hAnsi="Garamond"/>
                <w:b/>
                <w:color w:val="002060"/>
              </w:rPr>
              <w:t xml:space="preserve"> 123. /mf. 114.</w:t>
            </w:r>
            <w:r w:rsidR="00ED6548">
              <w:rPr>
                <w:rFonts w:ascii="Garamond" w:hAnsi="Garamond"/>
                <w:b/>
                <w:color w:val="002060"/>
              </w:rPr>
              <w:t xml:space="preserve"> </w:t>
            </w:r>
            <w:r w:rsidRPr="0089612C">
              <w:rPr>
                <w:rFonts w:ascii="Garamond" w:hAnsi="Garamond"/>
                <w:b/>
                <w:color w:val="002060"/>
              </w:rPr>
              <w:t>o</w:t>
            </w:r>
            <w:r w:rsidR="00ED6548">
              <w:rPr>
                <w:rFonts w:ascii="Garamond" w:hAnsi="Garamond"/>
                <w:b/>
                <w:color w:val="002060"/>
              </w:rPr>
              <w:t>.</w:t>
            </w:r>
            <w:r w:rsidRPr="0089612C">
              <w:rPr>
                <w:b/>
                <w:color w:val="002060"/>
              </w:rPr>
              <w:t xml:space="preserve"> </w:t>
            </w:r>
          </w:p>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r w:rsidRPr="00760A32">
              <w:rPr>
                <w:rFonts w:ascii="Garamond" w:hAnsi="Garamond"/>
                <w:b/>
              </w:rPr>
              <w:t>Lengyel Dénes: Mátyást királlyá választják</w:t>
            </w:r>
            <w:r>
              <w:t xml:space="preserve"> </w:t>
            </w:r>
          </w:p>
          <w:p w:rsidR="00760A32" w:rsidRPr="0089612C" w:rsidRDefault="00760A32" w:rsidP="00760A32">
            <w:pPr>
              <w:rPr>
                <w:b/>
                <w:color w:val="002060"/>
              </w:rPr>
            </w:pPr>
            <w:r w:rsidRPr="0089612C">
              <w:rPr>
                <w:rFonts w:ascii="Garamond" w:hAnsi="Garamond"/>
                <w:b/>
                <w:color w:val="002060"/>
              </w:rPr>
              <w:t>TK</w:t>
            </w:r>
            <w:r w:rsidR="00ED6548">
              <w:rPr>
                <w:rFonts w:ascii="Garamond" w:hAnsi="Garamond"/>
                <w:b/>
                <w:color w:val="002060"/>
              </w:rPr>
              <w:t>.</w:t>
            </w:r>
            <w:r w:rsidRPr="0089612C">
              <w:rPr>
                <w:rFonts w:ascii="Garamond" w:hAnsi="Garamond"/>
                <w:b/>
                <w:color w:val="002060"/>
              </w:rPr>
              <w:t xml:space="preserve"> 124. /mf. 115.</w:t>
            </w:r>
            <w:r w:rsidR="00ED6548">
              <w:rPr>
                <w:rFonts w:ascii="Garamond" w:hAnsi="Garamond"/>
                <w:b/>
                <w:color w:val="002060"/>
              </w:rPr>
              <w:t xml:space="preserve"> </w:t>
            </w:r>
            <w:r w:rsidRPr="0089612C">
              <w:rPr>
                <w:rFonts w:ascii="Garamond" w:hAnsi="Garamond"/>
                <w:b/>
                <w:color w:val="002060"/>
              </w:rPr>
              <w:t>o</w:t>
            </w:r>
            <w:r w:rsidR="00ED6548">
              <w:rPr>
                <w:b/>
                <w:color w:val="002060"/>
              </w:rPr>
              <w:t>.</w:t>
            </w:r>
          </w:p>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760A32" w:rsidRDefault="00760A32" w:rsidP="00760A32"/>
          <w:p w:rsidR="000043A4" w:rsidRDefault="00760A32" w:rsidP="00760A32">
            <w:pPr>
              <w:jc w:val="left"/>
              <w:rPr>
                <w:rFonts w:ascii="Garamond" w:hAnsi="Garamond"/>
                <w:b/>
              </w:rPr>
            </w:pPr>
            <w:r>
              <w:rPr>
                <w:rFonts w:ascii="Garamond" w:hAnsi="Garamond"/>
                <w:b/>
              </w:rPr>
              <w:t>Mátyás és az anyóka - magyar népmese</w:t>
            </w:r>
          </w:p>
          <w:p w:rsidR="00760A32" w:rsidRPr="0089612C" w:rsidRDefault="00760A32" w:rsidP="00760A32">
            <w:pPr>
              <w:rPr>
                <w:b/>
                <w:color w:val="002060"/>
              </w:rPr>
            </w:pPr>
            <w:r w:rsidRPr="0089612C">
              <w:rPr>
                <w:rFonts w:ascii="Garamond" w:hAnsi="Garamond"/>
                <w:b/>
                <w:color w:val="002060"/>
              </w:rPr>
              <w:t>TK</w:t>
            </w:r>
            <w:r w:rsidR="00ED6548">
              <w:rPr>
                <w:rFonts w:ascii="Garamond" w:hAnsi="Garamond"/>
                <w:b/>
                <w:color w:val="002060"/>
              </w:rPr>
              <w:t>.</w:t>
            </w:r>
            <w:r w:rsidRPr="0089612C">
              <w:rPr>
                <w:rFonts w:ascii="Garamond" w:hAnsi="Garamond"/>
                <w:b/>
                <w:color w:val="002060"/>
              </w:rPr>
              <w:t xml:space="preserve"> 126. /mf. 117.</w:t>
            </w:r>
            <w:r w:rsidR="00ED6548">
              <w:rPr>
                <w:rFonts w:ascii="Garamond" w:hAnsi="Garamond"/>
                <w:b/>
                <w:color w:val="002060"/>
              </w:rPr>
              <w:t xml:space="preserve"> </w:t>
            </w:r>
            <w:r w:rsidRPr="0089612C">
              <w:rPr>
                <w:rFonts w:ascii="Garamond" w:hAnsi="Garamond"/>
                <w:b/>
                <w:color w:val="002060"/>
              </w:rPr>
              <w:t>o</w:t>
            </w:r>
            <w:r w:rsidR="00ED6548">
              <w:rPr>
                <w:rFonts w:ascii="Garamond" w:hAnsi="Garamond"/>
                <w:b/>
                <w:color w:val="002060"/>
              </w:rPr>
              <w:t>.</w:t>
            </w:r>
            <w:r w:rsidRPr="0089612C">
              <w:rPr>
                <w:b/>
                <w:color w:val="002060"/>
              </w:rPr>
              <w:t xml:space="preserve"> </w:t>
            </w:r>
          </w:p>
          <w:p w:rsidR="00760A32" w:rsidRPr="00760A32" w:rsidRDefault="00760A32" w:rsidP="00760A32">
            <w:pPr>
              <w:jc w:val="left"/>
              <w:rPr>
                <w:rFonts w:ascii="Garamond" w:hAnsi="Garamond"/>
                <w:b/>
              </w:rPr>
            </w:pPr>
          </w:p>
        </w:tc>
        <w:tc>
          <w:tcPr>
            <w:tcW w:w="2338" w:type="dxa"/>
            <w:tcBorders>
              <w:right w:val="single" w:sz="4" w:space="0" w:color="808080" w:themeColor="background1" w:themeShade="80"/>
            </w:tcBorders>
          </w:tcPr>
          <w:p w:rsidR="009978C8" w:rsidRDefault="009978C8" w:rsidP="00A171BD">
            <w:pPr>
              <w:rPr>
                <w:rFonts w:ascii="Garamond" w:hAnsi="Garamond"/>
                <w:b/>
                <w:color w:val="0070C0"/>
              </w:rPr>
            </w:pPr>
          </w:p>
          <w:p w:rsidR="009978C8" w:rsidRDefault="009978C8" w:rsidP="00A171BD">
            <w:pPr>
              <w:rPr>
                <w:rFonts w:ascii="Garamond" w:hAnsi="Garamond"/>
                <w:b/>
                <w:color w:val="0070C0"/>
              </w:rPr>
            </w:pPr>
          </w:p>
          <w:p w:rsidR="009978C8" w:rsidRDefault="009978C8" w:rsidP="00A171BD">
            <w:pPr>
              <w:rPr>
                <w:rFonts w:ascii="Garamond" w:hAnsi="Garamond"/>
                <w:b/>
                <w:color w:val="0070C0"/>
              </w:rPr>
            </w:pPr>
          </w:p>
          <w:p w:rsidR="009978C8" w:rsidRDefault="009978C8" w:rsidP="00A171BD">
            <w:pPr>
              <w:rPr>
                <w:rFonts w:ascii="Garamond" w:hAnsi="Garamond"/>
                <w:b/>
                <w:color w:val="0070C0"/>
              </w:rPr>
            </w:pPr>
          </w:p>
          <w:p w:rsidR="009978C8" w:rsidRDefault="009978C8" w:rsidP="00A171BD">
            <w:pPr>
              <w:rPr>
                <w:rFonts w:ascii="Garamond" w:hAnsi="Garamond"/>
                <w:b/>
                <w:color w:val="0070C0"/>
              </w:rPr>
            </w:pPr>
          </w:p>
          <w:p w:rsidR="009978C8" w:rsidRDefault="009978C8" w:rsidP="00A171BD">
            <w:pPr>
              <w:rPr>
                <w:rFonts w:ascii="Garamond" w:hAnsi="Garamond"/>
                <w:b/>
                <w:color w:val="0070C0"/>
              </w:rPr>
            </w:pPr>
          </w:p>
          <w:p w:rsidR="00A171BD" w:rsidRDefault="001658C9" w:rsidP="00A171BD">
            <w:pPr>
              <w:rPr>
                <w:rFonts w:ascii="Garamond" w:hAnsi="Garamond"/>
                <w:b/>
                <w:color w:val="0070C0"/>
              </w:rPr>
            </w:pPr>
            <w:r w:rsidRPr="001658C9">
              <w:rPr>
                <w:rFonts w:ascii="Garamond" w:hAnsi="Garamond"/>
                <w:b/>
                <w:color w:val="0070C0"/>
              </w:rPr>
              <w:t>A tulajdonságok (melléknevek) rokon és ellentétes jelentései</w:t>
            </w:r>
            <w:r>
              <w:rPr>
                <w:rFonts w:ascii="Garamond" w:hAnsi="Garamond"/>
                <w:b/>
                <w:color w:val="0070C0"/>
              </w:rPr>
              <w:t xml:space="preserve"> </w:t>
            </w:r>
          </w:p>
          <w:p w:rsidR="001658C9" w:rsidRPr="001658C9" w:rsidRDefault="00EB5038" w:rsidP="00A171BD">
            <w:pPr>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546969">
              <w:rPr>
                <w:rFonts w:ascii="Garamond" w:hAnsi="Garamond"/>
                <w:i/>
                <w:color w:val="0070C0"/>
              </w:rPr>
              <w:t>36</w:t>
            </w:r>
            <w:r w:rsidR="00F03400" w:rsidRPr="00920A0F">
              <w:rPr>
                <w:rFonts w:ascii="Garamond" w:hAnsi="Garamond"/>
                <w:i/>
                <w:color w:val="0070C0"/>
                <w:szCs w:val="24"/>
              </w:rPr>
              <w:t>–</w:t>
            </w:r>
            <w:r w:rsidR="001658C9">
              <w:rPr>
                <w:rFonts w:ascii="Garamond" w:hAnsi="Garamond"/>
                <w:i/>
                <w:color w:val="0070C0"/>
              </w:rPr>
              <w:t>39</w:t>
            </w:r>
            <w:r w:rsidR="001658C9" w:rsidRPr="001658C9">
              <w:rPr>
                <w:rFonts w:ascii="Garamond" w:hAnsi="Garamond"/>
                <w:i/>
                <w:color w:val="0070C0"/>
              </w:rPr>
              <w:t>.</w:t>
            </w:r>
            <w:r w:rsidR="00F03400">
              <w:rPr>
                <w:rFonts w:ascii="Garamond" w:hAnsi="Garamond"/>
                <w:i/>
                <w:color w:val="0070C0"/>
              </w:rPr>
              <w:t xml:space="preserve"> </w:t>
            </w:r>
            <w:r w:rsidR="001658C9" w:rsidRPr="001658C9">
              <w:rPr>
                <w:rFonts w:ascii="Garamond" w:hAnsi="Garamond"/>
                <w:i/>
                <w:color w:val="0070C0"/>
              </w:rPr>
              <w:t>o</w:t>
            </w:r>
            <w:r w:rsidR="00F03400">
              <w:rPr>
                <w:rFonts w:ascii="Garamond" w:hAnsi="Garamond"/>
                <w:i/>
                <w:color w:val="0070C0"/>
              </w:rPr>
              <w:t>.</w:t>
            </w:r>
          </w:p>
        </w:tc>
        <w:tc>
          <w:tcPr>
            <w:tcW w:w="2339" w:type="dxa"/>
            <w:tcBorders>
              <w:left w:val="single" w:sz="4" w:space="0" w:color="808080" w:themeColor="background1" w:themeShade="80"/>
            </w:tcBorders>
          </w:tcPr>
          <w:p w:rsidR="000043A4" w:rsidRPr="009978C8" w:rsidRDefault="009978C8" w:rsidP="009E2846">
            <w:pPr>
              <w:rPr>
                <w:rFonts w:ascii="Garamond" w:hAnsi="Garamond"/>
                <w:color w:val="002060"/>
                <w:szCs w:val="24"/>
              </w:rPr>
            </w:pPr>
            <w:r w:rsidRPr="009978C8">
              <w:rPr>
                <w:rFonts w:ascii="Garamond" w:hAnsi="Garamond"/>
                <w:color w:val="002060"/>
                <w:szCs w:val="24"/>
              </w:rPr>
              <w:t xml:space="preserve">A cím eredetének magyarázata </w:t>
            </w:r>
          </w:p>
          <w:p w:rsidR="001074B6" w:rsidRPr="009978C8" w:rsidRDefault="001074B6" w:rsidP="009E2846">
            <w:pPr>
              <w:rPr>
                <w:rFonts w:ascii="Garamond" w:hAnsi="Garamond"/>
                <w:color w:val="002060"/>
                <w:szCs w:val="24"/>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1074B6" w:rsidRPr="009978C8" w:rsidRDefault="001074B6" w:rsidP="009E2846">
            <w:pPr>
              <w:rPr>
                <w:rFonts w:ascii="Garamond" w:hAnsi="Garamond"/>
                <w:color w:val="002060"/>
                <w:sz w:val="28"/>
                <w:szCs w:val="28"/>
              </w:rPr>
            </w:pPr>
          </w:p>
          <w:p w:rsidR="00D96D39" w:rsidRPr="009978C8" w:rsidRDefault="009978C8" w:rsidP="009E2846">
            <w:pPr>
              <w:rPr>
                <w:rFonts w:ascii="Garamond" w:hAnsi="Garamond"/>
                <w:color w:val="002060"/>
                <w:szCs w:val="24"/>
              </w:rPr>
            </w:pPr>
            <w:r w:rsidRPr="009978C8">
              <w:rPr>
                <w:rFonts w:ascii="Garamond" w:hAnsi="Garamond"/>
                <w:color w:val="002060"/>
                <w:szCs w:val="24"/>
              </w:rPr>
              <w:t>Események sorrendje</w:t>
            </w:r>
          </w:p>
          <w:p w:rsidR="009978C8" w:rsidRPr="00EB5038" w:rsidRDefault="009978C8" w:rsidP="009E2846">
            <w:pPr>
              <w:rPr>
                <w:rFonts w:ascii="Garamond" w:hAnsi="Garamond"/>
                <w:color w:val="833C0B" w:themeColor="accent2" w:themeShade="80"/>
                <w:szCs w:val="24"/>
              </w:rPr>
            </w:pPr>
            <w:r w:rsidRPr="00EB5038">
              <w:rPr>
                <w:rFonts w:ascii="Garamond" w:hAnsi="Garamond"/>
                <w:color w:val="833C0B" w:themeColor="accent2" w:themeShade="80"/>
                <w:szCs w:val="24"/>
              </w:rPr>
              <w:t>Történettérkép alkotása</w:t>
            </w:r>
          </w:p>
          <w:p w:rsidR="00D96D39" w:rsidRPr="009978C8" w:rsidRDefault="00D96D39" w:rsidP="009E2846">
            <w:pPr>
              <w:rPr>
                <w:rFonts w:ascii="Garamond" w:hAnsi="Garamond"/>
                <w:color w:val="002060"/>
                <w:szCs w:val="24"/>
              </w:rPr>
            </w:pPr>
          </w:p>
          <w:p w:rsidR="009978C8" w:rsidRPr="00EB5038" w:rsidRDefault="009978C8" w:rsidP="009978C8">
            <w:pPr>
              <w:rPr>
                <w:rFonts w:ascii="Garamond" w:hAnsi="Garamond"/>
                <w:color w:val="833C0B" w:themeColor="accent2" w:themeShade="80"/>
                <w:szCs w:val="24"/>
              </w:rPr>
            </w:pPr>
            <w:r w:rsidRPr="00EB5038">
              <w:rPr>
                <w:rFonts w:ascii="Garamond" w:hAnsi="Garamond"/>
                <w:color w:val="833C0B" w:themeColor="accent2" w:themeShade="80"/>
                <w:szCs w:val="24"/>
              </w:rPr>
              <w:t xml:space="preserve">Képsor alapján eseménysor leírása </w:t>
            </w:r>
          </w:p>
          <w:p w:rsidR="009978C8" w:rsidRPr="00EB5038" w:rsidRDefault="009978C8" w:rsidP="009978C8">
            <w:pPr>
              <w:rPr>
                <w:rFonts w:ascii="Garamond" w:hAnsi="Garamond"/>
                <w:color w:val="833C0B" w:themeColor="accent2" w:themeShade="80"/>
                <w:szCs w:val="24"/>
              </w:rPr>
            </w:pPr>
            <w:r w:rsidRPr="00EB5038">
              <w:rPr>
                <w:rFonts w:ascii="Garamond" w:hAnsi="Garamond"/>
                <w:color w:val="833C0B" w:themeColor="accent2" w:themeShade="80"/>
                <w:szCs w:val="24"/>
              </w:rPr>
              <w:t xml:space="preserve">Mondatok válogatása a címek alapján </w:t>
            </w:r>
          </w:p>
          <w:p w:rsidR="00D96D39" w:rsidRPr="00EB5038" w:rsidRDefault="00C11B1A" w:rsidP="009978C8">
            <w:pPr>
              <w:rPr>
                <w:rFonts w:ascii="Garamond" w:hAnsi="Garamond"/>
                <w:color w:val="833C0B" w:themeColor="accent2" w:themeShade="80"/>
                <w:szCs w:val="24"/>
              </w:rPr>
            </w:pPr>
            <w:proofErr w:type="spellStart"/>
            <w:r w:rsidRPr="00EB5038">
              <w:rPr>
                <w:rFonts w:ascii="Garamond" w:hAnsi="Garamond"/>
                <w:color w:val="833C0B" w:themeColor="accent2" w:themeShade="80"/>
                <w:szCs w:val="24"/>
              </w:rPr>
              <w:t>Éa</w:t>
            </w:r>
            <w:proofErr w:type="spellEnd"/>
            <w:r w:rsidRPr="00EB5038">
              <w:rPr>
                <w:rFonts w:ascii="Garamond" w:hAnsi="Garamond"/>
                <w:color w:val="833C0B" w:themeColor="accent2" w:themeShade="80"/>
                <w:szCs w:val="24"/>
              </w:rPr>
              <w:t>. mf. / II. 76</w:t>
            </w:r>
            <w:r w:rsidR="009978C8" w:rsidRPr="00EB5038">
              <w:rPr>
                <w:rFonts w:ascii="Garamond" w:hAnsi="Garamond"/>
                <w:color w:val="833C0B" w:themeColor="accent2" w:themeShade="80"/>
                <w:szCs w:val="24"/>
              </w:rPr>
              <w:t xml:space="preserve">– </w:t>
            </w:r>
            <w:proofErr w:type="gramStart"/>
            <w:r w:rsidR="009978C8" w:rsidRPr="00EB5038">
              <w:rPr>
                <w:rFonts w:ascii="Garamond" w:hAnsi="Garamond"/>
                <w:color w:val="833C0B" w:themeColor="accent2" w:themeShade="80"/>
                <w:szCs w:val="24"/>
              </w:rPr>
              <w:t>77.</w:t>
            </w:r>
            <w:r w:rsidR="00ED6548">
              <w:rPr>
                <w:rFonts w:ascii="Garamond" w:hAnsi="Garamond"/>
                <w:color w:val="833C0B" w:themeColor="accent2" w:themeShade="80"/>
                <w:szCs w:val="24"/>
              </w:rPr>
              <w:t xml:space="preserve">  </w:t>
            </w:r>
            <w:r w:rsidR="009978C8" w:rsidRPr="00EB5038">
              <w:rPr>
                <w:rFonts w:ascii="Garamond" w:hAnsi="Garamond"/>
                <w:color w:val="833C0B" w:themeColor="accent2" w:themeShade="80"/>
                <w:szCs w:val="24"/>
              </w:rPr>
              <w:t>o.</w:t>
            </w:r>
            <w:proofErr w:type="gramEnd"/>
          </w:p>
          <w:p w:rsidR="00D96D39" w:rsidRPr="009978C8" w:rsidRDefault="00D96D39" w:rsidP="009E2846">
            <w:pPr>
              <w:rPr>
                <w:rFonts w:ascii="Garamond" w:hAnsi="Garamond"/>
                <w:color w:val="002060"/>
                <w:szCs w:val="24"/>
              </w:rPr>
            </w:pPr>
          </w:p>
          <w:p w:rsidR="00D96D39" w:rsidRPr="009978C8" w:rsidRDefault="00D96D39" w:rsidP="009E2846">
            <w:pPr>
              <w:rPr>
                <w:rFonts w:ascii="Garamond" w:hAnsi="Garamond"/>
                <w:color w:val="002060"/>
                <w:szCs w:val="24"/>
              </w:rPr>
            </w:pPr>
          </w:p>
          <w:p w:rsidR="00D96D39" w:rsidRPr="009978C8" w:rsidRDefault="00D96D39" w:rsidP="009E2846">
            <w:pPr>
              <w:rPr>
                <w:rFonts w:ascii="Garamond" w:hAnsi="Garamond"/>
                <w:color w:val="002060"/>
                <w:szCs w:val="24"/>
              </w:rPr>
            </w:pPr>
          </w:p>
          <w:p w:rsidR="00EB5038" w:rsidRDefault="00EB5038" w:rsidP="009E2846">
            <w:pPr>
              <w:rPr>
                <w:rFonts w:ascii="Garamond" w:hAnsi="Garamond"/>
                <w:color w:val="833C0B" w:themeColor="accent2" w:themeShade="80"/>
                <w:szCs w:val="24"/>
              </w:rPr>
            </w:pPr>
          </w:p>
          <w:p w:rsidR="00D96D39" w:rsidRPr="00EB5038" w:rsidRDefault="009978C8" w:rsidP="009E2846">
            <w:pPr>
              <w:rPr>
                <w:rFonts w:ascii="Garamond" w:hAnsi="Garamond"/>
                <w:color w:val="833C0B" w:themeColor="accent2" w:themeShade="80"/>
                <w:szCs w:val="24"/>
              </w:rPr>
            </w:pPr>
            <w:r w:rsidRPr="00EB5038">
              <w:rPr>
                <w:rFonts w:ascii="Garamond" w:hAnsi="Garamond"/>
                <w:color w:val="833C0B" w:themeColor="accent2" w:themeShade="80"/>
                <w:szCs w:val="24"/>
              </w:rPr>
              <w:t>Mesetáblázat kiegészítése</w:t>
            </w:r>
          </w:p>
          <w:p w:rsidR="009978C8" w:rsidRPr="001074B6" w:rsidRDefault="009978C8" w:rsidP="009E2846">
            <w:pPr>
              <w:rPr>
                <w:rFonts w:ascii="Garamond" w:hAnsi="Garamond"/>
                <w:szCs w:val="24"/>
              </w:rPr>
            </w:pPr>
            <w:r w:rsidRPr="009978C8">
              <w:rPr>
                <w:rFonts w:ascii="Garamond" w:hAnsi="Garamond"/>
                <w:color w:val="002060"/>
                <w:szCs w:val="24"/>
              </w:rPr>
              <w:t>Események sorrendje</w:t>
            </w:r>
          </w:p>
        </w:tc>
        <w:tc>
          <w:tcPr>
            <w:tcW w:w="2552" w:type="dxa"/>
          </w:tcPr>
          <w:p w:rsidR="00BF44AA" w:rsidRDefault="00BF44AA" w:rsidP="00BF44AA">
            <w:pPr>
              <w:rPr>
                <w:rFonts w:ascii="Garamond" w:hAnsi="Garamond"/>
              </w:rPr>
            </w:pPr>
            <w:r>
              <w:rPr>
                <w:rFonts w:ascii="Garamond" w:hAnsi="Garamond"/>
              </w:rPr>
              <w:t xml:space="preserve">Epikai művek dekódolásának nyomon követése, </w:t>
            </w:r>
          </w:p>
          <w:p w:rsidR="00BF44AA" w:rsidRDefault="00BF44AA" w:rsidP="00BF44AA">
            <w:pPr>
              <w:jc w:val="left"/>
              <w:rPr>
                <w:rFonts w:ascii="Garamond" w:hAnsi="Garamond"/>
                <w:szCs w:val="24"/>
              </w:rPr>
            </w:pPr>
            <w:r>
              <w:rPr>
                <w:rFonts w:ascii="Garamond" w:hAnsi="Garamond"/>
              </w:rPr>
              <w:t xml:space="preserve">Szépirodalmi szöveg feldolgozása, </w:t>
            </w:r>
            <w:r>
              <w:rPr>
                <w:rFonts w:ascii="Garamond" w:hAnsi="Garamond"/>
                <w:szCs w:val="24"/>
              </w:rPr>
              <w:t>időrend.</w:t>
            </w:r>
          </w:p>
          <w:p w:rsidR="00BF44AA" w:rsidRDefault="00BF44AA" w:rsidP="00BF44AA">
            <w:pPr>
              <w:jc w:val="left"/>
              <w:rPr>
                <w:rFonts w:ascii="Garamond" w:hAnsi="Garamond"/>
                <w:szCs w:val="24"/>
              </w:rPr>
            </w:pPr>
            <w:r>
              <w:rPr>
                <w:rFonts w:ascii="Garamond" w:hAnsi="Garamond"/>
                <w:szCs w:val="24"/>
              </w:rPr>
              <w:t>Állítások igazságtartalmának eldöntése</w:t>
            </w:r>
          </w:p>
          <w:p w:rsidR="000043A4" w:rsidRDefault="001074B6" w:rsidP="000043A4">
            <w:pPr>
              <w:rPr>
                <w:rFonts w:ascii="Garamond" w:hAnsi="Garamond"/>
                <w:sz w:val="28"/>
                <w:szCs w:val="28"/>
              </w:rPr>
            </w:pPr>
            <w:r>
              <w:rPr>
                <w:rFonts w:ascii="Garamond" w:hAnsi="Garamond"/>
                <w:szCs w:val="24"/>
              </w:rPr>
              <w:t>Hiányos mondatok kiegészítése</w:t>
            </w:r>
          </w:p>
          <w:p w:rsidR="000043A4" w:rsidRDefault="000043A4" w:rsidP="000043A4">
            <w:pPr>
              <w:rPr>
                <w:rFonts w:ascii="Garamond" w:hAnsi="Garamond"/>
                <w:sz w:val="28"/>
                <w:szCs w:val="28"/>
              </w:rPr>
            </w:pPr>
          </w:p>
          <w:p w:rsidR="000043A4" w:rsidRPr="00AD154A" w:rsidRDefault="00AD154A" w:rsidP="000043A4">
            <w:pPr>
              <w:rPr>
                <w:rFonts w:ascii="Garamond" w:hAnsi="Garamond"/>
                <w:bCs/>
              </w:rPr>
            </w:pPr>
            <w:r>
              <w:rPr>
                <w:rFonts w:ascii="Garamond" w:hAnsi="Garamond"/>
                <w:bCs/>
              </w:rPr>
              <w:t>Helyesírás, nyelvhasználat fejlesztése</w:t>
            </w:r>
          </w:p>
          <w:p w:rsidR="000043A4" w:rsidRDefault="000043A4" w:rsidP="000043A4">
            <w:pPr>
              <w:rPr>
                <w:rFonts w:ascii="Garamond" w:hAnsi="Garamond"/>
                <w:sz w:val="28"/>
                <w:szCs w:val="28"/>
              </w:rPr>
            </w:pPr>
          </w:p>
          <w:p w:rsidR="001074B6" w:rsidRDefault="001074B6" w:rsidP="001074B6">
            <w:pPr>
              <w:rPr>
                <w:rFonts w:ascii="Garamond" w:hAnsi="Garamond"/>
              </w:rPr>
            </w:pPr>
            <w:r>
              <w:rPr>
                <w:rFonts w:ascii="Garamond" w:hAnsi="Garamond"/>
              </w:rPr>
              <w:t xml:space="preserve">Epikai művek dekódolásának nyomon követése; </w:t>
            </w:r>
          </w:p>
          <w:p w:rsidR="001074B6" w:rsidRDefault="001074B6" w:rsidP="001074B6">
            <w:pPr>
              <w:jc w:val="left"/>
              <w:rPr>
                <w:rFonts w:ascii="Garamond" w:hAnsi="Garamond"/>
                <w:szCs w:val="24"/>
              </w:rPr>
            </w:pPr>
            <w:r>
              <w:rPr>
                <w:rFonts w:ascii="Garamond" w:hAnsi="Garamond"/>
              </w:rPr>
              <w:t xml:space="preserve">Szépirodalmi szöveg feldolgozása, </w:t>
            </w:r>
            <w:r>
              <w:rPr>
                <w:rFonts w:ascii="Garamond" w:hAnsi="Garamond"/>
                <w:szCs w:val="24"/>
              </w:rPr>
              <w:t>időrend.</w:t>
            </w:r>
          </w:p>
          <w:p w:rsidR="001074B6" w:rsidRDefault="001074B6" w:rsidP="001074B6">
            <w:pPr>
              <w:jc w:val="left"/>
              <w:rPr>
                <w:rFonts w:ascii="Garamond" w:hAnsi="Garamond"/>
                <w:szCs w:val="24"/>
              </w:rPr>
            </w:pPr>
            <w:r>
              <w:rPr>
                <w:rFonts w:ascii="Garamond" w:hAnsi="Garamond"/>
                <w:szCs w:val="24"/>
              </w:rPr>
              <w:t>Állítások igazságtartalmának eldöntése</w:t>
            </w:r>
          </w:p>
          <w:p w:rsidR="001074B6" w:rsidRDefault="00D96D39" w:rsidP="001074B6">
            <w:pPr>
              <w:jc w:val="left"/>
              <w:rPr>
                <w:rFonts w:ascii="Garamond" w:hAnsi="Garamond"/>
                <w:szCs w:val="24"/>
              </w:rPr>
            </w:pPr>
            <w:r>
              <w:rPr>
                <w:rFonts w:ascii="Garamond" w:hAnsi="Garamond"/>
                <w:szCs w:val="24"/>
              </w:rPr>
              <w:t>Ok-okozati összefüggés felismerése</w:t>
            </w:r>
          </w:p>
          <w:p w:rsidR="000043A4" w:rsidRDefault="00D96D39" w:rsidP="00D96D39">
            <w:pPr>
              <w:rPr>
                <w:rFonts w:ascii="Garamond" w:hAnsi="Garamond"/>
                <w:szCs w:val="24"/>
              </w:rPr>
            </w:pPr>
            <w:r>
              <w:rPr>
                <w:rFonts w:ascii="Garamond" w:hAnsi="Garamond"/>
                <w:szCs w:val="24"/>
              </w:rPr>
              <w:t>Kifejezések más megfogalmazása – szókincsbővítés</w:t>
            </w:r>
          </w:p>
          <w:p w:rsidR="00D96D39" w:rsidRDefault="00D96D39" w:rsidP="00D96D39">
            <w:pPr>
              <w:rPr>
                <w:rFonts w:ascii="Garamond" w:hAnsi="Garamond"/>
                <w:szCs w:val="24"/>
              </w:rPr>
            </w:pPr>
          </w:p>
          <w:p w:rsidR="00D96D39" w:rsidRDefault="00D96D39" w:rsidP="00D96D39">
            <w:pPr>
              <w:rPr>
                <w:rFonts w:ascii="Garamond" w:hAnsi="Garamond"/>
                <w:szCs w:val="24"/>
              </w:rPr>
            </w:pPr>
          </w:p>
          <w:p w:rsidR="00D96D39" w:rsidRDefault="00D96D39" w:rsidP="00D96D39">
            <w:pPr>
              <w:rPr>
                <w:rFonts w:ascii="Garamond" w:hAnsi="Garamond"/>
              </w:rPr>
            </w:pPr>
            <w:r>
              <w:rPr>
                <w:rFonts w:ascii="Garamond" w:hAnsi="Garamond"/>
              </w:rPr>
              <w:t xml:space="preserve">Epikai művek dekódolásának nyomon követése; </w:t>
            </w:r>
          </w:p>
          <w:p w:rsidR="00D96D39" w:rsidRDefault="00EB5038" w:rsidP="00D96D39">
            <w:pPr>
              <w:jc w:val="left"/>
              <w:rPr>
                <w:rFonts w:ascii="Garamond" w:hAnsi="Garamond"/>
                <w:szCs w:val="24"/>
              </w:rPr>
            </w:pPr>
            <w:r>
              <w:rPr>
                <w:rFonts w:ascii="Garamond" w:hAnsi="Garamond"/>
              </w:rPr>
              <w:t>Szépirodalmi szöveg</w:t>
            </w:r>
            <w:r w:rsidR="00D96D39">
              <w:rPr>
                <w:rFonts w:ascii="Garamond" w:hAnsi="Garamond"/>
              </w:rPr>
              <w:t xml:space="preserve">feldolgozása, </w:t>
            </w:r>
            <w:r w:rsidR="00D96D39">
              <w:rPr>
                <w:rFonts w:ascii="Garamond" w:hAnsi="Garamond"/>
                <w:szCs w:val="24"/>
              </w:rPr>
              <w:t>időrend</w:t>
            </w:r>
          </w:p>
          <w:p w:rsidR="00D96D39" w:rsidRDefault="00D96D39" w:rsidP="00D96D39">
            <w:pPr>
              <w:rPr>
                <w:rFonts w:ascii="Garamond" w:hAnsi="Garamond"/>
                <w:szCs w:val="24"/>
              </w:rPr>
            </w:pPr>
          </w:p>
          <w:p w:rsidR="00D96D39" w:rsidRDefault="00D96D39" w:rsidP="00D96D39">
            <w:pPr>
              <w:rPr>
                <w:rFonts w:ascii="Garamond" w:hAnsi="Garamond"/>
                <w:szCs w:val="24"/>
              </w:rPr>
            </w:pPr>
          </w:p>
          <w:p w:rsidR="00D96D39" w:rsidRDefault="00D96D39" w:rsidP="00D96D39">
            <w:pPr>
              <w:rPr>
                <w:rFonts w:ascii="Garamond" w:hAnsi="Garamond"/>
                <w:szCs w:val="24"/>
              </w:rPr>
            </w:pPr>
          </w:p>
          <w:p w:rsidR="00D96D39" w:rsidRDefault="00D96D39" w:rsidP="00D96D39">
            <w:pPr>
              <w:rPr>
                <w:rFonts w:ascii="Garamond" w:hAnsi="Garamond"/>
                <w:szCs w:val="24"/>
              </w:rPr>
            </w:pPr>
          </w:p>
          <w:p w:rsidR="00D96D39" w:rsidRPr="00CA45E6" w:rsidRDefault="00D96D39" w:rsidP="00D96D39">
            <w:pPr>
              <w:rPr>
                <w:rFonts w:ascii="Garamond" w:hAnsi="Garamond"/>
                <w:sz w:val="28"/>
                <w:szCs w:val="28"/>
              </w:rPr>
            </w:pPr>
          </w:p>
        </w:tc>
      </w:tr>
      <w:tr w:rsidR="000043A4" w:rsidRPr="00CA45E6" w:rsidTr="00DE1CB3">
        <w:trPr>
          <w:cantSplit/>
          <w:trHeight w:val="1134"/>
        </w:trPr>
        <w:tc>
          <w:tcPr>
            <w:tcW w:w="410" w:type="dxa"/>
            <w:shd w:val="clear" w:color="auto" w:fill="D5DCE4" w:themeFill="text2" w:themeFillTint="33"/>
            <w:textDirection w:val="btLr"/>
          </w:tcPr>
          <w:p w:rsidR="000043A4" w:rsidRPr="009024E2" w:rsidRDefault="000043A4" w:rsidP="000043A4">
            <w:pPr>
              <w:ind w:left="113" w:right="113"/>
              <w:jc w:val="center"/>
              <w:rPr>
                <w:rFonts w:ascii="Garamond" w:hAnsi="Garamond"/>
                <w:b/>
                <w:bCs/>
                <w:sz w:val="28"/>
                <w:szCs w:val="28"/>
              </w:rPr>
            </w:pPr>
            <w:r w:rsidRPr="70AD1990">
              <w:rPr>
                <w:rFonts w:ascii="Garamond" w:hAnsi="Garamond"/>
                <w:b/>
                <w:bCs/>
                <w:spacing w:val="60"/>
                <w:sz w:val="28"/>
                <w:szCs w:val="28"/>
              </w:rPr>
              <w:t>április</w:t>
            </w:r>
          </w:p>
        </w:tc>
        <w:tc>
          <w:tcPr>
            <w:tcW w:w="568" w:type="dxa"/>
            <w:shd w:val="clear" w:color="auto" w:fill="D5DCE4" w:themeFill="text2" w:themeFillTint="33"/>
          </w:tcPr>
          <w:p w:rsidR="000043A4" w:rsidRPr="00CA45E6" w:rsidRDefault="006D1AD2" w:rsidP="006D1AD2">
            <w:pPr>
              <w:jc w:val="center"/>
              <w:rPr>
                <w:rFonts w:ascii="Garamond" w:hAnsi="Garamond"/>
              </w:rPr>
            </w:pPr>
            <w:r>
              <w:rPr>
                <w:rFonts w:ascii="Garamond" w:hAnsi="Garamond"/>
              </w:rPr>
              <w:t>3</w:t>
            </w:r>
            <w:r w:rsidR="000043A4" w:rsidRPr="70AD1990">
              <w:rPr>
                <w:rFonts w:ascii="Garamond" w:hAnsi="Garamond"/>
              </w:rPr>
              <w:t>. hét</w:t>
            </w:r>
          </w:p>
        </w:tc>
        <w:tc>
          <w:tcPr>
            <w:tcW w:w="1560" w:type="dxa"/>
          </w:tcPr>
          <w:p w:rsidR="000043A4" w:rsidRPr="0047069E" w:rsidRDefault="0047069E" w:rsidP="000043A4">
            <w:pPr>
              <w:rPr>
                <w:rFonts w:ascii="Garamond" w:hAnsi="Garamond"/>
                <w:i/>
                <w:szCs w:val="24"/>
              </w:rPr>
            </w:pPr>
            <w:r>
              <w:rPr>
                <w:rFonts w:ascii="Garamond" w:hAnsi="Garamond"/>
                <w:i/>
                <w:szCs w:val="24"/>
              </w:rPr>
              <w:t>„</w:t>
            </w:r>
            <w:proofErr w:type="gramStart"/>
            <w:r>
              <w:rPr>
                <w:rFonts w:ascii="Garamond" w:hAnsi="Garamond"/>
                <w:i/>
                <w:szCs w:val="24"/>
              </w:rPr>
              <w:t>…mesélek</w:t>
            </w:r>
            <w:proofErr w:type="gramEnd"/>
            <w:r>
              <w:rPr>
                <w:rFonts w:ascii="Garamond" w:hAnsi="Garamond"/>
                <w:i/>
                <w:szCs w:val="24"/>
              </w:rPr>
              <w:t xml:space="preserve"> neked a magyar hősök</w:t>
            </w:r>
            <w:r w:rsidRPr="0047069E">
              <w:rPr>
                <w:rFonts w:ascii="Garamond" w:hAnsi="Garamond"/>
                <w:i/>
                <w:szCs w:val="24"/>
              </w:rPr>
              <w:t>ről…” /Gaál Mózes/</w:t>
            </w:r>
          </w:p>
        </w:tc>
        <w:tc>
          <w:tcPr>
            <w:tcW w:w="2127" w:type="dxa"/>
          </w:tcPr>
          <w:p w:rsidR="006A6819" w:rsidRDefault="00C564CC" w:rsidP="006A6819">
            <w:pPr>
              <w:rPr>
                <w:rFonts w:ascii="Garamond" w:hAnsi="Garamond"/>
                <w:color w:val="0070C0"/>
              </w:rPr>
            </w:pPr>
            <w:r>
              <w:rPr>
                <w:rFonts w:ascii="Garamond" w:hAnsi="Garamond"/>
              </w:rPr>
              <w:t>Szómagyarázat - szókincsfejlesztés</w:t>
            </w: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E9760B">
            <w:pPr>
              <w:rPr>
                <w:rFonts w:ascii="Garamond" w:hAnsi="Garamond"/>
                <w:szCs w:val="24"/>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E9760B" w:rsidRDefault="00E9760B"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C564CC" w:rsidRDefault="00C564CC" w:rsidP="006A6819">
            <w:pPr>
              <w:rPr>
                <w:rFonts w:ascii="Garamond" w:hAnsi="Garamond"/>
                <w:color w:val="0070C0"/>
              </w:rPr>
            </w:pPr>
          </w:p>
          <w:p w:rsidR="00EB5038" w:rsidRDefault="00EB5038" w:rsidP="006A6819">
            <w:pPr>
              <w:rPr>
                <w:rFonts w:ascii="Garamond" w:hAnsi="Garamond"/>
              </w:rPr>
            </w:pPr>
          </w:p>
          <w:p w:rsidR="00EB5038" w:rsidRDefault="00EB5038" w:rsidP="006A6819">
            <w:pPr>
              <w:rPr>
                <w:rFonts w:ascii="Garamond" w:hAnsi="Garamond"/>
              </w:rPr>
            </w:pPr>
          </w:p>
          <w:p w:rsidR="00C564CC" w:rsidRPr="00436D58" w:rsidRDefault="00C564CC" w:rsidP="006A6819">
            <w:pPr>
              <w:rPr>
                <w:rFonts w:ascii="Garamond" w:hAnsi="Garamond"/>
                <w:color w:val="0070C0"/>
              </w:rPr>
            </w:pPr>
            <w:r w:rsidRPr="00C564CC">
              <w:rPr>
                <w:rFonts w:ascii="Garamond" w:hAnsi="Garamond"/>
              </w:rPr>
              <w:t>Hipotézis megfogalmazása a cím alapján</w:t>
            </w:r>
          </w:p>
        </w:tc>
        <w:tc>
          <w:tcPr>
            <w:tcW w:w="2692" w:type="dxa"/>
          </w:tcPr>
          <w:p w:rsidR="000043A4" w:rsidRDefault="00B442CE" w:rsidP="000043A4">
            <w:pPr>
              <w:rPr>
                <w:rFonts w:ascii="Garamond" w:hAnsi="Garamond"/>
                <w:b/>
                <w:szCs w:val="24"/>
              </w:rPr>
            </w:pPr>
            <w:r w:rsidRPr="00B442CE">
              <w:rPr>
                <w:rFonts w:ascii="Garamond" w:hAnsi="Garamond"/>
                <w:b/>
                <w:szCs w:val="24"/>
              </w:rPr>
              <w:t>Móra Ferenc: Harmatos zöld fűben</w:t>
            </w:r>
            <w:proofErr w:type="gramStart"/>
            <w:r w:rsidRPr="00B442CE">
              <w:rPr>
                <w:rFonts w:ascii="Garamond" w:hAnsi="Garamond"/>
                <w:b/>
                <w:szCs w:val="24"/>
              </w:rPr>
              <w:t>...</w:t>
            </w:r>
            <w:proofErr w:type="gramEnd"/>
          </w:p>
          <w:p w:rsidR="00B442CE" w:rsidRPr="0089612C" w:rsidRDefault="00B442CE" w:rsidP="000043A4">
            <w:pPr>
              <w:rPr>
                <w:rFonts w:ascii="Garamond" w:hAnsi="Garamond"/>
                <w:b/>
                <w:color w:val="002060"/>
                <w:szCs w:val="24"/>
              </w:rPr>
            </w:pPr>
            <w:r w:rsidRPr="0089612C">
              <w:rPr>
                <w:rFonts w:ascii="Garamond" w:hAnsi="Garamond"/>
                <w:b/>
                <w:color w:val="002060"/>
                <w:szCs w:val="24"/>
              </w:rPr>
              <w:t>TK: 128. /mf. 119.</w:t>
            </w:r>
            <w:r w:rsidR="00ED6548">
              <w:rPr>
                <w:rFonts w:ascii="Garamond" w:hAnsi="Garamond"/>
                <w:b/>
                <w:color w:val="002060"/>
                <w:szCs w:val="24"/>
              </w:rPr>
              <w:t xml:space="preserve"> </w:t>
            </w:r>
            <w:r w:rsidRPr="0089612C">
              <w:rPr>
                <w:rFonts w:ascii="Garamond" w:hAnsi="Garamond"/>
                <w:b/>
                <w:color w:val="002060"/>
                <w:szCs w:val="24"/>
              </w:rPr>
              <w:t>o</w:t>
            </w:r>
            <w:r w:rsidR="00ED6548">
              <w:rPr>
                <w:rFonts w:ascii="Garamond" w:hAnsi="Garamond"/>
                <w:b/>
                <w:color w:val="002060"/>
                <w:szCs w:val="24"/>
              </w:rPr>
              <w:t>.</w:t>
            </w: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B442CE" w:rsidRDefault="00B442CE" w:rsidP="000043A4">
            <w:pPr>
              <w:rPr>
                <w:rFonts w:ascii="Garamond" w:hAnsi="Garamond"/>
                <w:b/>
                <w:szCs w:val="24"/>
              </w:rPr>
            </w:pPr>
          </w:p>
          <w:p w:rsidR="00C564CC" w:rsidRDefault="00C564CC" w:rsidP="00B442CE">
            <w:pPr>
              <w:jc w:val="left"/>
              <w:rPr>
                <w:rFonts w:ascii="Garamond" w:hAnsi="Garamond"/>
                <w:b/>
                <w:szCs w:val="24"/>
              </w:rPr>
            </w:pPr>
          </w:p>
          <w:p w:rsidR="00C564CC" w:rsidRDefault="00C564CC" w:rsidP="00B442CE">
            <w:pPr>
              <w:jc w:val="left"/>
              <w:rPr>
                <w:rFonts w:ascii="Garamond" w:hAnsi="Garamond"/>
                <w:b/>
                <w:szCs w:val="24"/>
              </w:rPr>
            </w:pPr>
          </w:p>
          <w:p w:rsidR="00C564CC" w:rsidRDefault="00C564CC" w:rsidP="00B442CE">
            <w:pPr>
              <w:jc w:val="left"/>
              <w:rPr>
                <w:rFonts w:ascii="Garamond" w:hAnsi="Garamond"/>
                <w:b/>
                <w:szCs w:val="24"/>
              </w:rPr>
            </w:pPr>
          </w:p>
          <w:p w:rsidR="00C564CC" w:rsidRDefault="00C564CC" w:rsidP="00B442CE">
            <w:pPr>
              <w:jc w:val="left"/>
              <w:rPr>
                <w:rFonts w:ascii="Garamond" w:hAnsi="Garamond"/>
                <w:b/>
                <w:szCs w:val="24"/>
              </w:rPr>
            </w:pPr>
          </w:p>
          <w:p w:rsidR="00EB5038" w:rsidRDefault="00EB5038" w:rsidP="00B442CE">
            <w:pPr>
              <w:jc w:val="left"/>
              <w:rPr>
                <w:rFonts w:ascii="Garamond" w:hAnsi="Garamond"/>
                <w:b/>
                <w:szCs w:val="24"/>
              </w:rPr>
            </w:pPr>
          </w:p>
          <w:p w:rsidR="00EB5038" w:rsidRDefault="00EB5038" w:rsidP="00B442CE">
            <w:pPr>
              <w:jc w:val="left"/>
              <w:rPr>
                <w:rFonts w:ascii="Garamond" w:hAnsi="Garamond"/>
                <w:b/>
                <w:szCs w:val="24"/>
              </w:rPr>
            </w:pPr>
          </w:p>
          <w:p w:rsidR="00B442CE" w:rsidRDefault="00B442CE" w:rsidP="00B442CE">
            <w:pPr>
              <w:jc w:val="left"/>
              <w:rPr>
                <w:rFonts w:ascii="Garamond" w:hAnsi="Garamond"/>
                <w:b/>
                <w:szCs w:val="24"/>
              </w:rPr>
            </w:pPr>
            <w:r w:rsidRPr="00B442CE">
              <w:rPr>
                <w:rFonts w:ascii="Garamond" w:hAnsi="Garamond"/>
                <w:b/>
                <w:szCs w:val="24"/>
              </w:rPr>
              <w:t>Máty</w:t>
            </w:r>
            <w:r>
              <w:rPr>
                <w:rFonts w:ascii="Garamond" w:hAnsi="Garamond"/>
                <w:b/>
                <w:szCs w:val="24"/>
              </w:rPr>
              <w:t>ás király meg a szegény tanító - magyar népmonda</w:t>
            </w:r>
          </w:p>
          <w:p w:rsidR="00B442CE" w:rsidRPr="00B442CE" w:rsidRDefault="00B442CE" w:rsidP="000043A4">
            <w:pPr>
              <w:rPr>
                <w:rFonts w:ascii="Garamond" w:hAnsi="Garamond"/>
                <w:b/>
                <w:color w:val="0070C0"/>
                <w:szCs w:val="24"/>
              </w:rPr>
            </w:pPr>
            <w:r w:rsidRPr="0089612C">
              <w:rPr>
                <w:rFonts w:ascii="Garamond" w:hAnsi="Garamond"/>
                <w:b/>
                <w:color w:val="002060"/>
                <w:szCs w:val="24"/>
              </w:rPr>
              <w:t>TK: 129. /mf. 120.</w:t>
            </w:r>
            <w:r w:rsidR="00ED6548">
              <w:rPr>
                <w:rFonts w:ascii="Garamond" w:hAnsi="Garamond"/>
                <w:b/>
                <w:color w:val="002060"/>
                <w:szCs w:val="24"/>
              </w:rPr>
              <w:t xml:space="preserve"> </w:t>
            </w:r>
            <w:r w:rsidRPr="0089612C">
              <w:rPr>
                <w:rFonts w:ascii="Garamond" w:hAnsi="Garamond"/>
                <w:b/>
                <w:color w:val="002060"/>
                <w:szCs w:val="24"/>
              </w:rPr>
              <w:t>o</w:t>
            </w:r>
            <w:r w:rsidR="00ED6548">
              <w:rPr>
                <w:rFonts w:ascii="Garamond" w:hAnsi="Garamond"/>
                <w:b/>
                <w:color w:val="002060"/>
                <w:szCs w:val="24"/>
              </w:rPr>
              <w:t>.</w:t>
            </w:r>
          </w:p>
        </w:tc>
        <w:tc>
          <w:tcPr>
            <w:tcW w:w="2338" w:type="dxa"/>
            <w:tcBorders>
              <w:right w:val="single" w:sz="4" w:space="0" w:color="808080" w:themeColor="background1" w:themeShade="80"/>
            </w:tcBorders>
          </w:tcPr>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C96CC0" w:rsidRDefault="00C96CC0" w:rsidP="001658C9">
            <w:pPr>
              <w:rPr>
                <w:rFonts w:ascii="Garamond" w:hAnsi="Garamond"/>
                <w:b/>
                <w:color w:val="0070C0"/>
                <w:szCs w:val="24"/>
              </w:rPr>
            </w:pPr>
          </w:p>
          <w:p w:rsidR="001658C9" w:rsidRPr="00546969" w:rsidRDefault="001658C9" w:rsidP="001658C9">
            <w:pPr>
              <w:rPr>
                <w:rFonts w:ascii="Garamond" w:hAnsi="Garamond"/>
                <w:b/>
                <w:color w:val="0070C0"/>
                <w:szCs w:val="24"/>
              </w:rPr>
            </w:pPr>
            <w:r w:rsidRPr="00546969">
              <w:rPr>
                <w:rFonts w:ascii="Garamond" w:hAnsi="Garamond"/>
                <w:b/>
                <w:color w:val="0070C0"/>
                <w:szCs w:val="24"/>
              </w:rPr>
              <w:t xml:space="preserve">A tulajdonságok (melléknevek) rokon és ellentétes jelentései </w:t>
            </w:r>
            <w:r w:rsidR="00546969" w:rsidRPr="00546969">
              <w:rPr>
                <w:rFonts w:ascii="Garamond" w:hAnsi="Garamond"/>
                <w:b/>
                <w:color w:val="0070C0"/>
                <w:szCs w:val="24"/>
              </w:rPr>
              <w:t>– játék a szavakkal, szószerkezetekkel, mondatokkal.</w:t>
            </w:r>
          </w:p>
          <w:p w:rsidR="00A171BD" w:rsidRPr="00CE1B0C" w:rsidRDefault="00EB5038" w:rsidP="001658C9">
            <w:pPr>
              <w:rPr>
                <w:rFonts w:ascii="Garamond" w:hAnsi="Garamond"/>
                <w:i/>
                <w:color w:val="0070C0"/>
                <w:szCs w:val="24"/>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546969">
              <w:rPr>
                <w:rFonts w:ascii="Garamond" w:hAnsi="Garamond"/>
                <w:i/>
                <w:color w:val="0070C0"/>
                <w:szCs w:val="24"/>
              </w:rPr>
              <w:t>40– 43</w:t>
            </w:r>
            <w:r w:rsidR="001658C9" w:rsidRPr="001658C9">
              <w:rPr>
                <w:rFonts w:ascii="Garamond" w:hAnsi="Garamond"/>
                <w:i/>
                <w:color w:val="0070C0"/>
                <w:szCs w:val="24"/>
              </w:rPr>
              <w:t>.</w:t>
            </w:r>
            <w:r w:rsidR="002D546C">
              <w:rPr>
                <w:rFonts w:ascii="Garamond" w:hAnsi="Garamond"/>
                <w:i/>
                <w:color w:val="0070C0"/>
                <w:szCs w:val="24"/>
              </w:rPr>
              <w:t xml:space="preserve"> </w:t>
            </w:r>
            <w:r w:rsidR="001658C9" w:rsidRPr="001658C9">
              <w:rPr>
                <w:rFonts w:ascii="Garamond" w:hAnsi="Garamond"/>
                <w:i/>
                <w:color w:val="0070C0"/>
                <w:szCs w:val="24"/>
              </w:rPr>
              <w:t>o</w:t>
            </w:r>
            <w:r w:rsidR="002D546C">
              <w:rPr>
                <w:rFonts w:ascii="Garamond" w:hAnsi="Garamond"/>
                <w:i/>
                <w:color w:val="0070C0"/>
                <w:szCs w:val="24"/>
              </w:rPr>
              <w:t>.</w:t>
            </w:r>
          </w:p>
        </w:tc>
        <w:tc>
          <w:tcPr>
            <w:tcW w:w="2339" w:type="dxa"/>
            <w:tcBorders>
              <w:left w:val="single" w:sz="4" w:space="0" w:color="808080" w:themeColor="background1" w:themeShade="80"/>
            </w:tcBorders>
          </w:tcPr>
          <w:p w:rsidR="00C564CC" w:rsidRDefault="00C564CC" w:rsidP="000043A4">
            <w:pPr>
              <w:rPr>
                <w:rFonts w:ascii="Garamond" w:hAnsi="Garamond"/>
                <w:color w:val="002060"/>
                <w:szCs w:val="24"/>
              </w:rPr>
            </w:pPr>
            <w:r>
              <w:rPr>
                <w:rFonts w:ascii="Garamond" w:hAnsi="Garamond"/>
                <w:color w:val="002060"/>
                <w:szCs w:val="24"/>
              </w:rPr>
              <w:t>Kifejezés magyarázat</w:t>
            </w:r>
          </w:p>
          <w:p w:rsidR="00C564CC" w:rsidRPr="00EB5038" w:rsidRDefault="00C564CC" w:rsidP="000043A4">
            <w:pPr>
              <w:rPr>
                <w:rFonts w:ascii="Garamond" w:hAnsi="Garamond"/>
                <w:color w:val="833C0B" w:themeColor="accent2" w:themeShade="80"/>
                <w:szCs w:val="24"/>
              </w:rPr>
            </w:pPr>
            <w:r w:rsidRPr="00EB5038">
              <w:rPr>
                <w:rFonts w:ascii="Garamond" w:hAnsi="Garamond"/>
                <w:color w:val="833C0B" w:themeColor="accent2" w:themeShade="80"/>
                <w:szCs w:val="24"/>
              </w:rPr>
              <w:t>Karakterérkép grafikai szervező írásának tanítása</w:t>
            </w:r>
          </w:p>
          <w:p w:rsidR="000043A4" w:rsidRDefault="00C564CC" w:rsidP="000043A4">
            <w:pPr>
              <w:rPr>
                <w:rFonts w:ascii="Garamond" w:hAnsi="Garamond"/>
                <w:color w:val="002060"/>
                <w:szCs w:val="24"/>
              </w:rPr>
            </w:pPr>
            <w:r>
              <w:rPr>
                <w:rFonts w:ascii="Garamond" w:hAnsi="Garamond"/>
                <w:color w:val="002060"/>
                <w:szCs w:val="24"/>
              </w:rPr>
              <w:t xml:space="preserve">Időrend </w:t>
            </w: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Pr="00EB5038" w:rsidRDefault="00C11B1A" w:rsidP="000043A4">
            <w:pPr>
              <w:rPr>
                <w:rFonts w:ascii="Garamond" w:hAnsi="Garamond"/>
                <w:color w:val="833C0B" w:themeColor="accent2" w:themeShade="80"/>
                <w:szCs w:val="24"/>
              </w:rPr>
            </w:pPr>
            <w:r w:rsidRPr="00EB5038">
              <w:rPr>
                <w:rFonts w:ascii="Garamond" w:hAnsi="Garamond"/>
                <w:color w:val="833C0B" w:themeColor="accent2" w:themeShade="80"/>
                <w:szCs w:val="24"/>
              </w:rPr>
              <w:t>Az elbeszélés bevezető és befejező részének válogatása</w:t>
            </w:r>
          </w:p>
          <w:p w:rsidR="00C11B1A" w:rsidRPr="00EB5038" w:rsidRDefault="00C11B1A" w:rsidP="000043A4">
            <w:pPr>
              <w:rPr>
                <w:rFonts w:ascii="Garamond" w:hAnsi="Garamond"/>
                <w:color w:val="833C0B" w:themeColor="accent2" w:themeShade="80"/>
                <w:szCs w:val="24"/>
              </w:rPr>
            </w:pPr>
            <w:proofErr w:type="spellStart"/>
            <w:r w:rsidRPr="00EB5038">
              <w:rPr>
                <w:rFonts w:ascii="Garamond" w:hAnsi="Garamond"/>
                <w:color w:val="833C0B" w:themeColor="accent2" w:themeShade="80"/>
                <w:szCs w:val="24"/>
              </w:rPr>
              <w:t>Éa</w:t>
            </w:r>
            <w:proofErr w:type="spellEnd"/>
            <w:r w:rsidRPr="00EB5038">
              <w:rPr>
                <w:rFonts w:ascii="Garamond" w:hAnsi="Garamond"/>
                <w:color w:val="833C0B" w:themeColor="accent2" w:themeShade="80"/>
                <w:szCs w:val="24"/>
              </w:rPr>
              <w:t>. mf. / II. 78.</w:t>
            </w:r>
            <w:r w:rsidR="00ED6548">
              <w:rPr>
                <w:rFonts w:ascii="Garamond" w:hAnsi="Garamond"/>
                <w:color w:val="833C0B" w:themeColor="accent2" w:themeShade="80"/>
                <w:szCs w:val="24"/>
              </w:rPr>
              <w:t xml:space="preserve"> </w:t>
            </w:r>
            <w:r w:rsidRPr="00EB5038">
              <w:rPr>
                <w:rFonts w:ascii="Garamond" w:hAnsi="Garamond"/>
                <w:color w:val="833C0B" w:themeColor="accent2" w:themeShade="80"/>
                <w:szCs w:val="24"/>
              </w:rPr>
              <w:t>o.</w:t>
            </w: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C11B1A" w:rsidRDefault="00C11B1A" w:rsidP="000043A4">
            <w:pPr>
              <w:rPr>
                <w:rFonts w:ascii="Garamond" w:hAnsi="Garamond"/>
                <w:color w:val="002060"/>
                <w:szCs w:val="24"/>
              </w:rPr>
            </w:pPr>
          </w:p>
          <w:p w:rsidR="00EB5038" w:rsidRDefault="00EB5038" w:rsidP="000043A4">
            <w:pPr>
              <w:rPr>
                <w:rFonts w:ascii="Garamond" w:hAnsi="Garamond"/>
                <w:color w:val="833C0B" w:themeColor="accent2" w:themeShade="80"/>
                <w:szCs w:val="24"/>
              </w:rPr>
            </w:pPr>
          </w:p>
          <w:p w:rsidR="00C96CC0" w:rsidRDefault="00C96CC0" w:rsidP="000043A4">
            <w:pPr>
              <w:rPr>
                <w:rFonts w:ascii="Garamond" w:hAnsi="Garamond"/>
                <w:color w:val="833C0B" w:themeColor="accent2" w:themeShade="80"/>
                <w:szCs w:val="24"/>
              </w:rPr>
            </w:pPr>
          </w:p>
          <w:p w:rsidR="00C11B1A" w:rsidRPr="00756822" w:rsidRDefault="00C11B1A" w:rsidP="000043A4">
            <w:pPr>
              <w:rPr>
                <w:rFonts w:ascii="Garamond" w:hAnsi="Garamond"/>
                <w:szCs w:val="24"/>
              </w:rPr>
            </w:pPr>
            <w:r w:rsidRPr="00EB5038">
              <w:rPr>
                <w:rFonts w:ascii="Garamond" w:hAnsi="Garamond"/>
                <w:color w:val="833C0B" w:themeColor="accent2" w:themeShade="80"/>
                <w:szCs w:val="24"/>
              </w:rPr>
              <w:t>Karaktertérkép készítése</w:t>
            </w:r>
          </w:p>
        </w:tc>
        <w:tc>
          <w:tcPr>
            <w:tcW w:w="2552" w:type="dxa"/>
          </w:tcPr>
          <w:p w:rsidR="00647047" w:rsidRPr="00FD1B8C" w:rsidRDefault="00F41ABB" w:rsidP="00647047">
            <w:pPr>
              <w:rPr>
                <w:rFonts w:ascii="Garamond" w:hAnsi="Garamond"/>
                <w:bCs/>
              </w:rPr>
            </w:pPr>
            <w:r>
              <w:rPr>
                <w:rFonts w:ascii="Garamond" w:hAnsi="Garamond"/>
                <w:bCs/>
              </w:rPr>
              <w:t>A</w:t>
            </w:r>
            <w:r w:rsidR="00647047" w:rsidRPr="00FD1B8C">
              <w:rPr>
                <w:rFonts w:ascii="Garamond" w:hAnsi="Garamond"/>
                <w:bCs/>
              </w:rPr>
              <w:t xml:space="preserve">z </w:t>
            </w:r>
            <w:proofErr w:type="spellStart"/>
            <w:r w:rsidR="00647047" w:rsidRPr="00FD1B8C">
              <w:rPr>
                <w:rFonts w:ascii="Garamond" w:hAnsi="Garamond"/>
                <w:bCs/>
              </w:rPr>
              <w:t>ismerettartalmú</w:t>
            </w:r>
            <w:proofErr w:type="spellEnd"/>
            <w:r w:rsidR="00647047" w:rsidRPr="00FD1B8C">
              <w:rPr>
                <w:rFonts w:ascii="Garamond" w:hAnsi="Garamond"/>
                <w:bCs/>
              </w:rPr>
              <w:t xml:space="preserve"> szövegbefogadás technikáinak alkalmazás </w:t>
            </w:r>
          </w:p>
          <w:p w:rsidR="00647047" w:rsidRDefault="00647047" w:rsidP="00647047">
            <w:pPr>
              <w:jc w:val="left"/>
              <w:rPr>
                <w:rFonts w:ascii="Garamond" w:hAnsi="Garamond"/>
                <w:szCs w:val="24"/>
              </w:rPr>
            </w:pPr>
            <w:r w:rsidRPr="00FD1B8C">
              <w:rPr>
                <w:rFonts w:ascii="Garamond" w:hAnsi="Garamond"/>
                <w:bCs/>
              </w:rPr>
              <w:t>A gondolkodási struktúra</w:t>
            </w:r>
            <w:r>
              <w:rPr>
                <w:rFonts w:ascii="Garamond" w:hAnsi="Garamond"/>
                <w:bCs/>
              </w:rPr>
              <w:t xml:space="preserve"> felépítése </w:t>
            </w:r>
            <w:r w:rsidRPr="00FD1B8C">
              <w:rPr>
                <w:rFonts w:ascii="Garamond" w:hAnsi="Garamond"/>
                <w:bCs/>
              </w:rPr>
              <w:t>analízis – szintézis</w:t>
            </w:r>
            <w:r>
              <w:rPr>
                <w:rFonts w:ascii="Garamond" w:hAnsi="Garamond"/>
                <w:bCs/>
              </w:rPr>
              <w:t>, ok-okozati összefüggések keresése</w:t>
            </w:r>
          </w:p>
          <w:p w:rsidR="000043A4" w:rsidRDefault="000043A4" w:rsidP="000043A4">
            <w:pPr>
              <w:rPr>
                <w:rFonts w:ascii="Garamond" w:hAnsi="Garamond"/>
                <w:sz w:val="28"/>
                <w:szCs w:val="28"/>
              </w:rPr>
            </w:pPr>
          </w:p>
          <w:p w:rsidR="000043A4" w:rsidRDefault="000043A4" w:rsidP="000043A4">
            <w:pPr>
              <w:rPr>
                <w:rFonts w:ascii="Garamond" w:hAnsi="Garamond"/>
                <w:sz w:val="28"/>
                <w:szCs w:val="28"/>
              </w:rPr>
            </w:pPr>
          </w:p>
          <w:p w:rsidR="00E9760B" w:rsidRPr="00FD1B8C" w:rsidRDefault="00E9760B" w:rsidP="00E9760B">
            <w:pPr>
              <w:rPr>
                <w:rFonts w:ascii="Garamond" w:hAnsi="Garamond"/>
                <w:bCs/>
              </w:rPr>
            </w:pPr>
            <w:r>
              <w:rPr>
                <w:rFonts w:ascii="Garamond" w:hAnsi="Garamond"/>
                <w:bCs/>
              </w:rPr>
              <w:t>A</w:t>
            </w:r>
            <w:r w:rsidRPr="00FD1B8C">
              <w:rPr>
                <w:rFonts w:ascii="Garamond" w:hAnsi="Garamond"/>
                <w:bCs/>
              </w:rPr>
              <w:t xml:space="preserve">z </w:t>
            </w:r>
            <w:proofErr w:type="spellStart"/>
            <w:r w:rsidRPr="00FD1B8C">
              <w:rPr>
                <w:rFonts w:ascii="Garamond" w:hAnsi="Garamond"/>
                <w:bCs/>
              </w:rPr>
              <w:t>ismerettartalmú</w:t>
            </w:r>
            <w:proofErr w:type="spellEnd"/>
            <w:r w:rsidRPr="00FD1B8C">
              <w:rPr>
                <w:rFonts w:ascii="Garamond" w:hAnsi="Garamond"/>
                <w:bCs/>
              </w:rPr>
              <w:t xml:space="preserve"> szövegbefogadás technikáinak alkalmazás </w:t>
            </w:r>
          </w:p>
          <w:p w:rsidR="00E9760B" w:rsidRDefault="00E9760B" w:rsidP="00E9760B">
            <w:pPr>
              <w:jc w:val="left"/>
              <w:rPr>
                <w:rFonts w:ascii="Garamond" w:hAnsi="Garamond"/>
                <w:szCs w:val="24"/>
              </w:rPr>
            </w:pPr>
            <w:r w:rsidRPr="00FD1B8C">
              <w:rPr>
                <w:rFonts w:ascii="Garamond" w:hAnsi="Garamond"/>
                <w:bCs/>
              </w:rPr>
              <w:t>A gondolkodási struktúra</w:t>
            </w:r>
            <w:r>
              <w:rPr>
                <w:rFonts w:ascii="Garamond" w:hAnsi="Garamond"/>
                <w:bCs/>
              </w:rPr>
              <w:t xml:space="preserve"> felépítése </w:t>
            </w:r>
            <w:r w:rsidRPr="00FD1B8C">
              <w:rPr>
                <w:rFonts w:ascii="Garamond" w:hAnsi="Garamond"/>
                <w:bCs/>
              </w:rPr>
              <w:t>analízis – szintézis</w:t>
            </w:r>
            <w:r>
              <w:rPr>
                <w:rFonts w:ascii="Garamond" w:hAnsi="Garamond"/>
                <w:bCs/>
              </w:rPr>
              <w:t>, ok-okozati összefüggések keresése</w:t>
            </w:r>
          </w:p>
          <w:p w:rsidR="00E9760B" w:rsidRDefault="00E9760B" w:rsidP="00E9760B">
            <w:pPr>
              <w:rPr>
                <w:rFonts w:ascii="Garamond" w:hAnsi="Garamond"/>
                <w:sz w:val="28"/>
                <w:szCs w:val="28"/>
              </w:rPr>
            </w:pPr>
          </w:p>
          <w:p w:rsidR="0037590B" w:rsidRDefault="0037590B" w:rsidP="006A6819">
            <w:pPr>
              <w:rPr>
                <w:rFonts w:ascii="Garamond" w:hAnsi="Garamond"/>
              </w:rPr>
            </w:pPr>
          </w:p>
          <w:p w:rsidR="00AD154A" w:rsidRDefault="00AD154A" w:rsidP="00AD154A">
            <w:pPr>
              <w:rPr>
                <w:rFonts w:ascii="Garamond" w:hAnsi="Garamond"/>
                <w:bCs/>
              </w:rPr>
            </w:pPr>
            <w:r>
              <w:rPr>
                <w:rFonts w:ascii="Garamond" w:hAnsi="Garamond"/>
                <w:bCs/>
              </w:rPr>
              <w:t>Helyesírás, nyelvhasználat fejlesztése</w:t>
            </w:r>
          </w:p>
          <w:p w:rsidR="00AD154A" w:rsidRDefault="00AD154A" w:rsidP="00AD154A">
            <w:pPr>
              <w:rPr>
                <w:rFonts w:ascii="Garamond" w:hAnsi="Garamond"/>
                <w:bCs/>
              </w:rPr>
            </w:pPr>
          </w:p>
          <w:p w:rsidR="00EB5038" w:rsidRDefault="00EB5038" w:rsidP="006A6819">
            <w:pPr>
              <w:rPr>
                <w:rFonts w:ascii="Garamond" w:hAnsi="Garamond"/>
              </w:rPr>
            </w:pPr>
          </w:p>
          <w:p w:rsidR="00EB5038" w:rsidRDefault="00EB5038" w:rsidP="006A6819">
            <w:pPr>
              <w:rPr>
                <w:rFonts w:ascii="Garamond" w:hAnsi="Garamond"/>
              </w:rPr>
            </w:pPr>
          </w:p>
          <w:p w:rsidR="006A6819" w:rsidRDefault="006A6819" w:rsidP="006A6819">
            <w:pPr>
              <w:rPr>
                <w:rFonts w:ascii="Garamond" w:hAnsi="Garamond"/>
              </w:rPr>
            </w:pPr>
            <w:r>
              <w:rPr>
                <w:rFonts w:ascii="Garamond" w:hAnsi="Garamond"/>
              </w:rPr>
              <w:t xml:space="preserve">Epikai művek dekódolásának nyomon követése, </w:t>
            </w:r>
          </w:p>
          <w:p w:rsidR="006A6819" w:rsidRDefault="006A6819" w:rsidP="006A6819">
            <w:pPr>
              <w:jc w:val="left"/>
              <w:rPr>
                <w:rFonts w:ascii="Garamond" w:hAnsi="Garamond"/>
                <w:szCs w:val="24"/>
              </w:rPr>
            </w:pPr>
            <w:r>
              <w:rPr>
                <w:rFonts w:ascii="Garamond" w:hAnsi="Garamond"/>
              </w:rPr>
              <w:t xml:space="preserve">Szépirodalmi szöveg feldolgozása, </w:t>
            </w:r>
            <w:r>
              <w:rPr>
                <w:rFonts w:ascii="Garamond" w:hAnsi="Garamond"/>
                <w:szCs w:val="24"/>
              </w:rPr>
              <w:t>időrend.</w:t>
            </w:r>
          </w:p>
          <w:p w:rsidR="006A6819" w:rsidRDefault="006A6819" w:rsidP="006A6819">
            <w:pPr>
              <w:jc w:val="left"/>
              <w:rPr>
                <w:rFonts w:ascii="Garamond" w:hAnsi="Garamond"/>
                <w:szCs w:val="24"/>
              </w:rPr>
            </w:pPr>
            <w:r>
              <w:rPr>
                <w:rFonts w:ascii="Garamond" w:hAnsi="Garamond"/>
                <w:szCs w:val="24"/>
              </w:rPr>
              <w:t>Állítások igazságtartalmának eldöntése</w:t>
            </w:r>
          </w:p>
          <w:p w:rsidR="00E9760B" w:rsidRDefault="00E9760B" w:rsidP="006A6819">
            <w:pPr>
              <w:jc w:val="left"/>
              <w:rPr>
                <w:rFonts w:ascii="Garamond" w:hAnsi="Garamond"/>
                <w:szCs w:val="24"/>
              </w:rPr>
            </w:pPr>
            <w:r>
              <w:rPr>
                <w:rFonts w:ascii="Garamond" w:hAnsi="Garamond"/>
                <w:szCs w:val="24"/>
              </w:rPr>
              <w:t>Események áttekintése</w:t>
            </w:r>
          </w:p>
          <w:p w:rsidR="006A6819" w:rsidRDefault="006A6819" w:rsidP="006A6819">
            <w:pPr>
              <w:rPr>
                <w:rFonts w:ascii="Garamond" w:hAnsi="Garamond"/>
                <w:szCs w:val="24"/>
              </w:rPr>
            </w:pPr>
            <w:r>
              <w:rPr>
                <w:rFonts w:ascii="Garamond" w:hAnsi="Garamond"/>
                <w:szCs w:val="24"/>
              </w:rPr>
              <w:t>Következtetések levonása, véleményalkotás</w:t>
            </w:r>
          </w:p>
          <w:p w:rsidR="00E9760B" w:rsidRPr="00CA45E6" w:rsidRDefault="00E9760B" w:rsidP="000043A4">
            <w:pPr>
              <w:rPr>
                <w:rFonts w:ascii="Garamond" w:hAnsi="Garamond"/>
                <w:sz w:val="28"/>
                <w:szCs w:val="28"/>
              </w:rPr>
            </w:pPr>
          </w:p>
        </w:tc>
      </w:tr>
      <w:tr w:rsidR="000043A4" w:rsidRPr="00CA45E6" w:rsidTr="00DE1CB3">
        <w:trPr>
          <w:cantSplit/>
          <w:trHeight w:val="1134"/>
        </w:trPr>
        <w:tc>
          <w:tcPr>
            <w:tcW w:w="410" w:type="dxa"/>
            <w:shd w:val="clear" w:color="auto" w:fill="D5DCE4" w:themeFill="text2" w:themeFillTint="33"/>
            <w:textDirection w:val="btLr"/>
          </w:tcPr>
          <w:p w:rsidR="000043A4" w:rsidRPr="009024E2" w:rsidRDefault="000043A4" w:rsidP="000043A4">
            <w:pPr>
              <w:ind w:left="113" w:right="113"/>
              <w:jc w:val="center"/>
              <w:rPr>
                <w:rFonts w:ascii="Garamond" w:hAnsi="Garamond"/>
                <w:b/>
                <w:bCs/>
                <w:sz w:val="28"/>
                <w:szCs w:val="28"/>
              </w:rPr>
            </w:pPr>
            <w:r w:rsidRPr="70AD1990">
              <w:rPr>
                <w:rFonts w:ascii="Garamond" w:hAnsi="Garamond"/>
                <w:b/>
                <w:bCs/>
                <w:spacing w:val="60"/>
                <w:sz w:val="28"/>
                <w:szCs w:val="28"/>
              </w:rPr>
              <w:t>április</w:t>
            </w:r>
          </w:p>
        </w:tc>
        <w:tc>
          <w:tcPr>
            <w:tcW w:w="568" w:type="dxa"/>
            <w:shd w:val="clear" w:color="auto" w:fill="D5DCE4" w:themeFill="text2" w:themeFillTint="33"/>
          </w:tcPr>
          <w:p w:rsidR="000043A4" w:rsidRPr="00CA45E6" w:rsidRDefault="006D1AD2" w:rsidP="006D1AD2">
            <w:pPr>
              <w:jc w:val="center"/>
              <w:rPr>
                <w:rFonts w:ascii="Garamond" w:hAnsi="Garamond"/>
              </w:rPr>
            </w:pPr>
            <w:r>
              <w:rPr>
                <w:rFonts w:ascii="Garamond" w:hAnsi="Garamond"/>
              </w:rPr>
              <w:t>4</w:t>
            </w:r>
            <w:r w:rsidR="000043A4" w:rsidRPr="70AD1990">
              <w:rPr>
                <w:rFonts w:ascii="Garamond" w:hAnsi="Garamond"/>
              </w:rPr>
              <w:t>. hét</w:t>
            </w:r>
          </w:p>
        </w:tc>
        <w:tc>
          <w:tcPr>
            <w:tcW w:w="1560" w:type="dxa"/>
          </w:tcPr>
          <w:p w:rsidR="006A6819" w:rsidRDefault="0047069E" w:rsidP="00A43795">
            <w:pPr>
              <w:rPr>
                <w:rFonts w:ascii="Garamond" w:hAnsi="Garamond"/>
                <w:b/>
                <w:iCs/>
              </w:rPr>
            </w:pPr>
            <w:r>
              <w:rPr>
                <w:rFonts w:ascii="Garamond" w:hAnsi="Garamond"/>
                <w:i/>
                <w:iCs/>
              </w:rPr>
              <w:t>„</w:t>
            </w:r>
            <w:proofErr w:type="gramStart"/>
            <w:r>
              <w:rPr>
                <w:rFonts w:ascii="Garamond" w:hAnsi="Garamond"/>
                <w:i/>
                <w:iCs/>
              </w:rPr>
              <w:t>…mesélek</w:t>
            </w:r>
            <w:proofErr w:type="gramEnd"/>
            <w:r>
              <w:rPr>
                <w:rFonts w:ascii="Garamond" w:hAnsi="Garamond"/>
                <w:i/>
                <w:iCs/>
              </w:rPr>
              <w:t xml:space="preserve"> neked a magyar hősök</w:t>
            </w:r>
            <w:r w:rsidRPr="0047069E">
              <w:rPr>
                <w:rFonts w:ascii="Garamond" w:hAnsi="Garamond"/>
                <w:i/>
                <w:iCs/>
              </w:rPr>
              <w:t>ről…” /Gaál Mózes</w:t>
            </w:r>
            <w:r w:rsidRPr="0047069E">
              <w:rPr>
                <w:rFonts w:ascii="Garamond" w:hAnsi="Garamond"/>
                <w:b/>
                <w:iCs/>
              </w:rPr>
              <w:t>/</w:t>
            </w: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6A6819" w:rsidRDefault="006A6819" w:rsidP="00A43795">
            <w:pPr>
              <w:rPr>
                <w:rFonts w:ascii="Garamond" w:hAnsi="Garamond"/>
                <w:b/>
                <w:iCs/>
              </w:rPr>
            </w:pPr>
          </w:p>
          <w:p w:rsidR="000043A4" w:rsidRPr="00CA45E6" w:rsidRDefault="000043A4" w:rsidP="0037590B">
            <w:pPr>
              <w:rPr>
                <w:rFonts w:ascii="Garamond" w:hAnsi="Garamond"/>
                <w:szCs w:val="24"/>
              </w:rPr>
            </w:pPr>
          </w:p>
        </w:tc>
        <w:tc>
          <w:tcPr>
            <w:tcW w:w="2127" w:type="dxa"/>
          </w:tcPr>
          <w:p w:rsidR="0037590B" w:rsidRDefault="00E9760B" w:rsidP="00C11B1A">
            <w:pPr>
              <w:rPr>
                <w:rFonts w:ascii="Garamond" w:hAnsi="Garamond"/>
                <w:szCs w:val="24"/>
              </w:rPr>
            </w:pPr>
            <w:r>
              <w:rPr>
                <w:rFonts w:ascii="Garamond" w:hAnsi="Garamond"/>
                <w:szCs w:val="24"/>
              </w:rPr>
              <w:t>Szókincsfejlesz</w:t>
            </w:r>
            <w:r w:rsidR="00C11B1A">
              <w:rPr>
                <w:rFonts w:ascii="Garamond" w:hAnsi="Garamond"/>
                <w:szCs w:val="24"/>
              </w:rPr>
              <w:t xml:space="preserve">tés </w:t>
            </w:r>
          </w:p>
          <w:p w:rsidR="00E9760B" w:rsidRDefault="00E9760B" w:rsidP="000043A4">
            <w:pPr>
              <w:rPr>
                <w:rFonts w:ascii="Garamond" w:hAnsi="Garamond"/>
                <w:szCs w:val="24"/>
              </w:rPr>
            </w:pPr>
          </w:p>
          <w:p w:rsidR="008E249F" w:rsidRDefault="008E249F" w:rsidP="000043A4">
            <w:pPr>
              <w:rPr>
                <w:rFonts w:ascii="Garamond" w:hAnsi="Garamond"/>
                <w:szCs w:val="24"/>
              </w:rPr>
            </w:pPr>
          </w:p>
          <w:p w:rsidR="008E249F" w:rsidRDefault="008E249F" w:rsidP="000043A4">
            <w:pPr>
              <w:rPr>
                <w:rFonts w:ascii="Garamond" w:hAnsi="Garamond"/>
                <w:szCs w:val="24"/>
              </w:rPr>
            </w:pPr>
          </w:p>
          <w:p w:rsidR="008E249F" w:rsidRDefault="008E249F" w:rsidP="000043A4">
            <w:pPr>
              <w:rPr>
                <w:rFonts w:ascii="Garamond" w:hAnsi="Garamond"/>
                <w:szCs w:val="24"/>
              </w:rPr>
            </w:pPr>
          </w:p>
          <w:p w:rsidR="008E249F" w:rsidRDefault="008E249F" w:rsidP="000043A4">
            <w:pPr>
              <w:rPr>
                <w:rFonts w:ascii="Garamond" w:hAnsi="Garamond"/>
                <w:szCs w:val="24"/>
              </w:rPr>
            </w:pPr>
          </w:p>
          <w:p w:rsidR="008E249F" w:rsidRDefault="008E249F" w:rsidP="000043A4">
            <w:pPr>
              <w:rPr>
                <w:rFonts w:ascii="Garamond" w:hAnsi="Garamond"/>
                <w:szCs w:val="24"/>
              </w:rPr>
            </w:pPr>
          </w:p>
          <w:p w:rsidR="008E249F" w:rsidRDefault="008E249F" w:rsidP="000043A4">
            <w:pPr>
              <w:rPr>
                <w:rFonts w:ascii="Garamond" w:hAnsi="Garamond"/>
                <w:szCs w:val="24"/>
              </w:rPr>
            </w:pPr>
          </w:p>
          <w:p w:rsidR="0037590B" w:rsidRDefault="0037590B" w:rsidP="000043A4">
            <w:pPr>
              <w:rPr>
                <w:rFonts w:ascii="Garamond" w:hAnsi="Garamond"/>
                <w:szCs w:val="24"/>
              </w:rPr>
            </w:pPr>
          </w:p>
          <w:p w:rsidR="00C11B1A" w:rsidRDefault="00C11B1A" w:rsidP="0037590B">
            <w:pPr>
              <w:rPr>
                <w:rFonts w:ascii="Garamond" w:hAnsi="Garamond"/>
                <w:szCs w:val="24"/>
              </w:rPr>
            </w:pPr>
          </w:p>
          <w:p w:rsidR="00C11B1A" w:rsidRDefault="00C11B1A" w:rsidP="0037590B">
            <w:pPr>
              <w:rPr>
                <w:rFonts w:ascii="Garamond" w:hAnsi="Garamond"/>
                <w:szCs w:val="24"/>
              </w:rPr>
            </w:pPr>
          </w:p>
          <w:p w:rsidR="0016060D" w:rsidRDefault="0016060D" w:rsidP="000043A4">
            <w:pPr>
              <w:rPr>
                <w:rFonts w:ascii="Garamond" w:hAnsi="Garamond"/>
                <w:szCs w:val="24"/>
              </w:rPr>
            </w:pPr>
          </w:p>
          <w:p w:rsidR="0016060D" w:rsidRDefault="0016060D" w:rsidP="000043A4">
            <w:pPr>
              <w:rPr>
                <w:rFonts w:ascii="Garamond" w:hAnsi="Garamond"/>
                <w:szCs w:val="24"/>
              </w:rPr>
            </w:pPr>
          </w:p>
          <w:p w:rsidR="0016060D" w:rsidRDefault="0016060D" w:rsidP="000043A4">
            <w:pPr>
              <w:rPr>
                <w:rFonts w:ascii="Garamond" w:hAnsi="Garamond"/>
                <w:szCs w:val="24"/>
              </w:rPr>
            </w:pPr>
          </w:p>
          <w:p w:rsidR="0016060D" w:rsidRDefault="0016060D" w:rsidP="000043A4">
            <w:pPr>
              <w:rPr>
                <w:rFonts w:ascii="Garamond" w:hAnsi="Garamond"/>
                <w:szCs w:val="24"/>
              </w:rPr>
            </w:pPr>
          </w:p>
          <w:p w:rsidR="0016060D" w:rsidRDefault="0016060D" w:rsidP="000043A4">
            <w:pPr>
              <w:rPr>
                <w:rFonts w:ascii="Garamond" w:hAnsi="Garamond"/>
                <w:szCs w:val="24"/>
              </w:rPr>
            </w:pPr>
          </w:p>
          <w:p w:rsidR="00FA2CBD" w:rsidRDefault="00FA2CBD" w:rsidP="000043A4">
            <w:pPr>
              <w:rPr>
                <w:rFonts w:ascii="Garamond" w:hAnsi="Garamond"/>
                <w:szCs w:val="24"/>
              </w:rPr>
            </w:pPr>
          </w:p>
          <w:p w:rsidR="00FA2CBD" w:rsidRDefault="00FA2CBD" w:rsidP="000043A4">
            <w:pPr>
              <w:rPr>
                <w:rFonts w:ascii="Garamond" w:hAnsi="Garamond"/>
                <w:szCs w:val="24"/>
              </w:rPr>
            </w:pPr>
          </w:p>
          <w:p w:rsidR="008E249F" w:rsidRDefault="0016060D" w:rsidP="000043A4">
            <w:pPr>
              <w:rPr>
                <w:rFonts w:ascii="Garamond" w:hAnsi="Garamond"/>
                <w:szCs w:val="24"/>
              </w:rPr>
            </w:pPr>
            <w:r>
              <w:rPr>
                <w:rFonts w:ascii="Garamond" w:hAnsi="Garamond"/>
                <w:szCs w:val="24"/>
              </w:rPr>
              <w:t>Szókincsfejlesztés</w:t>
            </w:r>
          </w:p>
          <w:p w:rsidR="008E249F" w:rsidRDefault="008E249F"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16060D" w:rsidRDefault="0016060D" w:rsidP="000043A4">
            <w:pPr>
              <w:rPr>
                <w:rFonts w:ascii="Garamond" w:hAnsi="Garamond"/>
                <w:color w:val="0070C0"/>
                <w:szCs w:val="24"/>
              </w:rPr>
            </w:pPr>
          </w:p>
          <w:p w:rsidR="00FA2CBD" w:rsidRDefault="00FA2CBD" w:rsidP="000043A4">
            <w:pPr>
              <w:rPr>
                <w:rFonts w:ascii="Garamond" w:hAnsi="Garamond"/>
                <w:szCs w:val="24"/>
              </w:rPr>
            </w:pPr>
          </w:p>
          <w:p w:rsidR="0016060D" w:rsidRPr="00436D58" w:rsidRDefault="0016060D" w:rsidP="000043A4">
            <w:pPr>
              <w:rPr>
                <w:rFonts w:ascii="Garamond" w:hAnsi="Garamond"/>
                <w:color w:val="0070C0"/>
                <w:szCs w:val="24"/>
              </w:rPr>
            </w:pPr>
            <w:r w:rsidRPr="0016060D">
              <w:rPr>
                <w:rFonts w:ascii="Garamond" w:hAnsi="Garamond"/>
                <w:szCs w:val="24"/>
              </w:rPr>
              <w:t>Megkezdett mondatok befejezése kötőszavak alapján</w:t>
            </w:r>
            <w:r>
              <w:rPr>
                <w:rFonts w:ascii="Garamond" w:hAnsi="Garamond"/>
                <w:szCs w:val="24"/>
              </w:rPr>
              <w:t>.</w:t>
            </w:r>
          </w:p>
        </w:tc>
        <w:tc>
          <w:tcPr>
            <w:tcW w:w="2692" w:type="dxa"/>
          </w:tcPr>
          <w:p w:rsidR="00B442CE" w:rsidRDefault="00B442CE" w:rsidP="00B442CE">
            <w:pPr>
              <w:jc w:val="left"/>
              <w:rPr>
                <w:rFonts w:ascii="Garamond" w:hAnsi="Garamond"/>
                <w:b/>
                <w:szCs w:val="24"/>
              </w:rPr>
            </w:pPr>
            <w:r w:rsidRPr="00B442CE">
              <w:rPr>
                <w:rFonts w:ascii="Garamond" w:hAnsi="Garamond"/>
                <w:b/>
                <w:szCs w:val="24"/>
              </w:rPr>
              <w:t>Mátyás, az igazságos király</w:t>
            </w:r>
            <w:r>
              <w:rPr>
                <w:rFonts w:ascii="Garamond" w:hAnsi="Garamond"/>
                <w:b/>
                <w:szCs w:val="24"/>
              </w:rPr>
              <w:t xml:space="preserve"> – </w:t>
            </w:r>
            <w:proofErr w:type="spellStart"/>
            <w:r>
              <w:rPr>
                <w:rFonts w:ascii="Garamond" w:hAnsi="Garamond"/>
                <w:b/>
                <w:szCs w:val="24"/>
              </w:rPr>
              <w:t>ismerettartalmú</w:t>
            </w:r>
            <w:proofErr w:type="spellEnd"/>
            <w:r>
              <w:rPr>
                <w:rFonts w:ascii="Garamond" w:hAnsi="Garamond"/>
                <w:b/>
                <w:szCs w:val="24"/>
              </w:rPr>
              <w:t xml:space="preserve"> szöveg</w:t>
            </w:r>
          </w:p>
          <w:p w:rsidR="00B442CE" w:rsidRPr="0089612C" w:rsidRDefault="00B442CE" w:rsidP="00B442CE">
            <w:pPr>
              <w:rPr>
                <w:rFonts w:ascii="Garamond" w:hAnsi="Garamond" w:cs="Times New Roman"/>
                <w:b/>
                <w:bCs/>
                <w:color w:val="002060"/>
                <w:szCs w:val="24"/>
              </w:rPr>
            </w:pPr>
            <w:r w:rsidRPr="0089612C">
              <w:rPr>
                <w:rFonts w:ascii="Garamond" w:hAnsi="Garamond"/>
                <w:b/>
                <w:color w:val="002060"/>
                <w:szCs w:val="24"/>
              </w:rPr>
              <w:t>TK: 131. /mf. 123.</w:t>
            </w:r>
            <w:r w:rsidR="0089612C">
              <w:rPr>
                <w:rFonts w:ascii="Garamond" w:hAnsi="Garamond"/>
                <w:b/>
                <w:color w:val="002060"/>
                <w:szCs w:val="24"/>
              </w:rPr>
              <w:t xml:space="preserve"> </w:t>
            </w:r>
            <w:r w:rsidRPr="0089612C">
              <w:rPr>
                <w:rFonts w:ascii="Garamond" w:hAnsi="Garamond"/>
                <w:b/>
                <w:color w:val="002060"/>
                <w:szCs w:val="24"/>
              </w:rPr>
              <w:t>o</w:t>
            </w:r>
            <w:r w:rsidR="00ED6548">
              <w:rPr>
                <w:rFonts w:ascii="Garamond" w:hAnsi="Garamond"/>
                <w:b/>
                <w:color w:val="002060"/>
                <w:szCs w:val="24"/>
              </w:rPr>
              <w:t>.</w:t>
            </w:r>
            <w:r w:rsidRPr="0089612C">
              <w:rPr>
                <w:rFonts w:ascii="Garamond" w:hAnsi="Garamond" w:cs="Times New Roman"/>
                <w:b/>
                <w:bCs/>
                <w:color w:val="002060"/>
                <w:szCs w:val="24"/>
              </w:rPr>
              <w:t xml:space="preserve"> </w:t>
            </w: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16060D" w:rsidRDefault="0016060D" w:rsidP="00B442CE">
            <w:pPr>
              <w:rPr>
                <w:rFonts w:ascii="Garamond" w:hAnsi="Garamond" w:cs="Times New Roman"/>
                <w:b/>
                <w:bCs/>
                <w:szCs w:val="24"/>
              </w:rPr>
            </w:pPr>
          </w:p>
          <w:p w:rsidR="0016060D" w:rsidRDefault="0016060D" w:rsidP="00B442CE">
            <w:pPr>
              <w:rPr>
                <w:rFonts w:ascii="Garamond" w:hAnsi="Garamond" w:cs="Times New Roman"/>
                <w:b/>
                <w:bCs/>
                <w:szCs w:val="24"/>
              </w:rPr>
            </w:pPr>
          </w:p>
          <w:p w:rsidR="0016060D" w:rsidRDefault="0016060D" w:rsidP="00B442CE">
            <w:pPr>
              <w:rPr>
                <w:rFonts w:ascii="Garamond" w:hAnsi="Garamond" w:cs="Times New Roman"/>
                <w:b/>
                <w:bCs/>
                <w:szCs w:val="24"/>
              </w:rPr>
            </w:pPr>
          </w:p>
          <w:p w:rsidR="0016060D" w:rsidRDefault="0016060D" w:rsidP="00B442CE">
            <w:pPr>
              <w:rPr>
                <w:rFonts w:ascii="Garamond" w:hAnsi="Garamond" w:cs="Times New Roman"/>
                <w:b/>
                <w:bCs/>
                <w:szCs w:val="24"/>
              </w:rPr>
            </w:pPr>
          </w:p>
          <w:p w:rsidR="00FA2CBD" w:rsidRDefault="00FA2CBD" w:rsidP="00B442CE">
            <w:pPr>
              <w:rPr>
                <w:rFonts w:ascii="Garamond" w:hAnsi="Garamond" w:cs="Times New Roman"/>
                <w:b/>
                <w:bCs/>
                <w:szCs w:val="24"/>
              </w:rPr>
            </w:pPr>
          </w:p>
          <w:p w:rsidR="00FA2CBD" w:rsidRDefault="00FA2CBD" w:rsidP="00B442CE">
            <w:pPr>
              <w:rPr>
                <w:rFonts w:ascii="Garamond" w:hAnsi="Garamond" w:cs="Times New Roman"/>
                <w:b/>
                <w:bCs/>
                <w:szCs w:val="24"/>
              </w:rPr>
            </w:pPr>
          </w:p>
          <w:p w:rsidR="00FA2CBD" w:rsidRDefault="00FA2CBD" w:rsidP="00B442CE">
            <w:pPr>
              <w:rPr>
                <w:rFonts w:ascii="Garamond" w:hAnsi="Garamond" w:cs="Times New Roman"/>
                <w:b/>
                <w:bCs/>
                <w:szCs w:val="24"/>
              </w:rPr>
            </w:pPr>
          </w:p>
          <w:p w:rsidR="00B442CE" w:rsidRDefault="00B442CE" w:rsidP="00B442CE">
            <w:pPr>
              <w:rPr>
                <w:rFonts w:ascii="Garamond" w:hAnsi="Garamond" w:cs="Times New Roman"/>
                <w:b/>
                <w:bCs/>
                <w:szCs w:val="24"/>
              </w:rPr>
            </w:pPr>
            <w:r w:rsidRPr="00B442CE">
              <w:rPr>
                <w:rFonts w:ascii="Garamond" w:hAnsi="Garamond" w:cs="Times New Roman"/>
                <w:b/>
                <w:bCs/>
                <w:szCs w:val="24"/>
              </w:rPr>
              <w:t>Mátyás király hadvezére, Kinizsi Pál</w:t>
            </w:r>
            <w:r>
              <w:rPr>
                <w:rFonts w:ascii="Garamond" w:hAnsi="Garamond" w:cs="Times New Roman"/>
                <w:b/>
                <w:bCs/>
                <w:szCs w:val="24"/>
              </w:rPr>
              <w:t xml:space="preserve"> </w:t>
            </w:r>
            <w:r>
              <w:rPr>
                <w:rFonts w:ascii="Garamond" w:hAnsi="Garamond"/>
                <w:b/>
                <w:szCs w:val="24"/>
              </w:rPr>
              <w:t xml:space="preserve">– </w:t>
            </w:r>
            <w:proofErr w:type="spellStart"/>
            <w:r>
              <w:rPr>
                <w:rFonts w:ascii="Garamond" w:hAnsi="Garamond"/>
                <w:b/>
                <w:szCs w:val="24"/>
              </w:rPr>
              <w:t>ismerettartalmú</w:t>
            </w:r>
            <w:proofErr w:type="spellEnd"/>
            <w:r>
              <w:rPr>
                <w:rFonts w:ascii="Garamond" w:hAnsi="Garamond"/>
                <w:b/>
                <w:szCs w:val="24"/>
              </w:rPr>
              <w:t xml:space="preserve"> szöveg</w:t>
            </w:r>
          </w:p>
          <w:p w:rsidR="00B442CE" w:rsidRPr="0089612C" w:rsidRDefault="00B442CE" w:rsidP="00B442CE">
            <w:pPr>
              <w:rPr>
                <w:rFonts w:ascii="Garamond" w:hAnsi="Garamond" w:cs="Times New Roman"/>
                <w:b/>
                <w:bCs/>
                <w:color w:val="002060"/>
                <w:szCs w:val="24"/>
              </w:rPr>
            </w:pPr>
            <w:r w:rsidRPr="0089612C">
              <w:rPr>
                <w:rFonts w:ascii="Garamond" w:hAnsi="Garamond"/>
                <w:b/>
                <w:color w:val="002060"/>
                <w:szCs w:val="24"/>
              </w:rPr>
              <w:t>TK</w:t>
            </w:r>
            <w:r w:rsidR="00ED6548">
              <w:rPr>
                <w:rFonts w:ascii="Garamond" w:hAnsi="Garamond"/>
                <w:b/>
                <w:color w:val="002060"/>
                <w:szCs w:val="24"/>
              </w:rPr>
              <w:t>.</w:t>
            </w:r>
            <w:r w:rsidRPr="0089612C">
              <w:rPr>
                <w:rFonts w:ascii="Garamond" w:hAnsi="Garamond"/>
                <w:b/>
                <w:color w:val="002060"/>
                <w:szCs w:val="24"/>
              </w:rPr>
              <w:t xml:space="preserve"> 132. /mf. 125. o</w:t>
            </w:r>
            <w:r w:rsidR="00ED6548">
              <w:rPr>
                <w:rFonts w:ascii="Garamond" w:hAnsi="Garamond"/>
                <w:b/>
                <w:color w:val="002060"/>
                <w:szCs w:val="24"/>
              </w:rPr>
              <w:t>.</w:t>
            </w:r>
            <w:r w:rsidRPr="0089612C">
              <w:rPr>
                <w:rFonts w:ascii="Garamond" w:hAnsi="Garamond" w:cs="Times New Roman"/>
                <w:b/>
                <w:bCs/>
                <w:color w:val="002060"/>
                <w:szCs w:val="24"/>
              </w:rPr>
              <w:t xml:space="preserve"> </w:t>
            </w: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B442CE" w:rsidRDefault="00B442CE" w:rsidP="00B442CE">
            <w:pPr>
              <w:rPr>
                <w:rFonts w:ascii="Garamond" w:hAnsi="Garamond" w:cs="Times New Roman"/>
                <w:b/>
                <w:bCs/>
                <w:szCs w:val="24"/>
              </w:rPr>
            </w:pPr>
          </w:p>
          <w:p w:rsidR="007E53C4" w:rsidRPr="007E53C4" w:rsidRDefault="007E53C4" w:rsidP="00B442CE">
            <w:pPr>
              <w:rPr>
                <w:rFonts w:ascii="Garamond" w:hAnsi="Garamond"/>
                <w:b/>
                <w:bCs/>
                <w:szCs w:val="24"/>
              </w:rPr>
            </w:pPr>
            <w:r w:rsidRPr="007E53C4">
              <w:rPr>
                <w:rFonts w:ascii="Garamond" w:hAnsi="Garamond" w:cs="Times New Roman"/>
                <w:b/>
                <w:bCs/>
                <w:szCs w:val="24"/>
              </w:rPr>
              <w:t xml:space="preserve">Mécs László: </w:t>
            </w:r>
          </w:p>
          <w:p w:rsidR="000043A4" w:rsidRDefault="007E53C4" w:rsidP="006F3307">
            <w:pPr>
              <w:rPr>
                <w:rFonts w:ascii="Garamond" w:hAnsi="Garamond"/>
                <w:b/>
                <w:color w:val="000000" w:themeColor="text1"/>
              </w:rPr>
            </w:pPr>
            <w:r w:rsidRPr="007E53C4">
              <w:rPr>
                <w:rFonts w:ascii="Garamond" w:hAnsi="Garamond"/>
                <w:b/>
                <w:color w:val="000000" w:themeColor="text1"/>
              </w:rPr>
              <w:t>A királyfi három bánata</w:t>
            </w:r>
          </w:p>
          <w:p w:rsidR="0016060D" w:rsidRDefault="007E53C4" w:rsidP="006F3307">
            <w:pPr>
              <w:rPr>
                <w:rFonts w:ascii="Garamond" w:hAnsi="Garamond"/>
                <w:b/>
                <w:color w:val="002060"/>
              </w:rPr>
            </w:pPr>
            <w:r w:rsidRPr="0089612C">
              <w:rPr>
                <w:rFonts w:ascii="Garamond" w:hAnsi="Garamond"/>
                <w:b/>
                <w:color w:val="002060"/>
              </w:rPr>
              <w:t>TK. 98. o. /mf. 93. o.</w:t>
            </w:r>
          </w:p>
          <w:p w:rsidR="007E53C4" w:rsidRPr="00C96CC0" w:rsidRDefault="00C96CC0" w:rsidP="006F3307">
            <w:pPr>
              <w:rPr>
                <w:rFonts w:eastAsia="Times New Roman" w:cs="Times New Roman"/>
                <w:b/>
                <w:bCs/>
                <w:color w:val="002060"/>
                <w:sz w:val="28"/>
                <w:szCs w:val="28"/>
                <w:lang w:eastAsia="hu-HU"/>
              </w:rPr>
            </w:pPr>
            <w:r>
              <w:rPr>
                <w:rFonts w:eastAsia="Times New Roman" w:cs="Times New Roman"/>
                <w:b/>
                <w:bCs/>
                <w:color w:val="002060"/>
                <w:sz w:val="28"/>
                <w:szCs w:val="28"/>
                <w:lang w:eastAsia="hu-HU"/>
              </w:rPr>
              <w:t xml:space="preserve"> </w:t>
            </w:r>
          </w:p>
          <w:p w:rsidR="00B442CE" w:rsidRPr="007E53C4" w:rsidRDefault="00B442CE" w:rsidP="007E53C4">
            <w:pPr>
              <w:rPr>
                <w:rFonts w:ascii="Garamond" w:hAnsi="Garamond"/>
                <w:b/>
                <w:color w:val="0070C0"/>
                <w:szCs w:val="24"/>
              </w:rPr>
            </w:pPr>
          </w:p>
        </w:tc>
        <w:tc>
          <w:tcPr>
            <w:tcW w:w="2338" w:type="dxa"/>
            <w:tcBorders>
              <w:right w:val="single" w:sz="4" w:space="0" w:color="808080" w:themeColor="background1" w:themeShade="80"/>
            </w:tcBorders>
          </w:tcPr>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C96CC0" w:rsidRDefault="00C96CC0" w:rsidP="00D151E5">
            <w:pPr>
              <w:rPr>
                <w:rFonts w:ascii="Garamond" w:hAnsi="Garamond"/>
                <w:b/>
                <w:iCs/>
                <w:color w:val="0070C0"/>
              </w:rPr>
            </w:pPr>
          </w:p>
          <w:p w:rsidR="000043A4" w:rsidRDefault="00C11B1A" w:rsidP="00D151E5">
            <w:pPr>
              <w:rPr>
                <w:rFonts w:ascii="Garamond" w:hAnsi="Garamond"/>
                <w:b/>
                <w:iCs/>
                <w:color w:val="0070C0"/>
              </w:rPr>
            </w:pPr>
            <w:r>
              <w:rPr>
                <w:rFonts w:ascii="Garamond" w:hAnsi="Garamond"/>
                <w:b/>
                <w:iCs/>
                <w:color w:val="0070C0"/>
              </w:rPr>
              <w:t>A cselekvések, történé</w:t>
            </w:r>
            <w:r w:rsidR="00546969" w:rsidRPr="00546969">
              <w:rPr>
                <w:rFonts w:ascii="Garamond" w:hAnsi="Garamond"/>
                <w:b/>
                <w:iCs/>
                <w:color w:val="0070C0"/>
              </w:rPr>
              <w:t>sek (igék) rokon és el-lentétes jelentései</w:t>
            </w:r>
          </w:p>
          <w:p w:rsidR="00546969" w:rsidRPr="00431F3E" w:rsidRDefault="00C96CC0" w:rsidP="00D151E5">
            <w:pPr>
              <w:rPr>
                <w:rFonts w:ascii="Garamond" w:hAnsi="Garamond"/>
                <w:i/>
                <w:iCs/>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546969" w:rsidRPr="00431F3E">
              <w:rPr>
                <w:rFonts w:ascii="Garamond" w:hAnsi="Garamond"/>
                <w:i/>
                <w:iCs/>
                <w:color w:val="0070C0"/>
              </w:rPr>
              <w:t>44– 47.</w:t>
            </w:r>
            <w:r w:rsidR="002D546C">
              <w:rPr>
                <w:rFonts w:ascii="Garamond" w:hAnsi="Garamond"/>
                <w:i/>
                <w:iCs/>
                <w:color w:val="0070C0"/>
              </w:rPr>
              <w:t xml:space="preserve"> </w:t>
            </w:r>
            <w:r w:rsidR="00546969" w:rsidRPr="00431F3E">
              <w:rPr>
                <w:rFonts w:ascii="Garamond" w:hAnsi="Garamond"/>
                <w:i/>
                <w:iCs/>
                <w:color w:val="0070C0"/>
              </w:rPr>
              <w:t xml:space="preserve">o. </w:t>
            </w:r>
          </w:p>
        </w:tc>
        <w:tc>
          <w:tcPr>
            <w:tcW w:w="2339" w:type="dxa"/>
            <w:tcBorders>
              <w:left w:val="single" w:sz="4" w:space="0" w:color="808080" w:themeColor="background1" w:themeShade="80"/>
            </w:tcBorders>
          </w:tcPr>
          <w:p w:rsidR="0037590B" w:rsidRPr="00C96CC0" w:rsidRDefault="00C11B1A" w:rsidP="0037590B">
            <w:pPr>
              <w:rPr>
                <w:rFonts w:ascii="Garamond" w:hAnsi="Garamond"/>
                <w:color w:val="833C0B" w:themeColor="accent2" w:themeShade="80"/>
                <w:szCs w:val="24"/>
              </w:rPr>
            </w:pPr>
            <w:r w:rsidRPr="00C96CC0">
              <w:rPr>
                <w:rFonts w:ascii="Garamond" w:hAnsi="Garamond"/>
                <w:color w:val="833C0B" w:themeColor="accent2" w:themeShade="80"/>
                <w:szCs w:val="24"/>
              </w:rPr>
              <w:t>Kérdések megfogalmazása kulcsszavakhoz</w:t>
            </w:r>
          </w:p>
          <w:p w:rsidR="0037590B" w:rsidRDefault="0037590B" w:rsidP="0037590B">
            <w:pPr>
              <w:rPr>
                <w:rFonts w:ascii="Garamond" w:hAnsi="Garamond"/>
                <w:szCs w:val="24"/>
              </w:rPr>
            </w:pPr>
          </w:p>
          <w:p w:rsidR="0037590B" w:rsidRDefault="0037590B" w:rsidP="0037590B">
            <w:pPr>
              <w:rPr>
                <w:rFonts w:ascii="Garamond" w:hAnsi="Garamond"/>
                <w:szCs w:val="24"/>
              </w:rPr>
            </w:pPr>
          </w:p>
          <w:p w:rsidR="0037590B" w:rsidRDefault="0037590B" w:rsidP="0037590B">
            <w:pPr>
              <w:rPr>
                <w:rFonts w:ascii="Garamond" w:hAnsi="Garamond"/>
                <w:szCs w:val="24"/>
              </w:rPr>
            </w:pPr>
          </w:p>
          <w:p w:rsidR="0037590B" w:rsidRDefault="0037590B" w:rsidP="0037590B">
            <w:pPr>
              <w:rPr>
                <w:rFonts w:ascii="Garamond" w:hAnsi="Garamond"/>
                <w:szCs w:val="24"/>
              </w:rPr>
            </w:pPr>
          </w:p>
          <w:p w:rsidR="0037590B" w:rsidRDefault="0037590B" w:rsidP="0037590B">
            <w:pPr>
              <w:rPr>
                <w:rFonts w:ascii="Garamond" w:hAnsi="Garamond"/>
                <w:szCs w:val="24"/>
              </w:rPr>
            </w:pPr>
          </w:p>
          <w:p w:rsidR="00C96CC0" w:rsidRDefault="00C96CC0" w:rsidP="0037590B">
            <w:pPr>
              <w:rPr>
                <w:rFonts w:ascii="Garamond" w:hAnsi="Garamond"/>
                <w:color w:val="833C0B" w:themeColor="accent2" w:themeShade="80"/>
                <w:szCs w:val="24"/>
              </w:rPr>
            </w:pPr>
          </w:p>
          <w:p w:rsidR="00C96CC0" w:rsidRDefault="00C96CC0" w:rsidP="0037590B">
            <w:pPr>
              <w:rPr>
                <w:rFonts w:ascii="Garamond" w:hAnsi="Garamond"/>
                <w:color w:val="833C0B" w:themeColor="accent2" w:themeShade="80"/>
                <w:szCs w:val="24"/>
              </w:rPr>
            </w:pPr>
          </w:p>
          <w:p w:rsidR="00C96CC0" w:rsidRDefault="00C96CC0" w:rsidP="0037590B">
            <w:pPr>
              <w:rPr>
                <w:rFonts w:ascii="Garamond" w:hAnsi="Garamond"/>
                <w:color w:val="833C0B" w:themeColor="accent2" w:themeShade="80"/>
                <w:szCs w:val="24"/>
              </w:rPr>
            </w:pPr>
          </w:p>
          <w:p w:rsidR="0037590B" w:rsidRPr="00C96CC0" w:rsidRDefault="00C11B1A" w:rsidP="0037590B">
            <w:pPr>
              <w:rPr>
                <w:rFonts w:ascii="Garamond" w:hAnsi="Garamond"/>
                <w:color w:val="833C0B" w:themeColor="accent2" w:themeShade="80"/>
                <w:szCs w:val="24"/>
              </w:rPr>
            </w:pPr>
            <w:r w:rsidRPr="00C96CC0">
              <w:rPr>
                <w:rFonts w:ascii="Garamond" w:hAnsi="Garamond"/>
                <w:color w:val="833C0B" w:themeColor="accent2" w:themeShade="80"/>
                <w:szCs w:val="24"/>
              </w:rPr>
              <w:t>A megkezdett elbeszélés folytatása, befejezése</w:t>
            </w:r>
          </w:p>
          <w:p w:rsidR="00C11B1A" w:rsidRPr="00C96CC0" w:rsidRDefault="00C11B1A" w:rsidP="0037590B">
            <w:pPr>
              <w:rPr>
                <w:rFonts w:ascii="Garamond" w:hAnsi="Garamond"/>
                <w:color w:val="833C0B" w:themeColor="accent2" w:themeShade="80"/>
                <w:szCs w:val="24"/>
              </w:rPr>
            </w:pPr>
            <w:r w:rsidRPr="00C96CC0">
              <w:rPr>
                <w:rFonts w:ascii="Garamond" w:hAnsi="Garamond"/>
                <w:color w:val="833C0B" w:themeColor="accent2" w:themeShade="80"/>
                <w:szCs w:val="24"/>
              </w:rPr>
              <w:t xml:space="preserve">Választott </w:t>
            </w:r>
            <w:r w:rsidR="0016060D" w:rsidRPr="00C96CC0">
              <w:rPr>
                <w:rFonts w:ascii="Garamond" w:hAnsi="Garamond"/>
                <w:color w:val="833C0B" w:themeColor="accent2" w:themeShade="80"/>
                <w:szCs w:val="24"/>
              </w:rPr>
              <w:t>címhez elbeszélés írása</w:t>
            </w:r>
          </w:p>
          <w:p w:rsidR="0016060D" w:rsidRPr="00C96CC0" w:rsidRDefault="0016060D" w:rsidP="0037590B">
            <w:pPr>
              <w:rPr>
                <w:rFonts w:ascii="Garamond" w:hAnsi="Garamond"/>
                <w:color w:val="833C0B" w:themeColor="accent2" w:themeShade="80"/>
                <w:szCs w:val="24"/>
              </w:rPr>
            </w:pPr>
            <w:proofErr w:type="spellStart"/>
            <w:r w:rsidRPr="00C96CC0">
              <w:rPr>
                <w:rFonts w:ascii="Garamond" w:hAnsi="Garamond"/>
                <w:color w:val="833C0B" w:themeColor="accent2" w:themeShade="80"/>
                <w:szCs w:val="24"/>
              </w:rPr>
              <w:t>Éa</w:t>
            </w:r>
            <w:proofErr w:type="spellEnd"/>
            <w:r w:rsidRPr="00C96CC0">
              <w:rPr>
                <w:rFonts w:ascii="Garamond" w:hAnsi="Garamond"/>
                <w:color w:val="833C0B" w:themeColor="accent2" w:themeShade="80"/>
                <w:szCs w:val="24"/>
              </w:rPr>
              <w:t>. mf. / II. 78.</w:t>
            </w:r>
            <w:r w:rsidR="00ED6548">
              <w:rPr>
                <w:rFonts w:ascii="Garamond" w:hAnsi="Garamond"/>
                <w:color w:val="833C0B" w:themeColor="accent2" w:themeShade="80"/>
                <w:szCs w:val="24"/>
              </w:rPr>
              <w:t xml:space="preserve"> </w:t>
            </w:r>
            <w:r w:rsidRPr="00C96CC0">
              <w:rPr>
                <w:rFonts w:ascii="Garamond" w:hAnsi="Garamond"/>
                <w:color w:val="833C0B" w:themeColor="accent2" w:themeShade="80"/>
                <w:szCs w:val="24"/>
              </w:rPr>
              <w:t>o.</w:t>
            </w:r>
          </w:p>
          <w:p w:rsidR="00C96CC0" w:rsidRDefault="00C96CC0" w:rsidP="0037590B">
            <w:pPr>
              <w:rPr>
                <w:rFonts w:ascii="Garamond" w:hAnsi="Garamond"/>
                <w:color w:val="002060"/>
                <w:szCs w:val="24"/>
              </w:rPr>
            </w:pPr>
          </w:p>
          <w:p w:rsidR="0016060D" w:rsidRPr="00C96CC0" w:rsidRDefault="0016060D" w:rsidP="0037590B">
            <w:pPr>
              <w:rPr>
                <w:rFonts w:ascii="Garamond" w:hAnsi="Garamond"/>
                <w:color w:val="833C0B" w:themeColor="accent2" w:themeShade="80"/>
                <w:szCs w:val="24"/>
              </w:rPr>
            </w:pPr>
            <w:r w:rsidRPr="00C96CC0">
              <w:rPr>
                <w:rFonts w:ascii="Garamond" w:hAnsi="Garamond"/>
                <w:color w:val="833C0B" w:themeColor="accent2" w:themeShade="80"/>
                <w:szCs w:val="24"/>
              </w:rPr>
              <w:t>Haiku készítés</w:t>
            </w:r>
          </w:p>
          <w:p w:rsidR="0016060D" w:rsidRPr="00C96CC0" w:rsidRDefault="0016060D" w:rsidP="0037590B">
            <w:pPr>
              <w:rPr>
                <w:rFonts w:ascii="Garamond" w:hAnsi="Garamond"/>
                <w:color w:val="833C0B" w:themeColor="accent2" w:themeShade="80"/>
                <w:szCs w:val="24"/>
              </w:rPr>
            </w:pPr>
            <w:r w:rsidRPr="00C96CC0">
              <w:rPr>
                <w:rFonts w:ascii="Garamond" w:hAnsi="Garamond"/>
                <w:color w:val="833C0B" w:themeColor="accent2" w:themeShade="80"/>
                <w:szCs w:val="24"/>
              </w:rPr>
              <w:t>Legyél te Kinizsi Pál</w:t>
            </w:r>
          </w:p>
          <w:p w:rsidR="0016060D" w:rsidRPr="00C96CC0" w:rsidRDefault="0016060D" w:rsidP="0037590B">
            <w:pPr>
              <w:rPr>
                <w:rFonts w:ascii="Garamond" w:hAnsi="Garamond"/>
                <w:color w:val="833C0B" w:themeColor="accent2" w:themeShade="80"/>
                <w:szCs w:val="24"/>
              </w:rPr>
            </w:pPr>
            <w:r w:rsidRPr="00C96CC0">
              <w:rPr>
                <w:rFonts w:ascii="Garamond" w:hAnsi="Garamond"/>
                <w:color w:val="833C0B" w:themeColor="accent2" w:themeShade="80"/>
                <w:szCs w:val="24"/>
              </w:rPr>
              <w:t>Elbeszélés megfogalmazása különböző nézőpontokból.</w:t>
            </w:r>
          </w:p>
          <w:p w:rsidR="0016060D" w:rsidRPr="00C96CC0" w:rsidRDefault="0016060D" w:rsidP="0037590B">
            <w:pPr>
              <w:rPr>
                <w:rFonts w:ascii="Garamond" w:hAnsi="Garamond"/>
                <w:color w:val="833C0B" w:themeColor="accent2" w:themeShade="80"/>
                <w:szCs w:val="24"/>
              </w:rPr>
            </w:pPr>
            <w:r w:rsidRPr="00C96CC0">
              <w:rPr>
                <w:rFonts w:ascii="Garamond" w:hAnsi="Garamond"/>
                <w:color w:val="833C0B" w:themeColor="accent2" w:themeShade="80"/>
                <w:szCs w:val="24"/>
              </w:rPr>
              <w:t>Eseménysor megfogalmazása</w:t>
            </w:r>
          </w:p>
          <w:p w:rsidR="0016060D" w:rsidRDefault="0016060D" w:rsidP="0037590B">
            <w:pPr>
              <w:rPr>
                <w:rFonts w:ascii="Garamond" w:hAnsi="Garamond"/>
                <w:color w:val="002060"/>
                <w:szCs w:val="24"/>
              </w:rPr>
            </w:pPr>
          </w:p>
          <w:p w:rsidR="0016060D" w:rsidRDefault="0016060D" w:rsidP="0037590B">
            <w:pPr>
              <w:rPr>
                <w:rFonts w:ascii="Garamond" w:hAnsi="Garamond"/>
                <w:color w:val="002060"/>
                <w:szCs w:val="24"/>
              </w:rPr>
            </w:pPr>
          </w:p>
          <w:p w:rsidR="0016060D" w:rsidRDefault="0016060D" w:rsidP="0037590B">
            <w:pPr>
              <w:rPr>
                <w:rFonts w:ascii="Garamond" w:hAnsi="Garamond"/>
                <w:color w:val="002060"/>
                <w:szCs w:val="24"/>
              </w:rPr>
            </w:pPr>
          </w:p>
          <w:p w:rsidR="0016060D" w:rsidRDefault="0016060D" w:rsidP="0037590B">
            <w:pPr>
              <w:rPr>
                <w:rFonts w:ascii="Garamond" w:hAnsi="Garamond"/>
                <w:color w:val="002060"/>
                <w:szCs w:val="24"/>
              </w:rPr>
            </w:pPr>
          </w:p>
          <w:p w:rsidR="0016060D" w:rsidRDefault="0016060D" w:rsidP="0037590B">
            <w:pPr>
              <w:rPr>
                <w:rFonts w:ascii="Garamond" w:hAnsi="Garamond"/>
                <w:color w:val="002060"/>
                <w:szCs w:val="24"/>
              </w:rPr>
            </w:pPr>
          </w:p>
          <w:p w:rsidR="0016060D" w:rsidRPr="00CA45E6" w:rsidRDefault="0016060D" w:rsidP="0037590B">
            <w:pPr>
              <w:rPr>
                <w:rFonts w:ascii="Garamond" w:hAnsi="Garamond"/>
                <w:szCs w:val="24"/>
              </w:rPr>
            </w:pPr>
            <w:r>
              <w:rPr>
                <w:rFonts w:ascii="Garamond" w:hAnsi="Garamond"/>
                <w:color w:val="002060"/>
                <w:szCs w:val="24"/>
              </w:rPr>
              <w:t>Magyarázat megfogalmazása, érvelés</w:t>
            </w:r>
          </w:p>
        </w:tc>
        <w:tc>
          <w:tcPr>
            <w:tcW w:w="2552" w:type="dxa"/>
          </w:tcPr>
          <w:p w:rsidR="006A6819" w:rsidRDefault="006A6819" w:rsidP="006A6819">
            <w:pPr>
              <w:rPr>
                <w:rFonts w:ascii="Garamond" w:hAnsi="Garamond"/>
              </w:rPr>
            </w:pPr>
            <w:r>
              <w:rPr>
                <w:rFonts w:ascii="Garamond" w:hAnsi="Garamond"/>
              </w:rPr>
              <w:t>Epikai művek</w:t>
            </w:r>
            <w:r w:rsidR="0037590B">
              <w:rPr>
                <w:rFonts w:ascii="Garamond" w:hAnsi="Garamond"/>
              </w:rPr>
              <w:t xml:space="preserve"> dekódolásának nyomon követése;</w:t>
            </w:r>
          </w:p>
          <w:p w:rsidR="006A6819" w:rsidRDefault="006A6819" w:rsidP="006A6819">
            <w:pPr>
              <w:jc w:val="left"/>
              <w:rPr>
                <w:rFonts w:ascii="Garamond" w:hAnsi="Garamond"/>
                <w:szCs w:val="24"/>
              </w:rPr>
            </w:pPr>
            <w:r>
              <w:rPr>
                <w:rFonts w:ascii="Garamond" w:hAnsi="Garamond"/>
              </w:rPr>
              <w:t xml:space="preserve">Szépirodalmi szöveg feldolgozása, </w:t>
            </w:r>
            <w:r>
              <w:rPr>
                <w:rFonts w:ascii="Garamond" w:hAnsi="Garamond"/>
                <w:szCs w:val="24"/>
              </w:rPr>
              <w:t>időrend.</w:t>
            </w:r>
          </w:p>
          <w:p w:rsidR="006A6819" w:rsidRDefault="006A6819" w:rsidP="006A6819">
            <w:pPr>
              <w:jc w:val="left"/>
              <w:rPr>
                <w:rFonts w:ascii="Garamond" w:hAnsi="Garamond"/>
                <w:szCs w:val="24"/>
              </w:rPr>
            </w:pPr>
            <w:r>
              <w:rPr>
                <w:rFonts w:ascii="Garamond" w:hAnsi="Garamond"/>
                <w:szCs w:val="24"/>
              </w:rPr>
              <w:t>Állítások igazságtartalmának eldöntése</w:t>
            </w:r>
            <w:r w:rsidR="0037590B">
              <w:rPr>
                <w:rFonts w:ascii="Garamond" w:hAnsi="Garamond"/>
                <w:szCs w:val="24"/>
              </w:rPr>
              <w:t>;</w:t>
            </w:r>
          </w:p>
          <w:p w:rsidR="008E249F" w:rsidRDefault="0037590B" w:rsidP="006A6819">
            <w:pPr>
              <w:jc w:val="left"/>
              <w:rPr>
                <w:rFonts w:ascii="Garamond" w:hAnsi="Garamond"/>
                <w:szCs w:val="24"/>
              </w:rPr>
            </w:pPr>
            <w:r>
              <w:rPr>
                <w:rFonts w:ascii="Garamond" w:hAnsi="Garamond"/>
                <w:szCs w:val="24"/>
              </w:rPr>
              <w:t>A</w:t>
            </w:r>
            <w:r w:rsidR="008E249F">
              <w:rPr>
                <w:rFonts w:ascii="Garamond" w:hAnsi="Garamond"/>
                <w:szCs w:val="24"/>
              </w:rPr>
              <w:t>z időrend képi megjelenítése</w:t>
            </w:r>
            <w:r>
              <w:rPr>
                <w:rFonts w:ascii="Garamond" w:hAnsi="Garamond"/>
                <w:szCs w:val="24"/>
              </w:rPr>
              <w:t>;</w:t>
            </w:r>
          </w:p>
          <w:p w:rsidR="006A6819" w:rsidRPr="00CA45E6" w:rsidRDefault="006A6819" w:rsidP="006A6819">
            <w:pPr>
              <w:rPr>
                <w:rFonts w:ascii="Garamond" w:hAnsi="Garamond"/>
                <w:b/>
                <w:szCs w:val="24"/>
              </w:rPr>
            </w:pPr>
            <w:r>
              <w:rPr>
                <w:rFonts w:ascii="Garamond" w:hAnsi="Garamond"/>
                <w:szCs w:val="24"/>
              </w:rPr>
              <w:t>Következtetések levonása, véleményalkotás</w:t>
            </w:r>
          </w:p>
          <w:p w:rsidR="008E249F" w:rsidRDefault="008E249F" w:rsidP="008E249F">
            <w:pPr>
              <w:rPr>
                <w:rFonts w:ascii="Garamond" w:hAnsi="Garamond"/>
                <w:szCs w:val="24"/>
              </w:rPr>
            </w:pPr>
          </w:p>
          <w:p w:rsidR="008E249F" w:rsidRDefault="008E249F" w:rsidP="008E249F">
            <w:pPr>
              <w:rPr>
                <w:rFonts w:ascii="Garamond" w:hAnsi="Garamond"/>
                <w:szCs w:val="24"/>
              </w:rPr>
            </w:pPr>
          </w:p>
          <w:p w:rsidR="00AD154A" w:rsidRDefault="00AD154A" w:rsidP="00AD154A">
            <w:pPr>
              <w:rPr>
                <w:rFonts w:ascii="Garamond" w:hAnsi="Garamond"/>
                <w:bCs/>
              </w:rPr>
            </w:pPr>
            <w:r>
              <w:rPr>
                <w:rFonts w:ascii="Garamond" w:hAnsi="Garamond"/>
                <w:bCs/>
              </w:rPr>
              <w:t>Helyesírás, nyelvhasználat fejlesztése</w:t>
            </w:r>
          </w:p>
          <w:p w:rsidR="00AD154A" w:rsidRDefault="00AD154A" w:rsidP="00AD154A">
            <w:pPr>
              <w:rPr>
                <w:rFonts w:ascii="Garamond" w:hAnsi="Garamond"/>
                <w:bCs/>
              </w:rPr>
            </w:pPr>
          </w:p>
          <w:p w:rsidR="00C96CC0" w:rsidRDefault="00C96CC0" w:rsidP="0037590B">
            <w:pPr>
              <w:rPr>
                <w:rFonts w:ascii="Garamond" w:hAnsi="Garamond"/>
                <w:bCs/>
              </w:rPr>
            </w:pPr>
          </w:p>
          <w:p w:rsidR="00C96CC0" w:rsidRDefault="00C96CC0" w:rsidP="0037590B">
            <w:pPr>
              <w:rPr>
                <w:rFonts w:ascii="Garamond" w:hAnsi="Garamond"/>
                <w:bCs/>
              </w:rPr>
            </w:pPr>
          </w:p>
          <w:p w:rsidR="00C96CC0" w:rsidRDefault="00C96CC0" w:rsidP="0037590B">
            <w:pPr>
              <w:rPr>
                <w:rFonts w:ascii="Garamond" w:hAnsi="Garamond"/>
                <w:bCs/>
              </w:rPr>
            </w:pPr>
          </w:p>
          <w:p w:rsidR="0037590B" w:rsidRPr="00FD1B8C" w:rsidRDefault="0037590B" w:rsidP="0037590B">
            <w:pPr>
              <w:rPr>
                <w:rFonts w:ascii="Garamond" w:hAnsi="Garamond"/>
                <w:bCs/>
              </w:rPr>
            </w:pPr>
            <w:r>
              <w:rPr>
                <w:rFonts w:ascii="Garamond" w:hAnsi="Garamond"/>
                <w:bCs/>
              </w:rPr>
              <w:t>A</w:t>
            </w:r>
            <w:r w:rsidRPr="00FD1B8C">
              <w:rPr>
                <w:rFonts w:ascii="Garamond" w:hAnsi="Garamond"/>
                <w:bCs/>
              </w:rPr>
              <w:t xml:space="preserve">z </w:t>
            </w:r>
            <w:proofErr w:type="spellStart"/>
            <w:r w:rsidRPr="00FD1B8C">
              <w:rPr>
                <w:rFonts w:ascii="Garamond" w:hAnsi="Garamond"/>
                <w:bCs/>
              </w:rPr>
              <w:t>ismerettartalmú</w:t>
            </w:r>
            <w:proofErr w:type="spellEnd"/>
            <w:r w:rsidRPr="00FD1B8C">
              <w:rPr>
                <w:rFonts w:ascii="Garamond" w:hAnsi="Garamond"/>
                <w:bCs/>
              </w:rPr>
              <w:t xml:space="preserve"> szövegbefogadás technikáinak alkalmazás </w:t>
            </w:r>
          </w:p>
          <w:p w:rsidR="0037590B" w:rsidRDefault="0037590B" w:rsidP="0037590B">
            <w:pPr>
              <w:jc w:val="left"/>
              <w:rPr>
                <w:rFonts w:ascii="Garamond" w:hAnsi="Garamond"/>
                <w:szCs w:val="24"/>
              </w:rPr>
            </w:pPr>
            <w:r w:rsidRPr="00FD1B8C">
              <w:rPr>
                <w:rFonts w:ascii="Garamond" w:hAnsi="Garamond"/>
                <w:bCs/>
              </w:rPr>
              <w:t>A gondolkodási struktúra</w:t>
            </w:r>
            <w:r>
              <w:rPr>
                <w:rFonts w:ascii="Garamond" w:hAnsi="Garamond"/>
                <w:bCs/>
              </w:rPr>
              <w:t xml:space="preserve"> felépítése </w:t>
            </w:r>
            <w:r w:rsidRPr="00FD1B8C">
              <w:rPr>
                <w:rFonts w:ascii="Garamond" w:hAnsi="Garamond"/>
                <w:bCs/>
              </w:rPr>
              <w:t>analízis – szintézis</w:t>
            </w:r>
            <w:r>
              <w:rPr>
                <w:rFonts w:ascii="Garamond" w:hAnsi="Garamond"/>
                <w:bCs/>
              </w:rPr>
              <w:t>, ok-okozati összefüggések keresése</w:t>
            </w:r>
          </w:p>
          <w:p w:rsidR="008E249F" w:rsidRDefault="008E249F" w:rsidP="008E249F">
            <w:pPr>
              <w:rPr>
                <w:rFonts w:ascii="Garamond" w:hAnsi="Garamond"/>
                <w:szCs w:val="24"/>
              </w:rPr>
            </w:pPr>
          </w:p>
          <w:p w:rsidR="0037590B" w:rsidRDefault="0037590B" w:rsidP="0037590B">
            <w:pPr>
              <w:spacing w:line="276" w:lineRule="auto"/>
              <w:rPr>
                <w:rFonts w:ascii="Garamond" w:hAnsi="Garamond"/>
                <w:szCs w:val="24"/>
              </w:rPr>
            </w:pPr>
          </w:p>
          <w:p w:rsidR="00C96CC0" w:rsidRDefault="00C96CC0" w:rsidP="00C96CC0">
            <w:pPr>
              <w:spacing w:line="276" w:lineRule="auto"/>
              <w:rPr>
                <w:rFonts w:ascii="Garamond" w:hAnsi="Garamond"/>
                <w:szCs w:val="24"/>
              </w:rPr>
            </w:pPr>
          </w:p>
          <w:p w:rsidR="00C96CC0" w:rsidRDefault="00C96CC0" w:rsidP="00C96CC0">
            <w:pPr>
              <w:spacing w:line="276" w:lineRule="auto"/>
              <w:rPr>
                <w:rFonts w:ascii="Garamond" w:hAnsi="Garamond"/>
                <w:szCs w:val="24"/>
              </w:rPr>
            </w:pPr>
          </w:p>
          <w:p w:rsidR="0037590B" w:rsidRDefault="0037590B" w:rsidP="00C96CC0">
            <w:pPr>
              <w:spacing w:line="276" w:lineRule="auto"/>
              <w:rPr>
                <w:rFonts w:ascii="Garamond" w:hAnsi="Garamond"/>
              </w:rPr>
            </w:pPr>
            <w:r w:rsidRPr="003B6C3E">
              <w:rPr>
                <w:rFonts w:ascii="Garamond" w:hAnsi="Garamond"/>
                <w:szCs w:val="24"/>
              </w:rPr>
              <w:t xml:space="preserve">Kreatív-produktív vers-befogadás </w:t>
            </w:r>
            <w:r>
              <w:rPr>
                <w:rFonts w:ascii="Garamond" w:hAnsi="Garamond"/>
              </w:rPr>
              <w:t>A vers üzenetének megfejtése, kibontása, képi megjelenítése</w:t>
            </w:r>
          </w:p>
          <w:p w:rsidR="00214962" w:rsidRDefault="00214962" w:rsidP="0037590B">
            <w:pPr>
              <w:jc w:val="left"/>
              <w:rPr>
                <w:rFonts w:ascii="Garamond" w:hAnsi="Garamond"/>
              </w:rPr>
            </w:pPr>
            <w:r>
              <w:rPr>
                <w:rFonts w:ascii="Garamond" w:hAnsi="Garamond"/>
              </w:rPr>
              <w:t>A vers ritmusának érzékelése</w:t>
            </w:r>
          </w:p>
          <w:p w:rsidR="000043A4" w:rsidRPr="008E249F" w:rsidRDefault="000043A4" w:rsidP="008E249F">
            <w:pPr>
              <w:spacing w:line="276" w:lineRule="auto"/>
              <w:rPr>
                <w:rFonts w:ascii="Garamond" w:hAnsi="Garamond"/>
              </w:rPr>
            </w:pPr>
          </w:p>
        </w:tc>
      </w:tr>
      <w:tr w:rsidR="000043A4" w:rsidRPr="00CA45E6" w:rsidTr="00DE1CB3">
        <w:trPr>
          <w:cantSplit/>
          <w:trHeight w:val="1134"/>
        </w:trPr>
        <w:tc>
          <w:tcPr>
            <w:tcW w:w="410" w:type="dxa"/>
            <w:shd w:val="clear" w:color="auto" w:fill="FEA8F8"/>
            <w:textDirection w:val="btLr"/>
          </w:tcPr>
          <w:p w:rsidR="000043A4" w:rsidRPr="009024E2" w:rsidRDefault="000043A4" w:rsidP="000043A4">
            <w:pPr>
              <w:ind w:left="113" w:right="113"/>
              <w:jc w:val="center"/>
              <w:rPr>
                <w:rFonts w:ascii="Garamond" w:hAnsi="Garamond"/>
                <w:b/>
                <w:bCs/>
                <w:sz w:val="28"/>
                <w:szCs w:val="28"/>
              </w:rPr>
            </w:pPr>
            <w:r w:rsidRPr="70AD1990">
              <w:rPr>
                <w:rFonts w:ascii="Garamond" w:hAnsi="Garamond"/>
                <w:b/>
                <w:bCs/>
                <w:spacing w:val="60"/>
                <w:sz w:val="28"/>
                <w:szCs w:val="28"/>
              </w:rPr>
              <w:t>május</w:t>
            </w:r>
          </w:p>
        </w:tc>
        <w:tc>
          <w:tcPr>
            <w:tcW w:w="568" w:type="dxa"/>
            <w:shd w:val="clear" w:color="auto" w:fill="FEA8F8"/>
          </w:tcPr>
          <w:p w:rsidR="006D1AD2" w:rsidRDefault="000043A4" w:rsidP="006D1AD2">
            <w:pPr>
              <w:jc w:val="center"/>
              <w:rPr>
                <w:rFonts w:ascii="Garamond" w:hAnsi="Garamond"/>
                <w:szCs w:val="24"/>
              </w:rPr>
            </w:pPr>
            <w:r>
              <w:rPr>
                <w:rFonts w:ascii="Garamond" w:hAnsi="Garamond"/>
                <w:szCs w:val="24"/>
              </w:rPr>
              <w:t>1</w:t>
            </w:r>
            <w:r w:rsidR="006D1AD2">
              <w:rPr>
                <w:rFonts w:ascii="Garamond" w:hAnsi="Garamond"/>
                <w:szCs w:val="24"/>
              </w:rPr>
              <w:t>.</w:t>
            </w:r>
          </w:p>
          <w:p w:rsidR="000043A4" w:rsidRPr="00CA45E6" w:rsidRDefault="000043A4" w:rsidP="006D1AD2">
            <w:pPr>
              <w:jc w:val="center"/>
              <w:rPr>
                <w:rFonts w:ascii="Garamond" w:hAnsi="Garamond"/>
                <w:szCs w:val="24"/>
              </w:rPr>
            </w:pPr>
            <w:r>
              <w:rPr>
                <w:rFonts w:ascii="Garamond" w:hAnsi="Garamond"/>
                <w:szCs w:val="24"/>
              </w:rPr>
              <w:t>hét</w:t>
            </w:r>
          </w:p>
        </w:tc>
        <w:tc>
          <w:tcPr>
            <w:tcW w:w="1560" w:type="dxa"/>
          </w:tcPr>
          <w:p w:rsidR="000043A4" w:rsidRPr="0047069E" w:rsidRDefault="0047069E" w:rsidP="00214962">
            <w:pPr>
              <w:rPr>
                <w:rFonts w:ascii="Garamond" w:hAnsi="Garamond"/>
                <w:i/>
                <w:szCs w:val="24"/>
              </w:rPr>
            </w:pPr>
            <w:r>
              <w:rPr>
                <w:rFonts w:ascii="Garamond" w:hAnsi="Garamond"/>
                <w:i/>
                <w:szCs w:val="24"/>
              </w:rPr>
              <w:t>„</w:t>
            </w:r>
            <w:proofErr w:type="gramStart"/>
            <w:r>
              <w:rPr>
                <w:rFonts w:ascii="Garamond" w:hAnsi="Garamond"/>
                <w:i/>
                <w:szCs w:val="24"/>
              </w:rPr>
              <w:t>…mesélek</w:t>
            </w:r>
            <w:proofErr w:type="gramEnd"/>
            <w:r>
              <w:rPr>
                <w:rFonts w:ascii="Garamond" w:hAnsi="Garamond"/>
                <w:i/>
                <w:szCs w:val="24"/>
              </w:rPr>
              <w:t xml:space="preserve"> neked a magyar hősök</w:t>
            </w:r>
            <w:r w:rsidRPr="0047069E">
              <w:rPr>
                <w:rFonts w:ascii="Garamond" w:hAnsi="Garamond"/>
                <w:i/>
                <w:szCs w:val="24"/>
              </w:rPr>
              <w:t>ről…” /Gaál Mózes/</w:t>
            </w:r>
          </w:p>
        </w:tc>
        <w:tc>
          <w:tcPr>
            <w:tcW w:w="2127" w:type="dxa"/>
          </w:tcPr>
          <w:p w:rsidR="00F41ABB" w:rsidRDefault="00F41ABB" w:rsidP="000043A4">
            <w:pPr>
              <w:rPr>
                <w:rFonts w:ascii="Garamond" w:hAnsi="Garamond"/>
                <w:color w:val="0070C0"/>
                <w:szCs w:val="24"/>
              </w:rPr>
            </w:pPr>
          </w:p>
          <w:p w:rsidR="00F41ABB" w:rsidRDefault="00F41ABB" w:rsidP="000043A4">
            <w:pPr>
              <w:rPr>
                <w:rFonts w:ascii="Garamond" w:hAnsi="Garamond"/>
                <w:color w:val="0070C0"/>
                <w:szCs w:val="24"/>
              </w:rPr>
            </w:pPr>
          </w:p>
          <w:p w:rsidR="00F41ABB" w:rsidRDefault="00F41ABB" w:rsidP="000043A4">
            <w:pPr>
              <w:rPr>
                <w:rFonts w:ascii="Garamond" w:hAnsi="Garamond"/>
                <w:color w:val="0070C0"/>
                <w:szCs w:val="24"/>
              </w:rPr>
            </w:pPr>
          </w:p>
          <w:p w:rsidR="00F41ABB" w:rsidRDefault="00F41ABB" w:rsidP="000043A4">
            <w:pPr>
              <w:rPr>
                <w:rFonts w:ascii="Garamond" w:hAnsi="Garamond"/>
                <w:color w:val="0070C0"/>
                <w:szCs w:val="24"/>
              </w:rPr>
            </w:pPr>
          </w:p>
          <w:p w:rsidR="00F41ABB" w:rsidRDefault="00F41ABB" w:rsidP="000043A4">
            <w:pPr>
              <w:rPr>
                <w:rFonts w:ascii="Garamond" w:hAnsi="Garamond"/>
                <w:color w:val="0070C0"/>
                <w:szCs w:val="24"/>
              </w:rPr>
            </w:pPr>
          </w:p>
          <w:p w:rsidR="00F41ABB" w:rsidRDefault="00F41ABB" w:rsidP="000043A4">
            <w:pPr>
              <w:rPr>
                <w:rFonts w:ascii="Garamond" w:hAnsi="Garamond"/>
                <w:szCs w:val="24"/>
              </w:rPr>
            </w:pPr>
          </w:p>
          <w:p w:rsidR="00F41ABB" w:rsidRDefault="00F41ABB" w:rsidP="00F41ABB">
            <w:pPr>
              <w:rPr>
                <w:rFonts w:ascii="Garamond" w:hAnsi="Garamond"/>
                <w:szCs w:val="24"/>
              </w:rPr>
            </w:pPr>
          </w:p>
          <w:p w:rsidR="00C95EC7" w:rsidRDefault="00C95EC7" w:rsidP="0016060D">
            <w:pPr>
              <w:rPr>
                <w:rFonts w:ascii="Garamond" w:hAnsi="Garamond"/>
              </w:rPr>
            </w:pPr>
          </w:p>
          <w:p w:rsidR="007B703A" w:rsidRDefault="007B703A" w:rsidP="0016060D">
            <w:pPr>
              <w:rPr>
                <w:rFonts w:ascii="Garamond" w:hAnsi="Garamond"/>
              </w:rPr>
            </w:pPr>
            <w:r>
              <w:rPr>
                <w:rFonts w:ascii="Garamond" w:hAnsi="Garamond"/>
              </w:rPr>
              <w:t xml:space="preserve">Hangsúly és </w:t>
            </w:r>
            <w:r w:rsidR="0016060D">
              <w:rPr>
                <w:rFonts w:ascii="Garamond" w:hAnsi="Garamond"/>
              </w:rPr>
              <w:t>hanglejtésgyakorlat</w:t>
            </w:r>
          </w:p>
          <w:p w:rsidR="0016060D" w:rsidRDefault="0016060D" w:rsidP="0016060D">
            <w:pPr>
              <w:rPr>
                <w:rFonts w:ascii="Garamond" w:hAnsi="Garamond"/>
              </w:rPr>
            </w:pPr>
            <w:r>
              <w:rPr>
                <w:rFonts w:ascii="Garamond" w:hAnsi="Garamond"/>
              </w:rPr>
              <w:t>Hibakereső gyakorlat</w:t>
            </w:r>
          </w:p>
          <w:p w:rsidR="00CC197A" w:rsidRDefault="00CC197A" w:rsidP="0016060D">
            <w:pPr>
              <w:rPr>
                <w:rFonts w:ascii="Garamond" w:hAnsi="Garamond"/>
              </w:rPr>
            </w:pPr>
            <w:r>
              <w:rPr>
                <w:rFonts w:ascii="Garamond" w:hAnsi="Garamond"/>
              </w:rPr>
              <w:t xml:space="preserve">Dramatikus játék </w:t>
            </w:r>
          </w:p>
          <w:p w:rsidR="00F41ABB" w:rsidRDefault="00F41ABB" w:rsidP="00F41ABB">
            <w:pPr>
              <w:rPr>
                <w:rFonts w:ascii="Garamond" w:hAnsi="Garamond"/>
                <w:szCs w:val="24"/>
              </w:rPr>
            </w:pPr>
          </w:p>
          <w:p w:rsidR="00F41ABB" w:rsidRDefault="00F41ABB" w:rsidP="00F41ABB">
            <w:pPr>
              <w:rPr>
                <w:rFonts w:ascii="Garamond" w:hAnsi="Garamond"/>
                <w:szCs w:val="24"/>
              </w:rPr>
            </w:pPr>
          </w:p>
          <w:p w:rsidR="007B703A" w:rsidRDefault="007B703A" w:rsidP="00F41ABB">
            <w:pPr>
              <w:rPr>
                <w:rFonts w:ascii="Garamond" w:hAnsi="Garamond"/>
                <w:szCs w:val="24"/>
              </w:rPr>
            </w:pPr>
          </w:p>
          <w:p w:rsidR="007B703A" w:rsidRDefault="007B703A" w:rsidP="00F41ABB">
            <w:pPr>
              <w:rPr>
                <w:rFonts w:ascii="Garamond" w:hAnsi="Garamond"/>
                <w:szCs w:val="24"/>
              </w:rPr>
            </w:pPr>
          </w:p>
          <w:p w:rsidR="007B703A" w:rsidRDefault="007B703A" w:rsidP="00F41ABB">
            <w:pPr>
              <w:rPr>
                <w:rFonts w:ascii="Garamond" w:hAnsi="Garamond"/>
                <w:szCs w:val="24"/>
              </w:rPr>
            </w:pPr>
          </w:p>
          <w:p w:rsidR="007B703A" w:rsidRDefault="007B703A" w:rsidP="00F41ABB">
            <w:pPr>
              <w:rPr>
                <w:rFonts w:ascii="Garamond" w:hAnsi="Garamond"/>
                <w:szCs w:val="24"/>
              </w:rPr>
            </w:pPr>
          </w:p>
          <w:p w:rsidR="007B703A" w:rsidRDefault="007B703A" w:rsidP="00F41ABB">
            <w:pPr>
              <w:rPr>
                <w:rFonts w:ascii="Garamond" w:hAnsi="Garamond"/>
                <w:szCs w:val="24"/>
              </w:rPr>
            </w:pPr>
          </w:p>
          <w:p w:rsidR="007B703A" w:rsidRDefault="007B703A" w:rsidP="00F41ABB">
            <w:pPr>
              <w:rPr>
                <w:rFonts w:ascii="Garamond" w:hAnsi="Garamond"/>
                <w:szCs w:val="24"/>
              </w:rPr>
            </w:pPr>
          </w:p>
          <w:p w:rsidR="00F41ABB" w:rsidRDefault="00F41ABB" w:rsidP="00F41ABB">
            <w:pPr>
              <w:rPr>
                <w:rFonts w:ascii="Garamond" w:hAnsi="Garamond"/>
                <w:szCs w:val="24"/>
              </w:rPr>
            </w:pPr>
          </w:p>
          <w:p w:rsidR="00F41ABB" w:rsidRDefault="00F41ABB" w:rsidP="00F41ABB">
            <w:pPr>
              <w:rPr>
                <w:rFonts w:ascii="Garamond" w:hAnsi="Garamond"/>
                <w:szCs w:val="24"/>
              </w:rPr>
            </w:pPr>
          </w:p>
          <w:p w:rsidR="00F41ABB" w:rsidRDefault="00F41ABB" w:rsidP="000043A4">
            <w:pPr>
              <w:rPr>
                <w:rFonts w:ascii="Garamond" w:hAnsi="Garamond"/>
                <w:color w:val="0070C0"/>
                <w:szCs w:val="24"/>
              </w:rPr>
            </w:pPr>
          </w:p>
          <w:p w:rsidR="00CC197A" w:rsidRPr="00CC197A" w:rsidRDefault="00CC197A" w:rsidP="000043A4">
            <w:pPr>
              <w:rPr>
                <w:rFonts w:ascii="Garamond" w:hAnsi="Garamond"/>
                <w:szCs w:val="24"/>
              </w:rPr>
            </w:pPr>
            <w:r w:rsidRPr="00CC197A">
              <w:rPr>
                <w:rFonts w:ascii="Garamond" w:hAnsi="Garamond"/>
                <w:szCs w:val="24"/>
              </w:rPr>
              <w:t>Ritmikus szemmozgást fejlesztő gyakorlatok</w:t>
            </w:r>
          </w:p>
          <w:p w:rsidR="00CC197A" w:rsidRPr="00436D58" w:rsidRDefault="00CC197A" w:rsidP="000043A4">
            <w:pPr>
              <w:rPr>
                <w:rFonts w:ascii="Garamond" w:hAnsi="Garamond"/>
                <w:color w:val="0070C0"/>
                <w:szCs w:val="24"/>
              </w:rPr>
            </w:pPr>
            <w:r w:rsidRPr="00CC197A">
              <w:rPr>
                <w:rFonts w:ascii="Garamond" w:hAnsi="Garamond"/>
                <w:szCs w:val="24"/>
              </w:rPr>
              <w:t>Hipotézis felállítása</w:t>
            </w:r>
          </w:p>
        </w:tc>
        <w:tc>
          <w:tcPr>
            <w:tcW w:w="2692" w:type="dxa"/>
          </w:tcPr>
          <w:p w:rsidR="00B442CE" w:rsidRDefault="00B442CE" w:rsidP="00B442CE">
            <w:pPr>
              <w:jc w:val="left"/>
            </w:pPr>
            <w:r w:rsidRPr="00B442CE">
              <w:rPr>
                <w:rFonts w:ascii="Garamond" w:hAnsi="Garamond"/>
                <w:b/>
              </w:rPr>
              <w:t xml:space="preserve">Tatai Sándor: Kinizsi Pál </w:t>
            </w:r>
            <w:r>
              <w:rPr>
                <w:rFonts w:ascii="Garamond" w:hAnsi="Garamond"/>
                <w:b/>
              </w:rPr>
              <w:t xml:space="preserve">- </w:t>
            </w:r>
            <w:r w:rsidRPr="00B442CE">
              <w:rPr>
                <w:rFonts w:ascii="Garamond" w:hAnsi="Garamond"/>
                <w:b/>
              </w:rPr>
              <w:t>(könyvismertetés)</w:t>
            </w:r>
            <w:r>
              <w:t xml:space="preserve"> </w:t>
            </w:r>
          </w:p>
          <w:p w:rsidR="00B442CE" w:rsidRPr="0089612C" w:rsidRDefault="00B442CE" w:rsidP="00B442CE">
            <w:pPr>
              <w:jc w:val="left"/>
              <w:rPr>
                <w:b/>
                <w:color w:val="002060"/>
              </w:rPr>
            </w:pPr>
            <w:r w:rsidRPr="0089612C">
              <w:rPr>
                <w:b/>
                <w:color w:val="002060"/>
              </w:rPr>
              <w:t>TK</w:t>
            </w:r>
            <w:r w:rsidR="00ED6548">
              <w:rPr>
                <w:b/>
                <w:color w:val="002060"/>
              </w:rPr>
              <w:t>.</w:t>
            </w:r>
            <w:r w:rsidRPr="0089612C">
              <w:rPr>
                <w:b/>
                <w:color w:val="002060"/>
              </w:rPr>
              <w:t xml:space="preserve"> 133. /mf. 126. o</w:t>
            </w:r>
            <w:r w:rsidR="00ED6548">
              <w:rPr>
                <w:b/>
                <w:color w:val="002060"/>
              </w:rPr>
              <w:t>.</w:t>
            </w:r>
          </w:p>
          <w:p w:rsidR="00406E46" w:rsidRDefault="00406E46" w:rsidP="00B442CE">
            <w:pPr>
              <w:jc w:val="left"/>
            </w:pPr>
          </w:p>
          <w:p w:rsidR="0016060D" w:rsidRDefault="0016060D" w:rsidP="00B442CE">
            <w:pPr>
              <w:jc w:val="left"/>
              <w:rPr>
                <w:rFonts w:ascii="Garamond" w:hAnsi="Garamond"/>
                <w:b/>
              </w:rPr>
            </w:pPr>
          </w:p>
          <w:p w:rsidR="0016060D" w:rsidRDefault="0016060D" w:rsidP="00B442CE">
            <w:pPr>
              <w:jc w:val="left"/>
              <w:rPr>
                <w:rFonts w:ascii="Garamond" w:hAnsi="Garamond"/>
                <w:b/>
              </w:rPr>
            </w:pPr>
          </w:p>
          <w:p w:rsidR="0016060D" w:rsidRDefault="0016060D" w:rsidP="00B442CE">
            <w:pPr>
              <w:jc w:val="left"/>
              <w:rPr>
                <w:rFonts w:ascii="Garamond" w:hAnsi="Garamond"/>
                <w:b/>
              </w:rPr>
            </w:pPr>
          </w:p>
          <w:p w:rsidR="00C95EC7" w:rsidRDefault="00C95EC7" w:rsidP="00B442CE">
            <w:pPr>
              <w:jc w:val="left"/>
              <w:rPr>
                <w:rFonts w:ascii="Garamond" w:hAnsi="Garamond"/>
                <w:b/>
              </w:rPr>
            </w:pPr>
          </w:p>
          <w:p w:rsidR="000043A4" w:rsidRDefault="00B442CE" w:rsidP="00B442CE">
            <w:pPr>
              <w:jc w:val="left"/>
              <w:rPr>
                <w:rFonts w:ascii="Garamond" w:hAnsi="Garamond"/>
                <w:b/>
              </w:rPr>
            </w:pPr>
            <w:r w:rsidRPr="00B442CE">
              <w:rPr>
                <w:rFonts w:ascii="Garamond" w:hAnsi="Garamond"/>
                <w:b/>
              </w:rPr>
              <w:t>Kini</w:t>
            </w:r>
            <w:r w:rsidR="00406E46">
              <w:rPr>
                <w:rFonts w:ascii="Garamond" w:hAnsi="Garamond"/>
                <w:b/>
              </w:rPr>
              <w:t>zsi Pál - Jónás a nagy medve</w:t>
            </w:r>
            <w:r w:rsidR="00CC197A">
              <w:rPr>
                <w:rFonts w:ascii="Garamond" w:hAnsi="Garamond"/>
                <w:b/>
              </w:rPr>
              <w:t xml:space="preserve"> </w:t>
            </w:r>
            <w:r w:rsidR="00406E46">
              <w:rPr>
                <w:rFonts w:ascii="Garamond" w:hAnsi="Garamond"/>
                <w:b/>
              </w:rPr>
              <w:t>- részlet</w:t>
            </w:r>
          </w:p>
          <w:p w:rsidR="00B442CE" w:rsidRPr="0089612C" w:rsidRDefault="00406E46" w:rsidP="00B442CE">
            <w:pPr>
              <w:rPr>
                <w:rFonts w:ascii="Garamond" w:hAnsi="Garamond" w:cs="Times New Roman"/>
                <w:b/>
                <w:bCs/>
                <w:color w:val="002060"/>
                <w:szCs w:val="24"/>
              </w:rPr>
            </w:pPr>
            <w:r w:rsidRPr="0089612C">
              <w:rPr>
                <w:rFonts w:ascii="Garamond" w:hAnsi="Garamond"/>
                <w:b/>
                <w:color w:val="002060"/>
                <w:szCs w:val="24"/>
              </w:rPr>
              <w:t>TK</w:t>
            </w:r>
            <w:r w:rsidR="00ED6548">
              <w:rPr>
                <w:rFonts w:ascii="Garamond" w:hAnsi="Garamond"/>
                <w:b/>
                <w:color w:val="002060"/>
                <w:szCs w:val="24"/>
              </w:rPr>
              <w:t>.</w:t>
            </w:r>
            <w:r w:rsidRPr="0089612C">
              <w:rPr>
                <w:rFonts w:ascii="Garamond" w:hAnsi="Garamond"/>
                <w:b/>
                <w:color w:val="002060"/>
                <w:szCs w:val="24"/>
              </w:rPr>
              <w:t xml:space="preserve"> 134</w:t>
            </w:r>
            <w:r w:rsidR="00B442CE" w:rsidRPr="0089612C">
              <w:rPr>
                <w:rFonts w:ascii="Garamond" w:hAnsi="Garamond"/>
                <w:b/>
                <w:color w:val="002060"/>
                <w:szCs w:val="24"/>
              </w:rPr>
              <w:t>.</w:t>
            </w:r>
            <w:r w:rsidRPr="0089612C">
              <w:rPr>
                <w:rFonts w:ascii="Garamond" w:hAnsi="Garamond"/>
                <w:b/>
                <w:color w:val="002060"/>
                <w:szCs w:val="24"/>
              </w:rPr>
              <w:t>o.</w:t>
            </w:r>
            <w:r w:rsidR="00B442CE" w:rsidRPr="0089612C">
              <w:rPr>
                <w:rFonts w:ascii="Garamond" w:hAnsi="Garamond"/>
                <w:b/>
                <w:color w:val="002060"/>
                <w:szCs w:val="24"/>
              </w:rPr>
              <w:t xml:space="preserve"> /mf. </w:t>
            </w:r>
            <w:r w:rsidRPr="0089612C">
              <w:rPr>
                <w:rFonts w:ascii="Garamond" w:hAnsi="Garamond"/>
                <w:b/>
                <w:color w:val="002060"/>
                <w:szCs w:val="24"/>
              </w:rPr>
              <w:t>127</w:t>
            </w:r>
            <w:r w:rsidR="00B442CE" w:rsidRPr="0089612C">
              <w:rPr>
                <w:rFonts w:ascii="Garamond" w:hAnsi="Garamond"/>
                <w:b/>
                <w:color w:val="002060"/>
                <w:szCs w:val="24"/>
              </w:rPr>
              <w:t>. o</w:t>
            </w:r>
            <w:r w:rsidR="00ED6548">
              <w:rPr>
                <w:rFonts w:ascii="Garamond" w:hAnsi="Garamond"/>
                <w:b/>
                <w:color w:val="002060"/>
                <w:szCs w:val="24"/>
              </w:rPr>
              <w:t>.</w:t>
            </w:r>
            <w:r w:rsidR="00B442CE" w:rsidRPr="0089612C">
              <w:rPr>
                <w:rFonts w:ascii="Garamond" w:hAnsi="Garamond" w:cs="Times New Roman"/>
                <w:b/>
                <w:bCs/>
                <w:color w:val="002060"/>
                <w:szCs w:val="24"/>
              </w:rPr>
              <w:t xml:space="preserve"> </w:t>
            </w: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B442CE">
            <w:pPr>
              <w:jc w:val="left"/>
              <w:rPr>
                <w:rFonts w:ascii="Garamond" w:hAnsi="Garamond"/>
                <w:b/>
              </w:rPr>
            </w:pPr>
          </w:p>
          <w:p w:rsidR="00406E46" w:rsidRDefault="00406E46" w:rsidP="00406E46">
            <w:pPr>
              <w:rPr>
                <w:rFonts w:ascii="Garamond" w:hAnsi="Garamond"/>
                <w:b/>
                <w:szCs w:val="24"/>
              </w:rPr>
            </w:pPr>
            <w:r>
              <w:rPr>
                <w:rFonts w:ascii="Garamond" w:hAnsi="Garamond"/>
                <w:b/>
              </w:rPr>
              <w:t>Kinizsi Pál - Két fenevad- részlet</w:t>
            </w:r>
            <w:r>
              <w:rPr>
                <w:rFonts w:ascii="Garamond" w:hAnsi="Garamond"/>
                <w:b/>
                <w:szCs w:val="24"/>
              </w:rPr>
              <w:t xml:space="preserve"> </w:t>
            </w:r>
          </w:p>
          <w:p w:rsidR="00406E46" w:rsidRPr="0089612C" w:rsidRDefault="00406E46" w:rsidP="00406E46">
            <w:pPr>
              <w:rPr>
                <w:rFonts w:ascii="Garamond" w:hAnsi="Garamond" w:cs="Times New Roman"/>
                <w:b/>
                <w:bCs/>
                <w:color w:val="002060"/>
                <w:szCs w:val="24"/>
              </w:rPr>
            </w:pPr>
            <w:r w:rsidRPr="0089612C">
              <w:rPr>
                <w:rFonts w:ascii="Garamond" w:hAnsi="Garamond"/>
                <w:b/>
                <w:color w:val="002060"/>
                <w:szCs w:val="24"/>
              </w:rPr>
              <w:t>TK: 136. /mf. 132. o</w:t>
            </w:r>
            <w:r w:rsidRPr="0089612C">
              <w:rPr>
                <w:rFonts w:ascii="Garamond" w:hAnsi="Garamond" w:cs="Times New Roman"/>
                <w:b/>
                <w:bCs/>
                <w:color w:val="002060"/>
                <w:szCs w:val="24"/>
              </w:rPr>
              <w:t xml:space="preserve"> </w:t>
            </w:r>
          </w:p>
          <w:p w:rsidR="00B442CE" w:rsidRPr="00B442CE" w:rsidRDefault="00B442CE" w:rsidP="00B442CE">
            <w:pPr>
              <w:jc w:val="left"/>
              <w:rPr>
                <w:rFonts w:ascii="Garamond" w:hAnsi="Garamond"/>
                <w:b/>
              </w:rPr>
            </w:pPr>
          </w:p>
        </w:tc>
        <w:tc>
          <w:tcPr>
            <w:tcW w:w="2338" w:type="dxa"/>
            <w:tcBorders>
              <w:right w:val="single" w:sz="4" w:space="0" w:color="808080" w:themeColor="background1" w:themeShade="80"/>
            </w:tcBorders>
          </w:tcPr>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16060D" w:rsidRDefault="0016060D" w:rsidP="00546969">
            <w:pPr>
              <w:jc w:val="left"/>
              <w:rPr>
                <w:rFonts w:ascii="Garamond" w:hAnsi="Garamond"/>
                <w:b/>
                <w:color w:val="0070C0"/>
              </w:rPr>
            </w:pPr>
          </w:p>
          <w:p w:rsidR="003236B7" w:rsidRDefault="003236B7" w:rsidP="00546969">
            <w:pPr>
              <w:jc w:val="left"/>
              <w:rPr>
                <w:rFonts w:ascii="Garamond" w:hAnsi="Garamond"/>
                <w:b/>
                <w:color w:val="0070C0"/>
              </w:rPr>
            </w:pPr>
          </w:p>
          <w:p w:rsidR="003236B7" w:rsidRDefault="003236B7" w:rsidP="00546969">
            <w:pPr>
              <w:jc w:val="left"/>
              <w:rPr>
                <w:rFonts w:ascii="Garamond" w:hAnsi="Garamond"/>
                <w:b/>
                <w:color w:val="0070C0"/>
              </w:rPr>
            </w:pPr>
          </w:p>
          <w:p w:rsidR="003236B7" w:rsidRDefault="003236B7" w:rsidP="00546969">
            <w:pPr>
              <w:jc w:val="left"/>
              <w:rPr>
                <w:rFonts w:ascii="Garamond" w:hAnsi="Garamond"/>
                <w:b/>
                <w:color w:val="0070C0"/>
              </w:rPr>
            </w:pPr>
          </w:p>
          <w:p w:rsidR="007B703A" w:rsidRPr="00546969" w:rsidRDefault="00546969" w:rsidP="00546969">
            <w:pPr>
              <w:jc w:val="left"/>
              <w:rPr>
                <w:rFonts w:ascii="Garamond" w:hAnsi="Garamond"/>
                <w:i/>
                <w:color w:val="0070C0"/>
              </w:rPr>
            </w:pPr>
            <w:r w:rsidRPr="00546969">
              <w:rPr>
                <w:rFonts w:ascii="Garamond" w:hAnsi="Garamond"/>
                <w:b/>
                <w:color w:val="0070C0"/>
              </w:rPr>
              <w:t>A mássalhangzók egymásra hatása</w:t>
            </w:r>
            <w:r>
              <w:rPr>
                <w:rFonts w:ascii="Garamond" w:hAnsi="Garamond"/>
                <w:b/>
                <w:color w:val="0070C0"/>
              </w:rPr>
              <w:t xml:space="preserve"> </w:t>
            </w:r>
            <w:r w:rsidRPr="00546969">
              <w:rPr>
                <w:rFonts w:ascii="Garamond" w:hAnsi="Garamond"/>
                <w:i/>
                <w:color w:val="0070C0"/>
              </w:rPr>
              <w:t xml:space="preserve">(összeolvadás esetei) </w:t>
            </w:r>
          </w:p>
          <w:p w:rsidR="00546969" w:rsidRDefault="00C96CC0" w:rsidP="00546969">
            <w:pPr>
              <w:jc w:val="left"/>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546969" w:rsidRPr="00431F3E">
              <w:rPr>
                <w:rFonts w:ascii="Garamond" w:hAnsi="Garamond"/>
                <w:i/>
                <w:color w:val="0070C0"/>
              </w:rPr>
              <w:t>48–</w:t>
            </w:r>
            <w:r w:rsidR="00431F3E">
              <w:rPr>
                <w:rFonts w:ascii="Garamond" w:hAnsi="Garamond"/>
                <w:i/>
                <w:color w:val="0070C0"/>
              </w:rPr>
              <w:t xml:space="preserve"> 51</w:t>
            </w:r>
            <w:r w:rsidR="00546969" w:rsidRPr="00431F3E">
              <w:rPr>
                <w:rFonts w:ascii="Garamond" w:hAnsi="Garamond"/>
                <w:i/>
                <w:color w:val="0070C0"/>
              </w:rPr>
              <w:t>. o</w:t>
            </w:r>
            <w:r w:rsidR="002D546C">
              <w:rPr>
                <w:rFonts w:ascii="Garamond" w:hAnsi="Garamond"/>
                <w:i/>
                <w:color w:val="0070C0"/>
              </w:rPr>
              <w:t>.</w:t>
            </w:r>
            <w:r w:rsidR="00546969" w:rsidRPr="00431F3E">
              <w:rPr>
                <w:rFonts w:ascii="Garamond" w:hAnsi="Garamond"/>
                <w:i/>
                <w:color w:val="0070C0"/>
              </w:rPr>
              <w:t xml:space="preserve"> </w:t>
            </w:r>
          </w:p>
          <w:p w:rsidR="00431F3E" w:rsidRDefault="00431F3E" w:rsidP="00546969">
            <w:pPr>
              <w:jc w:val="left"/>
              <w:rPr>
                <w:rFonts w:ascii="Garamond" w:hAnsi="Garamond"/>
                <w:i/>
                <w:color w:val="0070C0"/>
              </w:rPr>
            </w:pPr>
          </w:p>
          <w:p w:rsidR="00431F3E" w:rsidRDefault="00431F3E" w:rsidP="00546969">
            <w:pPr>
              <w:jc w:val="left"/>
              <w:rPr>
                <w:rFonts w:ascii="Garamond" w:hAnsi="Garamond"/>
                <w:i/>
                <w:color w:val="0070C0"/>
              </w:rPr>
            </w:pPr>
            <w:r>
              <w:rPr>
                <w:rFonts w:ascii="Garamond" w:hAnsi="Garamond"/>
                <w:i/>
                <w:color w:val="0070C0"/>
              </w:rPr>
              <w:t xml:space="preserve">Összegzés, gyakorlás </w:t>
            </w:r>
          </w:p>
          <w:p w:rsidR="00431F3E" w:rsidRPr="00431F3E" w:rsidRDefault="00C96CC0" w:rsidP="00546969">
            <w:pPr>
              <w:jc w:val="left"/>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431F3E">
              <w:rPr>
                <w:rFonts w:ascii="Garamond" w:hAnsi="Garamond"/>
                <w:i/>
                <w:color w:val="0070C0"/>
              </w:rPr>
              <w:t>52–53.</w:t>
            </w:r>
            <w:r w:rsidR="002D546C">
              <w:rPr>
                <w:rFonts w:ascii="Garamond" w:hAnsi="Garamond"/>
                <w:i/>
                <w:color w:val="0070C0"/>
              </w:rPr>
              <w:t xml:space="preserve"> </w:t>
            </w:r>
            <w:r w:rsidR="00431F3E">
              <w:rPr>
                <w:rFonts w:ascii="Garamond" w:hAnsi="Garamond"/>
                <w:i/>
                <w:color w:val="0070C0"/>
              </w:rPr>
              <w:t xml:space="preserve">o. </w:t>
            </w:r>
          </w:p>
        </w:tc>
        <w:tc>
          <w:tcPr>
            <w:tcW w:w="2339" w:type="dxa"/>
            <w:tcBorders>
              <w:left w:val="single" w:sz="4" w:space="0" w:color="808080" w:themeColor="background1" w:themeShade="80"/>
            </w:tcBorders>
          </w:tcPr>
          <w:p w:rsidR="000043A4" w:rsidRPr="0016060D" w:rsidRDefault="0016060D" w:rsidP="00214962">
            <w:pPr>
              <w:rPr>
                <w:rFonts w:ascii="Garamond" w:hAnsi="Garamond"/>
                <w:color w:val="002060"/>
              </w:rPr>
            </w:pPr>
            <w:r w:rsidRPr="0016060D">
              <w:rPr>
                <w:rFonts w:ascii="Garamond" w:hAnsi="Garamond"/>
                <w:color w:val="002060"/>
              </w:rPr>
              <w:t>Könyvajánlás megfogalmazása</w:t>
            </w:r>
          </w:p>
          <w:p w:rsidR="0016060D" w:rsidRPr="0016060D" w:rsidRDefault="0016060D" w:rsidP="0016060D">
            <w:pPr>
              <w:rPr>
                <w:rFonts w:ascii="Garamond" w:hAnsi="Garamond"/>
                <w:color w:val="002060"/>
              </w:rPr>
            </w:pPr>
          </w:p>
          <w:p w:rsidR="0016060D" w:rsidRPr="0016060D" w:rsidRDefault="0016060D" w:rsidP="0016060D">
            <w:pPr>
              <w:rPr>
                <w:rFonts w:ascii="Garamond" w:hAnsi="Garamond"/>
                <w:color w:val="002060"/>
              </w:rPr>
            </w:pPr>
          </w:p>
          <w:p w:rsidR="0016060D" w:rsidRPr="0016060D" w:rsidRDefault="0016060D" w:rsidP="0016060D">
            <w:pPr>
              <w:rPr>
                <w:rFonts w:ascii="Garamond" w:hAnsi="Garamond"/>
                <w:color w:val="002060"/>
              </w:rPr>
            </w:pPr>
          </w:p>
          <w:p w:rsidR="0016060D" w:rsidRPr="0016060D" w:rsidRDefault="0016060D" w:rsidP="0016060D">
            <w:pPr>
              <w:rPr>
                <w:rFonts w:ascii="Garamond" w:hAnsi="Garamond"/>
                <w:color w:val="002060"/>
              </w:rPr>
            </w:pPr>
          </w:p>
          <w:p w:rsidR="0016060D" w:rsidRPr="0016060D" w:rsidRDefault="0016060D" w:rsidP="0016060D">
            <w:pPr>
              <w:rPr>
                <w:rFonts w:ascii="Garamond" w:hAnsi="Garamond"/>
                <w:color w:val="002060"/>
              </w:rPr>
            </w:pPr>
          </w:p>
          <w:p w:rsidR="00C95EC7" w:rsidRDefault="00C95EC7" w:rsidP="0016060D">
            <w:pPr>
              <w:rPr>
                <w:rFonts w:ascii="Garamond" w:hAnsi="Garamond"/>
                <w:color w:val="002060"/>
              </w:rPr>
            </w:pPr>
          </w:p>
          <w:p w:rsidR="0016060D" w:rsidRDefault="00CC197A" w:rsidP="0016060D">
            <w:pPr>
              <w:rPr>
                <w:rFonts w:ascii="Garamond" w:hAnsi="Garamond"/>
                <w:color w:val="002060"/>
              </w:rPr>
            </w:pPr>
            <w:r>
              <w:rPr>
                <w:rFonts w:ascii="Garamond" w:hAnsi="Garamond"/>
                <w:color w:val="002060"/>
              </w:rPr>
              <w:t>Időrend</w:t>
            </w:r>
          </w:p>
          <w:p w:rsidR="00CC197A" w:rsidRPr="0016060D" w:rsidRDefault="00CC197A" w:rsidP="0016060D">
            <w:pPr>
              <w:rPr>
                <w:rFonts w:ascii="Garamond" w:hAnsi="Garamond"/>
                <w:color w:val="002060"/>
              </w:rPr>
            </w:pPr>
            <w:r>
              <w:rPr>
                <w:rFonts w:ascii="Garamond" w:hAnsi="Garamond"/>
                <w:color w:val="002060"/>
              </w:rPr>
              <w:t>Szövegalkotás adott szempontok alapján</w:t>
            </w:r>
          </w:p>
          <w:p w:rsidR="0016060D" w:rsidRPr="0016060D" w:rsidRDefault="0016060D" w:rsidP="0016060D">
            <w:pPr>
              <w:rPr>
                <w:rFonts w:ascii="Garamond" w:hAnsi="Garamond"/>
                <w:color w:val="002060"/>
              </w:rPr>
            </w:pPr>
            <w:r w:rsidRPr="0016060D">
              <w:rPr>
                <w:rFonts w:ascii="Garamond" w:hAnsi="Garamond"/>
                <w:color w:val="002060"/>
              </w:rPr>
              <w:t>Kulcsszavak alapján történetalkotás</w:t>
            </w:r>
          </w:p>
          <w:p w:rsidR="0016060D" w:rsidRPr="0016060D" w:rsidRDefault="0016060D" w:rsidP="0016060D">
            <w:pPr>
              <w:rPr>
                <w:rFonts w:ascii="Garamond" w:hAnsi="Garamond"/>
                <w:color w:val="002060"/>
                <w:szCs w:val="24"/>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16060D" w:rsidRDefault="00BC13AE" w:rsidP="00214962">
            <w:pPr>
              <w:rPr>
                <w:rFonts w:ascii="Garamond" w:hAnsi="Garamond"/>
                <w:color w:val="002060"/>
              </w:rPr>
            </w:pPr>
          </w:p>
          <w:p w:rsidR="00BC13AE" w:rsidRPr="00CA45E6" w:rsidRDefault="00CC197A" w:rsidP="00214962">
            <w:pPr>
              <w:rPr>
                <w:rFonts w:ascii="Garamond" w:hAnsi="Garamond"/>
              </w:rPr>
            </w:pPr>
            <w:r>
              <w:rPr>
                <w:rFonts w:ascii="Garamond" w:hAnsi="Garamond"/>
                <w:color w:val="002060"/>
              </w:rPr>
              <w:t xml:space="preserve">Történettérkép </w:t>
            </w:r>
          </w:p>
        </w:tc>
        <w:tc>
          <w:tcPr>
            <w:tcW w:w="2552" w:type="dxa"/>
          </w:tcPr>
          <w:p w:rsidR="00214962" w:rsidRDefault="00214962" w:rsidP="00214962">
            <w:pPr>
              <w:rPr>
                <w:rFonts w:ascii="Garamond" w:hAnsi="Garamond"/>
              </w:rPr>
            </w:pPr>
            <w:r>
              <w:rPr>
                <w:rFonts w:ascii="Garamond" w:hAnsi="Garamond"/>
              </w:rPr>
              <w:t xml:space="preserve">Epikai művek dekódolásának nyomon követése, </w:t>
            </w:r>
          </w:p>
          <w:p w:rsidR="00214962" w:rsidRDefault="00214962" w:rsidP="00214962">
            <w:pPr>
              <w:jc w:val="left"/>
              <w:rPr>
                <w:rFonts w:ascii="Garamond" w:hAnsi="Garamond"/>
                <w:szCs w:val="24"/>
              </w:rPr>
            </w:pPr>
            <w:r>
              <w:rPr>
                <w:rFonts w:ascii="Garamond" w:hAnsi="Garamond"/>
              </w:rPr>
              <w:t xml:space="preserve">Szépirodalmi szöveg feldolgozása, </w:t>
            </w:r>
            <w:r>
              <w:rPr>
                <w:rFonts w:ascii="Garamond" w:hAnsi="Garamond"/>
                <w:szCs w:val="24"/>
              </w:rPr>
              <w:t>időrend.</w:t>
            </w:r>
          </w:p>
          <w:p w:rsidR="00214962" w:rsidRDefault="00214962" w:rsidP="00214962">
            <w:pPr>
              <w:jc w:val="left"/>
              <w:rPr>
                <w:rFonts w:ascii="Garamond" w:hAnsi="Garamond"/>
                <w:szCs w:val="24"/>
              </w:rPr>
            </w:pPr>
            <w:r>
              <w:rPr>
                <w:rFonts w:ascii="Garamond" w:hAnsi="Garamond"/>
                <w:szCs w:val="24"/>
              </w:rPr>
              <w:t>A szereplők cselekedeteinek egyeztetése a szereplőkkel</w:t>
            </w:r>
          </w:p>
          <w:p w:rsidR="00214962" w:rsidRDefault="00214962" w:rsidP="00214962">
            <w:pPr>
              <w:jc w:val="left"/>
              <w:rPr>
                <w:rFonts w:ascii="Garamond" w:hAnsi="Garamond"/>
                <w:szCs w:val="24"/>
              </w:rPr>
            </w:pPr>
            <w:r>
              <w:rPr>
                <w:rFonts w:ascii="Garamond" w:hAnsi="Garamond"/>
                <w:szCs w:val="24"/>
              </w:rPr>
              <w:t>Állítások igazságtartalmának eldöntése</w:t>
            </w:r>
          </w:p>
          <w:p w:rsidR="00214962" w:rsidRDefault="00214962" w:rsidP="00214962">
            <w:pPr>
              <w:jc w:val="left"/>
              <w:rPr>
                <w:rFonts w:ascii="Garamond" w:hAnsi="Garamond"/>
                <w:szCs w:val="24"/>
              </w:rPr>
            </w:pPr>
            <w:r>
              <w:rPr>
                <w:rFonts w:ascii="Garamond" w:hAnsi="Garamond"/>
                <w:szCs w:val="24"/>
              </w:rPr>
              <w:t>Események áttekintése</w:t>
            </w:r>
          </w:p>
          <w:p w:rsidR="000043A4" w:rsidRDefault="00214962" w:rsidP="000043A4">
            <w:pPr>
              <w:rPr>
                <w:rFonts w:ascii="Garamond" w:hAnsi="Garamond"/>
                <w:sz w:val="28"/>
                <w:szCs w:val="28"/>
              </w:rPr>
            </w:pPr>
            <w:r>
              <w:rPr>
                <w:rFonts w:ascii="Garamond" w:hAnsi="Garamond"/>
                <w:szCs w:val="24"/>
              </w:rPr>
              <w:t xml:space="preserve">Következtetések </w:t>
            </w:r>
          </w:p>
          <w:p w:rsidR="00214962" w:rsidRDefault="00214962" w:rsidP="00F41ABB">
            <w:pPr>
              <w:rPr>
                <w:rFonts w:ascii="Garamond" w:hAnsi="Garamond"/>
                <w:bCs/>
              </w:rPr>
            </w:pPr>
          </w:p>
          <w:p w:rsidR="00F41ABB" w:rsidRPr="00FD1B8C" w:rsidRDefault="00F41ABB" w:rsidP="00F41ABB">
            <w:pPr>
              <w:rPr>
                <w:rFonts w:ascii="Garamond" w:hAnsi="Garamond"/>
                <w:bCs/>
              </w:rPr>
            </w:pPr>
            <w:r>
              <w:rPr>
                <w:rFonts w:ascii="Garamond" w:hAnsi="Garamond"/>
                <w:bCs/>
              </w:rPr>
              <w:t>A</w:t>
            </w:r>
            <w:r w:rsidRPr="00FD1B8C">
              <w:rPr>
                <w:rFonts w:ascii="Garamond" w:hAnsi="Garamond"/>
                <w:bCs/>
              </w:rPr>
              <w:t xml:space="preserve">z </w:t>
            </w:r>
            <w:proofErr w:type="spellStart"/>
            <w:r w:rsidRPr="00FD1B8C">
              <w:rPr>
                <w:rFonts w:ascii="Garamond" w:hAnsi="Garamond"/>
                <w:bCs/>
              </w:rPr>
              <w:t>ismerettartalmú</w:t>
            </w:r>
            <w:proofErr w:type="spellEnd"/>
            <w:r w:rsidRPr="00FD1B8C">
              <w:rPr>
                <w:rFonts w:ascii="Garamond" w:hAnsi="Garamond"/>
                <w:bCs/>
              </w:rPr>
              <w:t xml:space="preserve"> szövegbe</w:t>
            </w:r>
            <w:r w:rsidR="00BC13AE">
              <w:rPr>
                <w:rFonts w:ascii="Garamond" w:hAnsi="Garamond"/>
                <w:bCs/>
              </w:rPr>
              <w:t>fogadás technikáinak alkalmazás</w:t>
            </w:r>
            <w:r w:rsidR="00C93C1F">
              <w:rPr>
                <w:rFonts w:ascii="Garamond" w:hAnsi="Garamond"/>
                <w:bCs/>
              </w:rPr>
              <w:t xml:space="preserve"> </w:t>
            </w:r>
            <w:r w:rsidR="00BC13AE">
              <w:rPr>
                <w:rFonts w:ascii="Garamond" w:hAnsi="Garamond"/>
                <w:bCs/>
              </w:rPr>
              <w:t>(tájékozódás a szövegben, adatkeresés, lény</w:t>
            </w:r>
            <w:r w:rsidR="00C93C1F">
              <w:rPr>
                <w:rFonts w:ascii="Garamond" w:hAnsi="Garamond"/>
                <w:bCs/>
              </w:rPr>
              <w:t>e</w:t>
            </w:r>
            <w:r w:rsidR="00BC13AE">
              <w:rPr>
                <w:rFonts w:ascii="Garamond" w:hAnsi="Garamond"/>
                <w:bCs/>
              </w:rPr>
              <w:t>gkiemelés)</w:t>
            </w:r>
          </w:p>
          <w:p w:rsidR="00F41ABB" w:rsidRDefault="00F41ABB" w:rsidP="00F41ABB">
            <w:pPr>
              <w:jc w:val="left"/>
              <w:rPr>
                <w:rFonts w:ascii="Garamond" w:hAnsi="Garamond"/>
                <w:szCs w:val="24"/>
              </w:rPr>
            </w:pPr>
            <w:r w:rsidRPr="00FD1B8C">
              <w:rPr>
                <w:rFonts w:ascii="Garamond" w:hAnsi="Garamond"/>
                <w:bCs/>
              </w:rPr>
              <w:t>A gondolkodási struktúra</w:t>
            </w:r>
            <w:r w:rsidR="00AD154A">
              <w:rPr>
                <w:rFonts w:ascii="Garamond" w:hAnsi="Garamond"/>
                <w:bCs/>
              </w:rPr>
              <w:t xml:space="preserve"> felépítése, </w:t>
            </w:r>
            <w:r w:rsidRPr="00FD1B8C">
              <w:rPr>
                <w:rFonts w:ascii="Garamond" w:hAnsi="Garamond"/>
                <w:bCs/>
              </w:rPr>
              <w:t>analízis – szintézis</w:t>
            </w:r>
            <w:r>
              <w:rPr>
                <w:rFonts w:ascii="Garamond" w:hAnsi="Garamond"/>
                <w:bCs/>
              </w:rPr>
              <w:t>, ok-okozati összefüggések keresése</w:t>
            </w:r>
          </w:p>
          <w:p w:rsidR="000043A4" w:rsidRDefault="000043A4" w:rsidP="000043A4">
            <w:pPr>
              <w:rPr>
                <w:rFonts w:ascii="Garamond" w:hAnsi="Garamond"/>
                <w:sz w:val="28"/>
                <w:szCs w:val="28"/>
              </w:rPr>
            </w:pPr>
          </w:p>
          <w:p w:rsidR="00AD154A" w:rsidRDefault="00AD154A" w:rsidP="00AD154A">
            <w:pPr>
              <w:rPr>
                <w:rFonts w:ascii="Garamond" w:hAnsi="Garamond"/>
                <w:bCs/>
              </w:rPr>
            </w:pPr>
            <w:r>
              <w:rPr>
                <w:rFonts w:ascii="Garamond" w:hAnsi="Garamond"/>
                <w:bCs/>
              </w:rPr>
              <w:t>Helyesírás, nyelvhasználat fejlesztése</w:t>
            </w:r>
          </w:p>
          <w:p w:rsidR="000043A4" w:rsidRDefault="000043A4" w:rsidP="000043A4">
            <w:pPr>
              <w:rPr>
                <w:rFonts w:ascii="Garamond" w:hAnsi="Garamond"/>
                <w:bCs/>
              </w:rPr>
            </w:pPr>
          </w:p>
          <w:p w:rsidR="00AD154A" w:rsidRDefault="00AD154A" w:rsidP="000043A4">
            <w:pPr>
              <w:rPr>
                <w:rFonts w:ascii="Garamond" w:hAnsi="Garamond"/>
                <w:sz w:val="28"/>
                <w:szCs w:val="28"/>
              </w:rPr>
            </w:pPr>
          </w:p>
          <w:p w:rsidR="00214962" w:rsidRDefault="00214962" w:rsidP="00214962">
            <w:pPr>
              <w:spacing w:line="276" w:lineRule="auto"/>
              <w:rPr>
                <w:rFonts w:ascii="Garamond" w:hAnsi="Garamond"/>
              </w:rPr>
            </w:pPr>
            <w:r w:rsidRPr="003B6C3E">
              <w:rPr>
                <w:rFonts w:ascii="Garamond" w:hAnsi="Garamond"/>
                <w:szCs w:val="24"/>
              </w:rPr>
              <w:t xml:space="preserve">Kreatív-produktív vers-befogadás előkészítése a versfeldolgozás </w:t>
            </w:r>
            <w:proofErr w:type="spellStart"/>
            <w:r w:rsidRPr="003B6C3E">
              <w:rPr>
                <w:rFonts w:ascii="Garamond" w:hAnsi="Garamond"/>
                <w:szCs w:val="24"/>
              </w:rPr>
              <w:t>hierarchi-ája</w:t>
            </w:r>
            <w:proofErr w:type="spellEnd"/>
            <w:r w:rsidRPr="003B6C3E">
              <w:rPr>
                <w:rFonts w:ascii="Garamond" w:hAnsi="Garamond"/>
                <w:szCs w:val="24"/>
              </w:rPr>
              <w:t xml:space="preserve"> szerint</w:t>
            </w:r>
            <w:r>
              <w:rPr>
                <w:rFonts w:ascii="Garamond" w:hAnsi="Garamond"/>
              </w:rPr>
              <w:t xml:space="preserve"> </w:t>
            </w:r>
          </w:p>
          <w:p w:rsidR="00214962" w:rsidRDefault="00214962" w:rsidP="00214962">
            <w:pPr>
              <w:jc w:val="left"/>
              <w:rPr>
                <w:rFonts w:ascii="Garamond" w:hAnsi="Garamond"/>
              </w:rPr>
            </w:pPr>
            <w:r>
              <w:rPr>
                <w:rFonts w:ascii="Garamond" w:hAnsi="Garamond"/>
              </w:rPr>
              <w:t xml:space="preserve">A vers </w:t>
            </w:r>
            <w:r w:rsidR="00BC13AE">
              <w:rPr>
                <w:rFonts w:ascii="Garamond" w:hAnsi="Garamond"/>
              </w:rPr>
              <w:t xml:space="preserve">játékosságának, humorának </w:t>
            </w:r>
            <w:r>
              <w:rPr>
                <w:rFonts w:ascii="Garamond" w:hAnsi="Garamond"/>
              </w:rPr>
              <w:t>érzékelése</w:t>
            </w:r>
          </w:p>
          <w:p w:rsidR="000043A4" w:rsidRDefault="000043A4" w:rsidP="000043A4">
            <w:pPr>
              <w:rPr>
                <w:rFonts w:ascii="Garamond" w:hAnsi="Garamond"/>
                <w:sz w:val="28"/>
                <w:szCs w:val="28"/>
              </w:rPr>
            </w:pPr>
          </w:p>
          <w:p w:rsidR="000043A4" w:rsidRPr="00CA45E6" w:rsidRDefault="000043A4" w:rsidP="00214962">
            <w:pPr>
              <w:rPr>
                <w:rFonts w:ascii="Garamond" w:hAnsi="Garamond"/>
                <w:sz w:val="28"/>
                <w:szCs w:val="28"/>
              </w:rPr>
            </w:pPr>
          </w:p>
        </w:tc>
      </w:tr>
      <w:tr w:rsidR="006F3307" w:rsidRPr="00CA45E6" w:rsidTr="00DE1CB3">
        <w:trPr>
          <w:cantSplit/>
          <w:trHeight w:val="1134"/>
        </w:trPr>
        <w:tc>
          <w:tcPr>
            <w:tcW w:w="410" w:type="dxa"/>
            <w:shd w:val="clear" w:color="auto" w:fill="FEA8F8"/>
            <w:textDirection w:val="btLr"/>
          </w:tcPr>
          <w:p w:rsidR="006F3307" w:rsidRPr="70AD1990" w:rsidRDefault="006F3307" w:rsidP="000043A4">
            <w:pPr>
              <w:ind w:left="113" w:right="113"/>
              <w:jc w:val="center"/>
              <w:rPr>
                <w:rFonts w:ascii="Garamond" w:hAnsi="Garamond"/>
                <w:b/>
                <w:bCs/>
                <w:spacing w:val="60"/>
                <w:sz w:val="28"/>
                <w:szCs w:val="28"/>
              </w:rPr>
            </w:pPr>
            <w:r>
              <w:rPr>
                <w:rFonts w:ascii="Garamond" w:hAnsi="Garamond"/>
                <w:b/>
                <w:bCs/>
                <w:spacing w:val="60"/>
                <w:sz w:val="28"/>
                <w:szCs w:val="28"/>
              </w:rPr>
              <w:t>május</w:t>
            </w:r>
          </w:p>
        </w:tc>
        <w:tc>
          <w:tcPr>
            <w:tcW w:w="568" w:type="dxa"/>
            <w:shd w:val="clear" w:color="auto" w:fill="FEA8F8"/>
          </w:tcPr>
          <w:p w:rsidR="006F3307" w:rsidRDefault="006F3307" w:rsidP="006D1AD2">
            <w:pPr>
              <w:jc w:val="center"/>
              <w:rPr>
                <w:rFonts w:ascii="Garamond" w:hAnsi="Garamond"/>
                <w:szCs w:val="24"/>
              </w:rPr>
            </w:pPr>
            <w:r>
              <w:rPr>
                <w:rFonts w:ascii="Garamond" w:hAnsi="Garamond"/>
                <w:szCs w:val="24"/>
              </w:rPr>
              <w:t>2.</w:t>
            </w:r>
          </w:p>
          <w:p w:rsidR="006F3307" w:rsidRDefault="006F3307" w:rsidP="006D1AD2">
            <w:pPr>
              <w:jc w:val="center"/>
              <w:rPr>
                <w:rFonts w:ascii="Garamond" w:hAnsi="Garamond"/>
                <w:szCs w:val="24"/>
              </w:rPr>
            </w:pPr>
            <w:r>
              <w:rPr>
                <w:rFonts w:ascii="Garamond" w:hAnsi="Garamond"/>
                <w:szCs w:val="24"/>
              </w:rPr>
              <w:t>hét</w:t>
            </w:r>
          </w:p>
        </w:tc>
        <w:tc>
          <w:tcPr>
            <w:tcW w:w="1560" w:type="dxa"/>
          </w:tcPr>
          <w:p w:rsidR="006F3307" w:rsidRPr="00D20D50" w:rsidRDefault="0047069E" w:rsidP="00A9526E">
            <w:pPr>
              <w:rPr>
                <w:rFonts w:ascii="Garamond" w:hAnsi="Garamond"/>
                <w:b/>
                <w:szCs w:val="24"/>
              </w:rPr>
            </w:pPr>
            <w:r>
              <w:rPr>
                <w:rFonts w:ascii="Garamond" w:hAnsi="Garamond"/>
                <w:i/>
                <w:szCs w:val="24"/>
              </w:rPr>
              <w:t>„</w:t>
            </w:r>
            <w:proofErr w:type="gramStart"/>
            <w:r>
              <w:rPr>
                <w:rFonts w:ascii="Garamond" w:hAnsi="Garamond"/>
                <w:i/>
                <w:szCs w:val="24"/>
              </w:rPr>
              <w:t>…mesélek</w:t>
            </w:r>
            <w:proofErr w:type="gramEnd"/>
            <w:r>
              <w:rPr>
                <w:rFonts w:ascii="Garamond" w:hAnsi="Garamond"/>
                <w:i/>
                <w:szCs w:val="24"/>
              </w:rPr>
              <w:t xml:space="preserve"> neked a magyar hősök</w:t>
            </w:r>
            <w:r w:rsidRPr="0047069E">
              <w:rPr>
                <w:rFonts w:ascii="Garamond" w:hAnsi="Garamond"/>
                <w:i/>
                <w:szCs w:val="24"/>
              </w:rPr>
              <w:t>ről…” /Gaál Mózes</w:t>
            </w:r>
            <w:r w:rsidRPr="0047069E">
              <w:rPr>
                <w:rFonts w:ascii="Garamond" w:hAnsi="Garamond"/>
                <w:b/>
                <w:szCs w:val="24"/>
              </w:rPr>
              <w:t>/</w:t>
            </w:r>
          </w:p>
        </w:tc>
        <w:tc>
          <w:tcPr>
            <w:tcW w:w="2127" w:type="dxa"/>
          </w:tcPr>
          <w:p w:rsidR="00C21692" w:rsidRDefault="00CC197A" w:rsidP="00C93C1F">
            <w:pPr>
              <w:rPr>
                <w:rFonts w:ascii="Garamond" w:hAnsi="Garamond"/>
                <w:szCs w:val="24"/>
              </w:rPr>
            </w:pPr>
            <w:r>
              <w:rPr>
                <w:rFonts w:ascii="Garamond" w:hAnsi="Garamond"/>
                <w:szCs w:val="24"/>
              </w:rPr>
              <w:t xml:space="preserve">Szókincsfejlesztés – mondatalkotás egy szó különböző jelentésével </w:t>
            </w:r>
          </w:p>
          <w:p w:rsidR="00C21692" w:rsidRDefault="00C21692" w:rsidP="00C93C1F">
            <w:pPr>
              <w:rPr>
                <w:rFonts w:ascii="Garamond" w:hAnsi="Garamond"/>
                <w:szCs w:val="24"/>
              </w:rPr>
            </w:pPr>
          </w:p>
          <w:p w:rsidR="00C21692" w:rsidRDefault="00C21692" w:rsidP="00C93C1F">
            <w:pPr>
              <w:rPr>
                <w:rFonts w:ascii="Garamond" w:hAnsi="Garamond"/>
                <w:szCs w:val="24"/>
              </w:rPr>
            </w:pPr>
          </w:p>
          <w:p w:rsidR="00C21692" w:rsidRDefault="00C21692" w:rsidP="00C93C1F">
            <w:pPr>
              <w:rPr>
                <w:rFonts w:ascii="Garamond" w:hAnsi="Garamond"/>
                <w:szCs w:val="24"/>
              </w:rPr>
            </w:pPr>
          </w:p>
          <w:p w:rsidR="00C21692" w:rsidRDefault="00C21692" w:rsidP="00C93C1F">
            <w:pPr>
              <w:rPr>
                <w:rFonts w:ascii="Garamond" w:hAnsi="Garamond"/>
                <w:szCs w:val="24"/>
              </w:rPr>
            </w:pPr>
          </w:p>
          <w:p w:rsidR="00C21692" w:rsidRDefault="00C21692"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C197A" w:rsidRDefault="00CC197A" w:rsidP="00C93C1F">
            <w:pPr>
              <w:rPr>
                <w:rFonts w:ascii="Garamond" w:hAnsi="Garamond"/>
                <w:szCs w:val="24"/>
              </w:rPr>
            </w:pPr>
          </w:p>
          <w:p w:rsidR="00C21692" w:rsidRDefault="00CC197A" w:rsidP="00C93C1F">
            <w:pPr>
              <w:rPr>
                <w:rFonts w:ascii="Garamond" w:hAnsi="Garamond"/>
                <w:szCs w:val="24"/>
              </w:rPr>
            </w:pPr>
            <w:r>
              <w:rPr>
                <w:rFonts w:ascii="Garamond" w:hAnsi="Garamond"/>
                <w:szCs w:val="24"/>
              </w:rPr>
              <w:t>Szinonimák keresése</w:t>
            </w:r>
          </w:p>
          <w:p w:rsidR="00CC197A" w:rsidRDefault="00CC197A" w:rsidP="00C93C1F">
            <w:pPr>
              <w:rPr>
                <w:rFonts w:ascii="Garamond" w:hAnsi="Garamond"/>
                <w:szCs w:val="24"/>
              </w:rPr>
            </w:pPr>
            <w:r>
              <w:rPr>
                <w:rFonts w:ascii="Garamond" w:hAnsi="Garamond"/>
                <w:szCs w:val="24"/>
              </w:rPr>
              <w:t>Hibakereső gyakorlat</w:t>
            </w:r>
          </w:p>
          <w:p w:rsidR="00CC197A" w:rsidRDefault="00CC197A" w:rsidP="00C93C1F">
            <w:pPr>
              <w:rPr>
                <w:rFonts w:ascii="Garamond" w:hAnsi="Garamond"/>
                <w:szCs w:val="24"/>
              </w:rPr>
            </w:pPr>
            <w:r>
              <w:rPr>
                <w:rFonts w:ascii="Garamond" w:hAnsi="Garamond"/>
                <w:szCs w:val="24"/>
              </w:rPr>
              <w:t>Hipotézis felállítása</w:t>
            </w:r>
          </w:p>
          <w:p w:rsidR="00C93C1F" w:rsidRDefault="00C93C1F" w:rsidP="00C93C1F">
            <w:pPr>
              <w:rPr>
                <w:rFonts w:ascii="Garamond" w:hAnsi="Garamond"/>
                <w:szCs w:val="24"/>
              </w:rPr>
            </w:pPr>
            <w:r>
              <w:rPr>
                <w:rFonts w:ascii="Garamond" w:hAnsi="Garamond"/>
                <w:szCs w:val="24"/>
              </w:rPr>
              <w:t xml:space="preserve"> </w:t>
            </w: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7F546A" w:rsidP="00C93C1F">
            <w:pPr>
              <w:rPr>
                <w:rFonts w:ascii="Garamond" w:hAnsi="Garamond"/>
                <w:szCs w:val="24"/>
              </w:rPr>
            </w:pPr>
          </w:p>
          <w:p w:rsidR="007F546A" w:rsidRDefault="00CC197A" w:rsidP="00C93C1F">
            <w:pPr>
              <w:rPr>
                <w:rFonts w:ascii="Garamond" w:hAnsi="Garamond"/>
                <w:szCs w:val="24"/>
              </w:rPr>
            </w:pPr>
            <w:r>
              <w:rPr>
                <w:rFonts w:ascii="Garamond" w:hAnsi="Garamond"/>
                <w:szCs w:val="24"/>
              </w:rPr>
              <w:t>Szókincsfejlesztés</w:t>
            </w:r>
          </w:p>
          <w:p w:rsidR="007F546A" w:rsidRPr="00F41ABB" w:rsidRDefault="007F546A" w:rsidP="00C93C1F">
            <w:pPr>
              <w:rPr>
                <w:rFonts w:ascii="Garamond" w:hAnsi="Garamond"/>
                <w:szCs w:val="24"/>
              </w:rPr>
            </w:pPr>
          </w:p>
        </w:tc>
        <w:tc>
          <w:tcPr>
            <w:tcW w:w="2692" w:type="dxa"/>
          </w:tcPr>
          <w:p w:rsidR="006F3307" w:rsidRDefault="00406E46" w:rsidP="006F3307">
            <w:pPr>
              <w:rPr>
                <w:rFonts w:ascii="Garamond" w:hAnsi="Garamond"/>
                <w:b/>
              </w:rPr>
            </w:pPr>
            <w:proofErr w:type="spellStart"/>
            <w:r w:rsidRPr="00406E46">
              <w:rPr>
                <w:rFonts w:ascii="Garamond" w:hAnsi="Garamond"/>
                <w:b/>
              </w:rPr>
              <w:t>Kányádi</w:t>
            </w:r>
            <w:proofErr w:type="spellEnd"/>
            <w:r w:rsidRPr="00406E46">
              <w:rPr>
                <w:rFonts w:ascii="Garamond" w:hAnsi="Garamond"/>
                <w:b/>
              </w:rPr>
              <w:t xml:space="preserve"> Sándor: Az elveszett követ</w:t>
            </w:r>
          </w:p>
          <w:p w:rsidR="00406E46" w:rsidRPr="0089612C" w:rsidRDefault="009C70B0" w:rsidP="00406E46">
            <w:pPr>
              <w:rPr>
                <w:rFonts w:ascii="Garamond" w:hAnsi="Garamond" w:cs="Times New Roman"/>
                <w:b/>
                <w:bCs/>
                <w:color w:val="002060"/>
                <w:szCs w:val="24"/>
              </w:rPr>
            </w:pPr>
            <w:r w:rsidRPr="0089612C">
              <w:rPr>
                <w:rFonts w:ascii="Garamond" w:hAnsi="Garamond"/>
                <w:b/>
                <w:color w:val="002060"/>
                <w:szCs w:val="24"/>
              </w:rPr>
              <w:t>TK: 139</w:t>
            </w:r>
            <w:r w:rsidR="00406E46" w:rsidRPr="0089612C">
              <w:rPr>
                <w:rFonts w:ascii="Garamond" w:hAnsi="Garamond"/>
                <w:b/>
                <w:color w:val="002060"/>
                <w:szCs w:val="24"/>
              </w:rPr>
              <w:t xml:space="preserve">. /mf. </w:t>
            </w:r>
            <w:r w:rsidRPr="0089612C">
              <w:rPr>
                <w:rFonts w:ascii="Garamond" w:hAnsi="Garamond"/>
                <w:b/>
                <w:color w:val="002060"/>
                <w:szCs w:val="24"/>
              </w:rPr>
              <w:t>134</w:t>
            </w:r>
            <w:r w:rsidR="00406E46" w:rsidRPr="0089612C">
              <w:rPr>
                <w:rFonts w:ascii="Garamond" w:hAnsi="Garamond"/>
                <w:b/>
                <w:color w:val="002060"/>
                <w:szCs w:val="24"/>
              </w:rPr>
              <w:t>. o</w:t>
            </w:r>
            <w:r w:rsidR="00ED6548">
              <w:rPr>
                <w:rFonts w:ascii="Garamond" w:hAnsi="Garamond"/>
                <w:b/>
                <w:color w:val="002060"/>
                <w:szCs w:val="24"/>
              </w:rPr>
              <w:t>.</w:t>
            </w:r>
            <w:r w:rsidR="00406E46" w:rsidRPr="0089612C">
              <w:rPr>
                <w:rFonts w:ascii="Garamond" w:hAnsi="Garamond" w:cs="Times New Roman"/>
                <w:b/>
                <w:bCs/>
                <w:color w:val="002060"/>
                <w:szCs w:val="24"/>
              </w:rPr>
              <w:t xml:space="preserve"> </w:t>
            </w:r>
          </w:p>
          <w:p w:rsidR="00406E46" w:rsidRPr="0089612C" w:rsidRDefault="00406E46" w:rsidP="00406E46">
            <w:pPr>
              <w:jc w:val="left"/>
              <w:rPr>
                <w:rFonts w:ascii="Garamond" w:hAnsi="Garamond"/>
                <w:b/>
                <w:color w:val="002060"/>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CC197A" w:rsidRDefault="00CC197A" w:rsidP="00406E46">
            <w:pPr>
              <w:rPr>
                <w:rFonts w:ascii="Garamond" w:hAnsi="Garamond"/>
                <w:b/>
              </w:rPr>
            </w:pPr>
          </w:p>
          <w:p w:rsidR="00CC197A" w:rsidRDefault="00CC197A" w:rsidP="00406E46">
            <w:pPr>
              <w:rPr>
                <w:rFonts w:ascii="Garamond" w:hAnsi="Garamond"/>
                <w:b/>
              </w:rPr>
            </w:pPr>
          </w:p>
          <w:p w:rsidR="00CC197A" w:rsidRDefault="00CC197A" w:rsidP="00406E46">
            <w:pPr>
              <w:rPr>
                <w:rFonts w:ascii="Garamond" w:hAnsi="Garamond"/>
                <w:b/>
              </w:rPr>
            </w:pPr>
          </w:p>
          <w:p w:rsidR="00CC197A" w:rsidRDefault="00CC197A" w:rsidP="00406E46">
            <w:pPr>
              <w:rPr>
                <w:rFonts w:ascii="Garamond" w:hAnsi="Garamond"/>
                <w:b/>
              </w:rPr>
            </w:pPr>
          </w:p>
          <w:p w:rsidR="00CC197A" w:rsidRDefault="00CC197A" w:rsidP="00406E46">
            <w:pPr>
              <w:rPr>
                <w:rFonts w:ascii="Garamond" w:hAnsi="Garamond"/>
                <w:b/>
              </w:rPr>
            </w:pPr>
          </w:p>
          <w:p w:rsidR="00406E46" w:rsidRDefault="00406E46" w:rsidP="00406E46">
            <w:pPr>
              <w:rPr>
                <w:rFonts w:ascii="Garamond" w:hAnsi="Garamond"/>
                <w:b/>
                <w:szCs w:val="24"/>
              </w:rPr>
            </w:pPr>
            <w:r>
              <w:rPr>
                <w:rFonts w:ascii="Garamond" w:hAnsi="Garamond"/>
                <w:b/>
              </w:rPr>
              <w:t>A török basa - magyar népmese</w:t>
            </w:r>
            <w:r>
              <w:rPr>
                <w:rFonts w:ascii="Garamond" w:hAnsi="Garamond"/>
                <w:b/>
                <w:szCs w:val="24"/>
              </w:rPr>
              <w:t xml:space="preserve"> </w:t>
            </w:r>
          </w:p>
          <w:p w:rsidR="00406E46" w:rsidRPr="0089612C" w:rsidRDefault="009C70B0" w:rsidP="00406E46">
            <w:pPr>
              <w:rPr>
                <w:rFonts w:ascii="Garamond" w:hAnsi="Garamond" w:cs="Times New Roman"/>
                <w:b/>
                <w:bCs/>
                <w:color w:val="002060"/>
                <w:szCs w:val="24"/>
              </w:rPr>
            </w:pPr>
            <w:r w:rsidRPr="0089612C">
              <w:rPr>
                <w:rFonts w:ascii="Garamond" w:hAnsi="Garamond"/>
                <w:b/>
                <w:color w:val="002060"/>
                <w:szCs w:val="24"/>
              </w:rPr>
              <w:t>TK: 141</w:t>
            </w:r>
            <w:r w:rsidR="00406E46" w:rsidRPr="0089612C">
              <w:rPr>
                <w:rFonts w:ascii="Garamond" w:hAnsi="Garamond"/>
                <w:b/>
                <w:color w:val="002060"/>
                <w:szCs w:val="24"/>
              </w:rPr>
              <w:t>.</w:t>
            </w:r>
            <w:r w:rsidRPr="0089612C">
              <w:rPr>
                <w:rFonts w:ascii="Garamond" w:hAnsi="Garamond"/>
                <w:b/>
                <w:color w:val="002060"/>
                <w:szCs w:val="24"/>
              </w:rPr>
              <w:t xml:space="preserve">o. </w:t>
            </w:r>
            <w:r w:rsidR="00406E46" w:rsidRPr="0089612C">
              <w:rPr>
                <w:rFonts w:ascii="Garamond" w:hAnsi="Garamond"/>
                <w:b/>
                <w:color w:val="002060"/>
                <w:szCs w:val="24"/>
              </w:rPr>
              <w:t xml:space="preserve"> /mf. </w:t>
            </w:r>
            <w:r w:rsidRPr="0089612C">
              <w:rPr>
                <w:rFonts w:ascii="Garamond" w:hAnsi="Garamond"/>
                <w:b/>
                <w:color w:val="002060"/>
                <w:szCs w:val="24"/>
              </w:rPr>
              <w:t>135</w:t>
            </w:r>
            <w:r w:rsidR="00406E46" w:rsidRPr="0089612C">
              <w:rPr>
                <w:rFonts w:ascii="Garamond" w:hAnsi="Garamond"/>
                <w:b/>
                <w:color w:val="002060"/>
                <w:szCs w:val="24"/>
              </w:rPr>
              <w:t>. o</w:t>
            </w:r>
            <w:r w:rsidR="00ED6548">
              <w:rPr>
                <w:rFonts w:ascii="Garamond" w:hAnsi="Garamond"/>
                <w:b/>
                <w:color w:val="002060"/>
                <w:szCs w:val="24"/>
              </w:rPr>
              <w:t>.</w:t>
            </w:r>
            <w:r w:rsidR="00406E46" w:rsidRPr="0089612C">
              <w:rPr>
                <w:rFonts w:ascii="Garamond" w:hAnsi="Garamond" w:cs="Times New Roman"/>
                <w:b/>
                <w:bCs/>
                <w:color w:val="002060"/>
                <w:szCs w:val="24"/>
              </w:rPr>
              <w:t xml:space="preserve"> </w:t>
            </w: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406E46" w:rsidRDefault="00406E46" w:rsidP="00406E46">
            <w:pPr>
              <w:jc w:val="left"/>
              <w:rPr>
                <w:rFonts w:ascii="Garamond" w:hAnsi="Garamond"/>
                <w:b/>
              </w:rPr>
            </w:pPr>
          </w:p>
          <w:p w:rsidR="00CC197A" w:rsidRDefault="00CC197A" w:rsidP="009C70B0">
            <w:pPr>
              <w:rPr>
                <w:rFonts w:ascii="Garamond" w:hAnsi="Garamond"/>
                <w:b/>
              </w:rPr>
            </w:pPr>
          </w:p>
          <w:p w:rsidR="00CC197A" w:rsidRDefault="00CC197A" w:rsidP="009C70B0">
            <w:pPr>
              <w:rPr>
                <w:rFonts w:ascii="Garamond" w:hAnsi="Garamond"/>
                <w:b/>
              </w:rPr>
            </w:pPr>
          </w:p>
          <w:p w:rsidR="00CC197A" w:rsidRDefault="00CC197A" w:rsidP="009C70B0">
            <w:pPr>
              <w:rPr>
                <w:rFonts w:ascii="Garamond" w:hAnsi="Garamond"/>
                <w:b/>
              </w:rPr>
            </w:pPr>
          </w:p>
          <w:p w:rsidR="00CC197A" w:rsidRDefault="00CC197A" w:rsidP="009C70B0">
            <w:pPr>
              <w:rPr>
                <w:rFonts w:ascii="Garamond" w:hAnsi="Garamond"/>
                <w:b/>
              </w:rPr>
            </w:pPr>
          </w:p>
          <w:p w:rsidR="00CC197A" w:rsidRDefault="00CC197A" w:rsidP="009C70B0">
            <w:pPr>
              <w:rPr>
                <w:rFonts w:ascii="Garamond" w:hAnsi="Garamond"/>
                <w:b/>
              </w:rPr>
            </w:pPr>
          </w:p>
          <w:p w:rsidR="009C70B0" w:rsidRPr="0089612C" w:rsidRDefault="00406E46" w:rsidP="009C70B0">
            <w:pPr>
              <w:rPr>
                <w:rFonts w:ascii="Garamond" w:hAnsi="Garamond" w:cs="Times New Roman"/>
                <w:b/>
                <w:bCs/>
                <w:color w:val="002060"/>
                <w:szCs w:val="24"/>
              </w:rPr>
            </w:pPr>
            <w:r w:rsidRPr="00406E46">
              <w:rPr>
                <w:rFonts w:ascii="Garamond" w:hAnsi="Garamond"/>
                <w:b/>
              </w:rPr>
              <w:t>A török Magyarországon</w:t>
            </w:r>
            <w:r>
              <w:rPr>
                <w:rFonts w:ascii="Garamond" w:hAnsi="Garamond"/>
                <w:b/>
              </w:rPr>
              <w:t xml:space="preserve"> – </w:t>
            </w:r>
            <w:proofErr w:type="spellStart"/>
            <w:r>
              <w:rPr>
                <w:rFonts w:ascii="Garamond" w:hAnsi="Garamond"/>
                <w:b/>
              </w:rPr>
              <w:t>ismerettartalmú</w:t>
            </w:r>
            <w:proofErr w:type="spellEnd"/>
            <w:r>
              <w:rPr>
                <w:rFonts w:ascii="Garamond" w:hAnsi="Garamond"/>
                <w:b/>
              </w:rPr>
              <w:t xml:space="preserve"> szöveg </w:t>
            </w:r>
            <w:r w:rsidR="009C70B0" w:rsidRPr="0089612C">
              <w:rPr>
                <w:rFonts w:ascii="Garamond" w:hAnsi="Garamond"/>
                <w:b/>
                <w:color w:val="002060"/>
                <w:szCs w:val="24"/>
              </w:rPr>
              <w:t>TK: 142.o.  /mf. 137. o</w:t>
            </w:r>
            <w:r w:rsidR="00ED6548">
              <w:rPr>
                <w:rFonts w:ascii="Garamond" w:hAnsi="Garamond"/>
                <w:b/>
                <w:color w:val="002060"/>
                <w:szCs w:val="24"/>
              </w:rPr>
              <w:t>.</w:t>
            </w:r>
            <w:r w:rsidR="009C70B0" w:rsidRPr="0089612C">
              <w:rPr>
                <w:rFonts w:ascii="Garamond" w:hAnsi="Garamond" w:cs="Times New Roman"/>
                <w:b/>
                <w:bCs/>
                <w:color w:val="002060"/>
                <w:szCs w:val="24"/>
              </w:rPr>
              <w:t xml:space="preserve"> </w:t>
            </w:r>
          </w:p>
          <w:p w:rsidR="00406E46" w:rsidRPr="006F3307" w:rsidRDefault="00406E46" w:rsidP="00406E46">
            <w:pPr>
              <w:jc w:val="left"/>
              <w:rPr>
                <w:rFonts w:ascii="Garamond" w:hAnsi="Garamond"/>
                <w:b/>
              </w:rPr>
            </w:pPr>
          </w:p>
        </w:tc>
        <w:tc>
          <w:tcPr>
            <w:tcW w:w="2338" w:type="dxa"/>
            <w:tcBorders>
              <w:right w:val="single" w:sz="4" w:space="0" w:color="808080" w:themeColor="background1" w:themeShade="80"/>
            </w:tcBorders>
          </w:tcPr>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96CC0" w:rsidRDefault="00431F3E" w:rsidP="00431F3E">
            <w:pPr>
              <w:jc w:val="left"/>
              <w:rPr>
                <w:rFonts w:ascii="Garamond" w:hAnsi="Garamond"/>
                <w:b/>
                <w:color w:val="0070C0"/>
              </w:rPr>
            </w:pPr>
            <w:r w:rsidRPr="00431F3E">
              <w:rPr>
                <w:rFonts w:ascii="Garamond" w:hAnsi="Garamond"/>
                <w:b/>
                <w:color w:val="0070C0"/>
              </w:rPr>
              <w:t>A mássalhangzók egymásra hatása</w:t>
            </w:r>
            <w:r w:rsidRPr="00431F3E">
              <w:rPr>
                <w:rFonts w:ascii="Garamond" w:hAnsi="Garamond"/>
                <w:i/>
                <w:color w:val="0070C0"/>
              </w:rPr>
              <w:t xml:space="preserve"> (</w:t>
            </w:r>
            <w:r>
              <w:rPr>
                <w:rFonts w:ascii="Garamond" w:hAnsi="Garamond"/>
                <w:i/>
                <w:color w:val="0070C0"/>
              </w:rPr>
              <w:t>írásban nem jelölt teljes hasonulás</w:t>
            </w:r>
            <w:r>
              <w:rPr>
                <w:rFonts w:ascii="Garamond" w:hAnsi="Garamond"/>
                <w:b/>
                <w:color w:val="0070C0"/>
              </w:rPr>
              <w:t xml:space="preserve"> </w:t>
            </w:r>
          </w:p>
          <w:p w:rsidR="006F3307" w:rsidRDefault="00C96CC0" w:rsidP="00431F3E">
            <w:pPr>
              <w:jc w:val="left"/>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431F3E">
              <w:rPr>
                <w:rFonts w:ascii="Garamond" w:hAnsi="Garamond"/>
                <w:i/>
                <w:color w:val="0070C0"/>
              </w:rPr>
              <w:t>54</w:t>
            </w:r>
            <w:r w:rsidR="00431F3E" w:rsidRPr="00431F3E">
              <w:rPr>
                <w:rFonts w:ascii="Garamond" w:hAnsi="Garamond"/>
                <w:i/>
                <w:color w:val="0070C0"/>
              </w:rPr>
              <w:t xml:space="preserve"> –</w:t>
            </w:r>
            <w:r w:rsidR="0003198D">
              <w:rPr>
                <w:rFonts w:ascii="Garamond" w:hAnsi="Garamond"/>
                <w:i/>
                <w:color w:val="0070C0"/>
              </w:rPr>
              <w:t xml:space="preserve"> 55</w:t>
            </w:r>
            <w:r w:rsidR="00431F3E" w:rsidRPr="00431F3E">
              <w:rPr>
                <w:rFonts w:ascii="Garamond" w:hAnsi="Garamond"/>
                <w:i/>
                <w:color w:val="0070C0"/>
              </w:rPr>
              <w:t>. o</w:t>
            </w:r>
            <w:r w:rsidR="002D546C">
              <w:rPr>
                <w:rFonts w:ascii="Garamond" w:hAnsi="Garamond"/>
                <w:i/>
                <w:color w:val="0070C0"/>
              </w:rPr>
              <w:t>.</w:t>
            </w:r>
          </w:p>
          <w:p w:rsidR="0003198D" w:rsidRDefault="0003198D" w:rsidP="00431F3E">
            <w:pPr>
              <w:jc w:val="left"/>
              <w:rPr>
                <w:rFonts w:ascii="Garamond" w:hAnsi="Garamond"/>
                <w:i/>
                <w:color w:val="0070C0"/>
              </w:rPr>
            </w:pPr>
          </w:p>
          <w:p w:rsidR="0003198D" w:rsidRDefault="0003198D" w:rsidP="00431F3E">
            <w:pPr>
              <w:jc w:val="left"/>
              <w:rPr>
                <w:rFonts w:ascii="Garamond" w:hAnsi="Garamond"/>
                <w:i/>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CC197A" w:rsidRDefault="00CC197A" w:rsidP="00431F3E">
            <w:pPr>
              <w:jc w:val="left"/>
              <w:rPr>
                <w:rFonts w:ascii="Garamond" w:hAnsi="Garamond"/>
                <w:b/>
                <w:color w:val="0070C0"/>
              </w:rPr>
            </w:pPr>
          </w:p>
          <w:p w:rsidR="0047069E" w:rsidRDefault="0047069E" w:rsidP="00431F3E">
            <w:pPr>
              <w:jc w:val="left"/>
              <w:rPr>
                <w:rFonts w:ascii="Garamond" w:hAnsi="Garamond"/>
                <w:b/>
                <w:color w:val="0070C0"/>
              </w:rPr>
            </w:pPr>
          </w:p>
          <w:p w:rsidR="0047069E" w:rsidRDefault="0047069E" w:rsidP="00431F3E">
            <w:pPr>
              <w:jc w:val="left"/>
              <w:rPr>
                <w:rFonts w:ascii="Garamond" w:hAnsi="Garamond"/>
                <w:b/>
                <w:color w:val="0070C0"/>
              </w:rPr>
            </w:pPr>
          </w:p>
          <w:p w:rsidR="0047069E" w:rsidRDefault="0047069E" w:rsidP="00431F3E">
            <w:pPr>
              <w:jc w:val="left"/>
              <w:rPr>
                <w:rFonts w:ascii="Garamond" w:hAnsi="Garamond"/>
                <w:b/>
                <w:color w:val="0070C0"/>
              </w:rPr>
            </w:pPr>
          </w:p>
          <w:p w:rsidR="0047069E" w:rsidRDefault="0047069E" w:rsidP="00431F3E">
            <w:pPr>
              <w:jc w:val="left"/>
              <w:rPr>
                <w:rFonts w:ascii="Garamond" w:hAnsi="Garamond"/>
                <w:b/>
                <w:color w:val="0070C0"/>
              </w:rPr>
            </w:pPr>
          </w:p>
          <w:p w:rsidR="0003198D" w:rsidRPr="00C96CC0" w:rsidRDefault="0003198D" w:rsidP="00431F3E">
            <w:pPr>
              <w:jc w:val="left"/>
              <w:rPr>
                <w:rFonts w:ascii="Garamond" w:hAnsi="Garamond"/>
                <w:b/>
                <w:color w:val="0070C0"/>
              </w:rPr>
            </w:pPr>
            <w:r w:rsidRPr="00C96CC0">
              <w:rPr>
                <w:rFonts w:ascii="Garamond" w:hAnsi="Garamond"/>
                <w:b/>
                <w:color w:val="0070C0"/>
              </w:rPr>
              <w:t>Az eddig tanult hangkapcsolati törvények helyesírásának gyakorlása</w:t>
            </w:r>
          </w:p>
          <w:p w:rsidR="0003198D" w:rsidRPr="0003198D" w:rsidRDefault="00C96CC0" w:rsidP="00431F3E">
            <w:pPr>
              <w:jc w:val="left"/>
              <w:rPr>
                <w:rFonts w:ascii="Garamond" w:hAnsi="Garamond"/>
                <w:i/>
                <w:color w:val="0070C0"/>
              </w:rPr>
            </w:pPr>
            <w:proofErr w:type="spellStart"/>
            <w:r w:rsidRPr="00C96CC0">
              <w:rPr>
                <w:rFonts w:ascii="Garamond" w:hAnsi="Garamond" w:cs="Times New Roman"/>
                <w:i/>
                <w:color w:val="0070C0"/>
                <w:szCs w:val="24"/>
              </w:rPr>
              <w:t>Éa</w:t>
            </w:r>
            <w:proofErr w:type="spellEnd"/>
            <w:r w:rsidRPr="00C96CC0">
              <w:rPr>
                <w:rFonts w:ascii="Garamond" w:hAnsi="Garamond" w:cs="Times New Roman"/>
                <w:i/>
                <w:color w:val="0070C0"/>
                <w:szCs w:val="24"/>
              </w:rPr>
              <w:t>. II./5</w:t>
            </w:r>
            <w:r w:rsidR="0003198D" w:rsidRPr="00C96CC0">
              <w:rPr>
                <w:rFonts w:ascii="Garamond" w:hAnsi="Garamond"/>
                <w:i/>
                <w:color w:val="0070C0"/>
              </w:rPr>
              <w:t>6</w:t>
            </w:r>
            <w:r w:rsidR="002D546C" w:rsidRPr="00920A0F">
              <w:rPr>
                <w:rFonts w:ascii="Garamond" w:hAnsi="Garamond"/>
                <w:i/>
                <w:color w:val="0070C0"/>
                <w:szCs w:val="24"/>
              </w:rPr>
              <w:t>–</w:t>
            </w:r>
            <w:r w:rsidR="0003198D" w:rsidRPr="00C96CC0">
              <w:rPr>
                <w:rFonts w:ascii="Garamond" w:hAnsi="Garamond"/>
                <w:i/>
                <w:color w:val="0070C0"/>
              </w:rPr>
              <w:t xml:space="preserve">57. o. </w:t>
            </w:r>
          </w:p>
        </w:tc>
        <w:tc>
          <w:tcPr>
            <w:tcW w:w="2339" w:type="dxa"/>
            <w:tcBorders>
              <w:left w:val="single" w:sz="4" w:space="0" w:color="808080" w:themeColor="background1" w:themeShade="80"/>
            </w:tcBorders>
          </w:tcPr>
          <w:p w:rsidR="00E02243" w:rsidRPr="0047069E" w:rsidRDefault="00CC197A" w:rsidP="000043A4">
            <w:pPr>
              <w:rPr>
                <w:rFonts w:ascii="Garamond" w:hAnsi="Garamond"/>
                <w:color w:val="002060"/>
              </w:rPr>
            </w:pPr>
            <w:r w:rsidRPr="0047069E">
              <w:rPr>
                <w:rFonts w:ascii="Garamond" w:hAnsi="Garamond"/>
                <w:color w:val="002060"/>
              </w:rPr>
              <w:t>Időrend</w:t>
            </w:r>
          </w:p>
          <w:p w:rsidR="00CC197A" w:rsidRPr="0047069E" w:rsidRDefault="00CC197A" w:rsidP="000043A4">
            <w:pPr>
              <w:rPr>
                <w:rFonts w:ascii="Garamond" w:hAnsi="Garamond"/>
                <w:color w:val="002060"/>
              </w:rPr>
            </w:pPr>
            <w:r w:rsidRPr="0047069E">
              <w:rPr>
                <w:rFonts w:ascii="Garamond" w:hAnsi="Garamond"/>
                <w:color w:val="002060"/>
              </w:rPr>
              <w:t>A humor forrásának magyarázata</w:t>
            </w:r>
          </w:p>
          <w:p w:rsidR="00E02243" w:rsidRPr="0047069E" w:rsidRDefault="00E02243" w:rsidP="000043A4">
            <w:pPr>
              <w:rPr>
                <w:rFonts w:ascii="Garamond" w:hAnsi="Garamond"/>
                <w:color w:val="002060"/>
              </w:rPr>
            </w:pPr>
          </w:p>
          <w:p w:rsidR="00E02243" w:rsidRPr="0047069E" w:rsidRDefault="00E02243" w:rsidP="000043A4">
            <w:pPr>
              <w:rPr>
                <w:rFonts w:ascii="Garamond" w:hAnsi="Garamond"/>
                <w:color w:val="002060"/>
              </w:rPr>
            </w:pPr>
          </w:p>
          <w:p w:rsidR="00E02243" w:rsidRPr="0047069E" w:rsidRDefault="00E02243" w:rsidP="000043A4">
            <w:pPr>
              <w:rPr>
                <w:rFonts w:ascii="Garamond" w:hAnsi="Garamond"/>
                <w:color w:val="002060"/>
              </w:rPr>
            </w:pPr>
          </w:p>
          <w:p w:rsidR="00E02243" w:rsidRPr="0047069E" w:rsidRDefault="00E02243" w:rsidP="000043A4">
            <w:pPr>
              <w:rPr>
                <w:rFonts w:ascii="Garamond" w:hAnsi="Garamond"/>
                <w:color w:val="002060"/>
              </w:rPr>
            </w:pPr>
          </w:p>
          <w:p w:rsidR="00E02243" w:rsidRPr="0047069E" w:rsidRDefault="00E02243" w:rsidP="000043A4">
            <w:pPr>
              <w:rPr>
                <w:rFonts w:ascii="Garamond" w:hAnsi="Garamond"/>
                <w:color w:val="002060"/>
              </w:rPr>
            </w:pPr>
          </w:p>
          <w:p w:rsidR="00CC5AE4" w:rsidRDefault="00CC5AE4" w:rsidP="00CC197A">
            <w:pPr>
              <w:rPr>
                <w:rFonts w:ascii="Garamond" w:hAnsi="Garamond"/>
                <w:color w:val="002060"/>
                <w:szCs w:val="24"/>
              </w:rPr>
            </w:pPr>
          </w:p>
          <w:p w:rsidR="00CC5AE4" w:rsidRDefault="00CC5AE4" w:rsidP="00CC197A">
            <w:pPr>
              <w:rPr>
                <w:rFonts w:ascii="Garamond" w:hAnsi="Garamond"/>
                <w:color w:val="002060"/>
                <w:szCs w:val="24"/>
              </w:rPr>
            </w:pPr>
          </w:p>
          <w:p w:rsidR="00CC197A" w:rsidRPr="0047069E" w:rsidRDefault="00CC197A" w:rsidP="00CC197A">
            <w:pPr>
              <w:rPr>
                <w:rFonts w:ascii="Garamond" w:hAnsi="Garamond"/>
                <w:color w:val="002060"/>
                <w:szCs w:val="24"/>
              </w:rPr>
            </w:pPr>
            <w:r w:rsidRPr="0047069E">
              <w:rPr>
                <w:rFonts w:ascii="Garamond" w:hAnsi="Garamond"/>
                <w:color w:val="002060"/>
                <w:szCs w:val="24"/>
              </w:rPr>
              <w:t>Az írásbeli kapcsolatfelvétel és kapcsolattartás műfajai</w:t>
            </w:r>
          </w:p>
          <w:p w:rsidR="00CC197A" w:rsidRPr="0047069E" w:rsidRDefault="00CC197A" w:rsidP="00CC197A">
            <w:pPr>
              <w:rPr>
                <w:rFonts w:ascii="Garamond" w:hAnsi="Garamond"/>
                <w:color w:val="002060"/>
                <w:szCs w:val="24"/>
              </w:rPr>
            </w:pPr>
            <w:r w:rsidRPr="0047069E">
              <w:rPr>
                <w:rFonts w:ascii="Garamond" w:hAnsi="Garamond"/>
                <w:color w:val="002060"/>
                <w:szCs w:val="24"/>
              </w:rPr>
              <w:t xml:space="preserve">A levél műfaji sajátosságai </w:t>
            </w:r>
          </w:p>
          <w:p w:rsidR="00CC197A" w:rsidRPr="0047069E" w:rsidRDefault="00CC197A" w:rsidP="00CC197A">
            <w:pPr>
              <w:rPr>
                <w:rFonts w:ascii="Garamond" w:hAnsi="Garamond"/>
                <w:color w:val="002060"/>
                <w:szCs w:val="24"/>
              </w:rPr>
            </w:pPr>
            <w:proofErr w:type="spellStart"/>
            <w:r w:rsidRPr="0047069E">
              <w:rPr>
                <w:rFonts w:ascii="Garamond" w:hAnsi="Garamond"/>
                <w:color w:val="002060"/>
                <w:szCs w:val="24"/>
              </w:rPr>
              <w:t>Éa</w:t>
            </w:r>
            <w:proofErr w:type="spellEnd"/>
            <w:r w:rsidRPr="0047069E">
              <w:rPr>
                <w:rFonts w:ascii="Garamond" w:hAnsi="Garamond"/>
                <w:color w:val="002060"/>
                <w:szCs w:val="24"/>
              </w:rPr>
              <w:t>. mf. / II. 80.</w:t>
            </w:r>
            <w:r w:rsidR="00ED6548">
              <w:rPr>
                <w:rFonts w:ascii="Garamond" w:hAnsi="Garamond"/>
                <w:color w:val="002060"/>
                <w:szCs w:val="24"/>
              </w:rPr>
              <w:t xml:space="preserve"> </w:t>
            </w:r>
            <w:r w:rsidRPr="0047069E">
              <w:rPr>
                <w:rFonts w:ascii="Garamond" w:hAnsi="Garamond"/>
                <w:color w:val="002060"/>
                <w:szCs w:val="24"/>
              </w:rPr>
              <w:t>o.</w:t>
            </w:r>
          </w:p>
          <w:p w:rsidR="00CC197A" w:rsidRPr="0047069E" w:rsidRDefault="00CC197A" w:rsidP="00CC197A">
            <w:pPr>
              <w:rPr>
                <w:rFonts w:ascii="Garamond" w:hAnsi="Garamond"/>
                <w:color w:val="002060"/>
                <w:szCs w:val="24"/>
              </w:rPr>
            </w:pPr>
          </w:p>
          <w:p w:rsidR="0000412A" w:rsidRPr="0047069E" w:rsidRDefault="0000412A" w:rsidP="000043A4">
            <w:pPr>
              <w:rPr>
                <w:rFonts w:ascii="Garamond" w:hAnsi="Garamond"/>
                <w:color w:val="002060"/>
              </w:rPr>
            </w:pPr>
          </w:p>
          <w:p w:rsidR="00CC5AE4" w:rsidRDefault="00CC5AE4" w:rsidP="000043A4">
            <w:pPr>
              <w:rPr>
                <w:rFonts w:ascii="Garamond" w:hAnsi="Garamond"/>
                <w:color w:val="002060"/>
              </w:rPr>
            </w:pPr>
          </w:p>
          <w:p w:rsidR="00CC5AE4" w:rsidRDefault="00CC5AE4" w:rsidP="000043A4">
            <w:pPr>
              <w:rPr>
                <w:rFonts w:ascii="Garamond" w:hAnsi="Garamond"/>
                <w:color w:val="002060"/>
              </w:rPr>
            </w:pPr>
          </w:p>
          <w:p w:rsidR="00CC5AE4" w:rsidRDefault="00CC5AE4" w:rsidP="000043A4">
            <w:pPr>
              <w:rPr>
                <w:rFonts w:ascii="Garamond" w:hAnsi="Garamond"/>
                <w:color w:val="002060"/>
              </w:rPr>
            </w:pPr>
          </w:p>
          <w:p w:rsidR="00CC197A" w:rsidRPr="0047069E" w:rsidRDefault="00CC197A" w:rsidP="000043A4">
            <w:pPr>
              <w:rPr>
                <w:rFonts w:ascii="Garamond" w:hAnsi="Garamond"/>
                <w:color w:val="002060"/>
              </w:rPr>
            </w:pPr>
            <w:r w:rsidRPr="0047069E">
              <w:rPr>
                <w:rFonts w:ascii="Garamond" w:hAnsi="Garamond"/>
                <w:color w:val="002060"/>
              </w:rPr>
              <w:t>Ötsoros készítése</w:t>
            </w:r>
          </w:p>
          <w:p w:rsidR="0000412A" w:rsidRPr="0047069E" w:rsidRDefault="00CC197A" w:rsidP="000043A4">
            <w:pPr>
              <w:rPr>
                <w:rFonts w:ascii="Garamond" w:hAnsi="Garamond"/>
                <w:color w:val="002060"/>
              </w:rPr>
            </w:pPr>
            <w:r w:rsidRPr="0047069E">
              <w:rPr>
                <w:rFonts w:ascii="Garamond" w:hAnsi="Garamond"/>
                <w:color w:val="002060"/>
              </w:rPr>
              <w:t>Időrendbe állítás</w:t>
            </w:r>
          </w:p>
          <w:p w:rsidR="00CC197A" w:rsidRPr="0047069E" w:rsidRDefault="00CC197A" w:rsidP="000043A4">
            <w:pPr>
              <w:rPr>
                <w:rFonts w:ascii="Garamond" w:hAnsi="Garamond"/>
                <w:color w:val="002060"/>
              </w:rPr>
            </w:pPr>
            <w:r w:rsidRPr="0047069E">
              <w:rPr>
                <w:rFonts w:ascii="Garamond" w:hAnsi="Garamond"/>
                <w:color w:val="002060"/>
              </w:rPr>
              <w:t xml:space="preserve">Mesetáblázat </w:t>
            </w:r>
          </w:p>
          <w:p w:rsidR="0000412A" w:rsidRPr="0047069E" w:rsidRDefault="0000412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CC197A" w:rsidRPr="0047069E" w:rsidRDefault="00CC197A" w:rsidP="000043A4">
            <w:pPr>
              <w:rPr>
                <w:rFonts w:ascii="Garamond" w:hAnsi="Garamond"/>
                <w:color w:val="002060"/>
              </w:rPr>
            </w:pPr>
          </w:p>
          <w:p w:rsidR="0000412A" w:rsidRPr="0047069E" w:rsidRDefault="00CC197A" w:rsidP="000043A4">
            <w:pPr>
              <w:rPr>
                <w:rFonts w:ascii="Garamond" w:hAnsi="Garamond"/>
                <w:color w:val="002060"/>
              </w:rPr>
            </w:pPr>
            <w:r w:rsidRPr="0047069E">
              <w:rPr>
                <w:rFonts w:ascii="Garamond" w:hAnsi="Garamond"/>
                <w:color w:val="002060"/>
              </w:rPr>
              <w:t>Fent-lent találkozó vers alkotása</w:t>
            </w:r>
          </w:p>
          <w:p w:rsidR="0000412A" w:rsidRPr="00CA45E6" w:rsidRDefault="0000412A" w:rsidP="0000412A">
            <w:pPr>
              <w:rPr>
                <w:rFonts w:ascii="Garamond" w:hAnsi="Garamond"/>
              </w:rPr>
            </w:pPr>
          </w:p>
        </w:tc>
        <w:tc>
          <w:tcPr>
            <w:tcW w:w="2552" w:type="dxa"/>
          </w:tcPr>
          <w:p w:rsidR="00C93C1F" w:rsidRPr="00C93C1F" w:rsidRDefault="00C93C1F" w:rsidP="00C93C1F">
            <w:pPr>
              <w:rPr>
                <w:rFonts w:ascii="Garamond" w:hAnsi="Garamond"/>
                <w:bCs/>
              </w:rPr>
            </w:pPr>
            <w:r w:rsidRPr="00C93C1F">
              <w:rPr>
                <w:rFonts w:ascii="Garamond" w:hAnsi="Garamond"/>
                <w:bCs/>
              </w:rPr>
              <w:t xml:space="preserve">Az </w:t>
            </w:r>
            <w:proofErr w:type="spellStart"/>
            <w:r w:rsidRPr="00C93C1F">
              <w:rPr>
                <w:rFonts w:ascii="Garamond" w:hAnsi="Garamond"/>
                <w:bCs/>
              </w:rPr>
              <w:t>ismerettartalmú</w:t>
            </w:r>
            <w:proofErr w:type="spellEnd"/>
            <w:r w:rsidRPr="00C93C1F">
              <w:rPr>
                <w:rFonts w:ascii="Garamond" w:hAnsi="Garamond"/>
                <w:bCs/>
              </w:rPr>
              <w:t xml:space="preserve"> szövegbefogadás technikáinak alkalmazás</w:t>
            </w:r>
            <w:r w:rsidR="00C21692">
              <w:rPr>
                <w:rFonts w:ascii="Garamond" w:hAnsi="Garamond"/>
                <w:bCs/>
              </w:rPr>
              <w:t xml:space="preserve"> </w:t>
            </w:r>
            <w:r w:rsidRPr="00C93C1F">
              <w:rPr>
                <w:rFonts w:ascii="Garamond" w:hAnsi="Garamond"/>
                <w:bCs/>
              </w:rPr>
              <w:t>(tájékozódás a szövegben, adatkeresés, lényegkiemelés)</w:t>
            </w:r>
          </w:p>
          <w:p w:rsidR="006F3307" w:rsidRDefault="00C93C1F" w:rsidP="00C93C1F">
            <w:pPr>
              <w:rPr>
                <w:rFonts w:ascii="Garamond" w:hAnsi="Garamond"/>
                <w:bCs/>
              </w:rPr>
            </w:pPr>
            <w:r w:rsidRPr="00C93C1F">
              <w:rPr>
                <w:rFonts w:ascii="Garamond" w:hAnsi="Garamond"/>
                <w:bCs/>
              </w:rPr>
              <w:t>A gon</w:t>
            </w:r>
            <w:r w:rsidR="00CC5AE4">
              <w:rPr>
                <w:rFonts w:ascii="Garamond" w:hAnsi="Garamond"/>
                <w:bCs/>
              </w:rPr>
              <w:t xml:space="preserve">dolkodási struktúra felépítése </w:t>
            </w:r>
            <w:r w:rsidRPr="00C93C1F">
              <w:rPr>
                <w:rFonts w:ascii="Garamond" w:hAnsi="Garamond"/>
                <w:bCs/>
              </w:rPr>
              <w:t>analízis – szintézis, ok-okozati összefüggések</w:t>
            </w:r>
          </w:p>
          <w:p w:rsidR="00C21692" w:rsidRDefault="00C21692" w:rsidP="00C21692">
            <w:pPr>
              <w:rPr>
                <w:rFonts w:ascii="Garamond" w:hAnsi="Garamond"/>
                <w:bCs/>
              </w:rPr>
            </w:pPr>
          </w:p>
          <w:p w:rsidR="00C21692" w:rsidRDefault="00C21692" w:rsidP="00C21692">
            <w:pPr>
              <w:rPr>
                <w:rFonts w:ascii="Garamond" w:hAnsi="Garamond"/>
                <w:bCs/>
              </w:rPr>
            </w:pPr>
          </w:p>
          <w:p w:rsidR="00E02243" w:rsidRDefault="00C21692" w:rsidP="00C21692">
            <w:pPr>
              <w:rPr>
                <w:rFonts w:ascii="Garamond" w:hAnsi="Garamond"/>
                <w:bCs/>
              </w:rPr>
            </w:pPr>
            <w:r w:rsidRPr="00C21692">
              <w:rPr>
                <w:rFonts w:ascii="Garamond" w:hAnsi="Garamond"/>
                <w:bCs/>
              </w:rPr>
              <w:t xml:space="preserve">Kreatív-produktív vers-befogadás előkészítése a versfeldolgozás </w:t>
            </w:r>
            <w:proofErr w:type="spellStart"/>
            <w:r w:rsidRPr="00C21692">
              <w:rPr>
                <w:rFonts w:ascii="Garamond" w:hAnsi="Garamond"/>
                <w:bCs/>
              </w:rPr>
              <w:t>hierarchi-ája</w:t>
            </w:r>
            <w:proofErr w:type="spellEnd"/>
            <w:r w:rsidRPr="00C21692">
              <w:rPr>
                <w:rFonts w:ascii="Garamond" w:hAnsi="Garamond"/>
                <w:bCs/>
              </w:rPr>
              <w:t xml:space="preserve"> szerint</w:t>
            </w:r>
            <w:r w:rsidR="003A5551">
              <w:rPr>
                <w:rFonts w:ascii="Garamond" w:hAnsi="Garamond"/>
                <w:bCs/>
              </w:rPr>
              <w:t>; A vers elemzése szerkezete szerint – kulcsszavak alapján</w:t>
            </w:r>
            <w:r w:rsidR="001761A5">
              <w:rPr>
                <w:rFonts w:ascii="Garamond" w:hAnsi="Garamond"/>
                <w:bCs/>
              </w:rPr>
              <w:t xml:space="preserve">; </w:t>
            </w:r>
            <w:r w:rsidR="003A5551">
              <w:rPr>
                <w:rFonts w:ascii="Garamond" w:hAnsi="Garamond"/>
                <w:bCs/>
              </w:rPr>
              <w:t xml:space="preserve"> </w:t>
            </w:r>
          </w:p>
          <w:p w:rsidR="00E02243" w:rsidRPr="00C21692" w:rsidRDefault="00E02243" w:rsidP="00C21692">
            <w:pPr>
              <w:rPr>
                <w:rFonts w:ascii="Garamond" w:hAnsi="Garamond"/>
                <w:bCs/>
              </w:rPr>
            </w:pPr>
            <w:r>
              <w:rPr>
                <w:rFonts w:ascii="Garamond" w:hAnsi="Garamond"/>
                <w:bCs/>
              </w:rPr>
              <w:t>A rímek felismerése</w:t>
            </w:r>
          </w:p>
          <w:p w:rsidR="00C21692" w:rsidRPr="00C21692" w:rsidRDefault="00C21692" w:rsidP="00C21692">
            <w:pPr>
              <w:rPr>
                <w:rFonts w:ascii="Garamond" w:hAnsi="Garamond"/>
                <w:bCs/>
              </w:rPr>
            </w:pPr>
            <w:r w:rsidRPr="00C21692">
              <w:rPr>
                <w:rFonts w:ascii="Garamond" w:hAnsi="Garamond"/>
                <w:bCs/>
              </w:rPr>
              <w:t>A vers üzenetének megfejtése, kibontása</w:t>
            </w:r>
          </w:p>
          <w:p w:rsidR="0000645E" w:rsidRDefault="0000645E" w:rsidP="00F41ABB">
            <w:pPr>
              <w:rPr>
                <w:rFonts w:ascii="Garamond" w:hAnsi="Garamond"/>
                <w:bCs/>
              </w:rPr>
            </w:pPr>
          </w:p>
          <w:p w:rsidR="0000645E" w:rsidRDefault="0000645E" w:rsidP="00F41ABB">
            <w:pPr>
              <w:rPr>
                <w:rFonts w:ascii="Garamond" w:hAnsi="Garamond"/>
                <w:bCs/>
              </w:rPr>
            </w:pPr>
          </w:p>
          <w:p w:rsidR="00AD154A" w:rsidRDefault="00AD154A" w:rsidP="00AD154A">
            <w:pPr>
              <w:rPr>
                <w:rFonts w:ascii="Garamond" w:hAnsi="Garamond"/>
                <w:bCs/>
              </w:rPr>
            </w:pPr>
            <w:r>
              <w:rPr>
                <w:rFonts w:ascii="Garamond" w:hAnsi="Garamond"/>
                <w:bCs/>
              </w:rPr>
              <w:t>Helyesírás, nyelvhasználat fejlesztése</w:t>
            </w:r>
          </w:p>
          <w:p w:rsidR="0000645E" w:rsidRDefault="0000645E" w:rsidP="00F41ABB">
            <w:pPr>
              <w:rPr>
                <w:rFonts w:ascii="Garamond" w:hAnsi="Garamond"/>
                <w:bCs/>
              </w:rPr>
            </w:pPr>
          </w:p>
          <w:p w:rsidR="0000412A" w:rsidRPr="00C93C1F" w:rsidRDefault="0000412A" w:rsidP="0000412A">
            <w:pPr>
              <w:rPr>
                <w:rFonts w:ascii="Garamond" w:hAnsi="Garamond"/>
                <w:bCs/>
              </w:rPr>
            </w:pPr>
            <w:r w:rsidRPr="00C93C1F">
              <w:rPr>
                <w:rFonts w:ascii="Garamond" w:hAnsi="Garamond"/>
                <w:bCs/>
              </w:rPr>
              <w:t xml:space="preserve">Az </w:t>
            </w:r>
            <w:proofErr w:type="spellStart"/>
            <w:r w:rsidRPr="00C93C1F">
              <w:rPr>
                <w:rFonts w:ascii="Garamond" w:hAnsi="Garamond"/>
                <w:bCs/>
              </w:rPr>
              <w:t>ismerettartalmú</w:t>
            </w:r>
            <w:proofErr w:type="spellEnd"/>
            <w:r w:rsidRPr="00C93C1F">
              <w:rPr>
                <w:rFonts w:ascii="Garamond" w:hAnsi="Garamond"/>
                <w:bCs/>
              </w:rPr>
              <w:t xml:space="preserve"> szövegbefogadás technikáinak alkalmazás</w:t>
            </w:r>
            <w:r>
              <w:rPr>
                <w:rFonts w:ascii="Garamond" w:hAnsi="Garamond"/>
                <w:bCs/>
              </w:rPr>
              <w:t xml:space="preserve"> </w:t>
            </w:r>
            <w:r w:rsidRPr="0000412A">
              <w:rPr>
                <w:rFonts w:ascii="Garamond" w:hAnsi="Garamond"/>
                <w:bCs/>
                <w:i/>
              </w:rPr>
              <w:t>(tájékozódás a szövegben, adatkeresés, lényegkiemelés</w:t>
            </w:r>
            <w:r>
              <w:rPr>
                <w:rFonts w:ascii="Garamond" w:hAnsi="Garamond"/>
                <w:bCs/>
                <w:i/>
              </w:rPr>
              <w:t>, ábrák –fotók – szövegtartalom megfeleltetése egymásnak</w:t>
            </w:r>
            <w:r w:rsidRPr="0000412A">
              <w:rPr>
                <w:rFonts w:ascii="Garamond" w:hAnsi="Garamond"/>
                <w:bCs/>
                <w:i/>
              </w:rPr>
              <w:t>)</w:t>
            </w:r>
          </w:p>
          <w:p w:rsidR="0000412A" w:rsidRDefault="0000412A" w:rsidP="0000412A">
            <w:pPr>
              <w:rPr>
                <w:rFonts w:ascii="Garamond" w:hAnsi="Garamond"/>
                <w:bCs/>
              </w:rPr>
            </w:pPr>
            <w:r w:rsidRPr="00C93C1F">
              <w:rPr>
                <w:rFonts w:ascii="Garamond" w:hAnsi="Garamond"/>
                <w:bCs/>
              </w:rPr>
              <w:t>A go</w:t>
            </w:r>
            <w:r w:rsidR="00AD154A">
              <w:rPr>
                <w:rFonts w:ascii="Garamond" w:hAnsi="Garamond"/>
                <w:bCs/>
              </w:rPr>
              <w:t>ndolkodási struktúra felépítése,</w:t>
            </w:r>
            <w:r w:rsidRPr="00C93C1F">
              <w:rPr>
                <w:rFonts w:ascii="Garamond" w:hAnsi="Garamond"/>
                <w:bCs/>
              </w:rPr>
              <w:t xml:space="preserve"> analízis – szintézis, ok-okozati összefüggések</w:t>
            </w:r>
          </w:p>
          <w:p w:rsidR="0000645E" w:rsidRDefault="0000645E" w:rsidP="00F41ABB">
            <w:pPr>
              <w:rPr>
                <w:rFonts w:ascii="Garamond" w:hAnsi="Garamond"/>
                <w:bCs/>
              </w:rPr>
            </w:pPr>
          </w:p>
        </w:tc>
      </w:tr>
      <w:tr w:rsidR="003954E3" w:rsidRPr="00CA45E6" w:rsidTr="0000645E">
        <w:trPr>
          <w:cantSplit/>
          <w:trHeight w:val="1134"/>
        </w:trPr>
        <w:tc>
          <w:tcPr>
            <w:tcW w:w="14586" w:type="dxa"/>
            <w:gridSpan w:val="8"/>
            <w:shd w:val="clear" w:color="auto" w:fill="FFE599" w:themeFill="accent4" w:themeFillTint="66"/>
            <w:vAlign w:val="center"/>
          </w:tcPr>
          <w:p w:rsidR="00CB3760" w:rsidRDefault="00CB3760" w:rsidP="008F34AA">
            <w:pPr>
              <w:jc w:val="center"/>
              <w:rPr>
                <w:rFonts w:ascii="Garamond" w:hAnsi="Garamond"/>
                <w:b/>
                <w:i/>
                <w:sz w:val="32"/>
                <w:szCs w:val="32"/>
              </w:rPr>
            </w:pPr>
          </w:p>
          <w:p w:rsidR="00172EB8" w:rsidRDefault="00172EB8" w:rsidP="008F34AA">
            <w:pPr>
              <w:jc w:val="center"/>
              <w:rPr>
                <w:rFonts w:ascii="Garamond" w:hAnsi="Garamond"/>
                <w:b/>
                <w:i/>
                <w:sz w:val="32"/>
                <w:szCs w:val="32"/>
              </w:rPr>
            </w:pPr>
            <w:r>
              <w:rPr>
                <w:rFonts w:ascii="Garamond" w:hAnsi="Garamond"/>
                <w:b/>
                <w:i/>
                <w:sz w:val="32"/>
                <w:szCs w:val="32"/>
              </w:rPr>
              <w:t>Tudósvilág</w:t>
            </w:r>
          </w:p>
          <w:p w:rsidR="003954E3" w:rsidRDefault="00172EB8" w:rsidP="008F34AA">
            <w:pPr>
              <w:jc w:val="center"/>
              <w:rPr>
                <w:rFonts w:ascii="Garamond" w:hAnsi="Garamond"/>
                <w:i/>
                <w:szCs w:val="24"/>
              </w:rPr>
            </w:pPr>
            <w:r w:rsidRPr="008F34AA">
              <w:rPr>
                <w:rFonts w:ascii="Garamond" w:hAnsi="Garamond"/>
                <w:b/>
                <w:i/>
                <w:sz w:val="32"/>
                <w:szCs w:val="32"/>
              </w:rPr>
              <w:t>„</w:t>
            </w:r>
            <w:r w:rsidRPr="00172EB8">
              <w:rPr>
                <w:rFonts w:ascii="Garamond" w:hAnsi="Garamond"/>
                <w:b/>
                <w:bCs/>
                <w:i/>
                <w:sz w:val="32"/>
                <w:szCs w:val="32"/>
              </w:rPr>
              <w:t>Csak akkor születtek nagy dolgok</w:t>
            </w:r>
            <w:r w:rsidRPr="008F34AA">
              <w:rPr>
                <w:rFonts w:ascii="Garamond" w:hAnsi="Garamond"/>
                <w:b/>
                <w:i/>
                <w:sz w:val="32"/>
                <w:szCs w:val="32"/>
              </w:rPr>
              <w:t>”</w:t>
            </w:r>
            <w:r w:rsidR="008F34AA">
              <w:rPr>
                <w:rFonts w:ascii="Garamond" w:hAnsi="Garamond"/>
                <w:szCs w:val="24"/>
              </w:rPr>
              <w:t>/</w:t>
            </w:r>
            <w:r>
              <w:rPr>
                <w:rFonts w:ascii="Garamond" w:hAnsi="Garamond"/>
                <w:i/>
                <w:szCs w:val="24"/>
              </w:rPr>
              <w:t>Ady Endre</w:t>
            </w:r>
            <w:r w:rsidR="008F34AA">
              <w:rPr>
                <w:rFonts w:ascii="Garamond" w:hAnsi="Garamond"/>
                <w:i/>
                <w:szCs w:val="24"/>
              </w:rPr>
              <w:t>/</w:t>
            </w:r>
          </w:p>
          <w:p w:rsidR="003C7007" w:rsidRDefault="003C7007" w:rsidP="008F34AA">
            <w:pPr>
              <w:jc w:val="center"/>
              <w:rPr>
                <w:rFonts w:ascii="Garamond" w:hAnsi="Garamond"/>
                <w:i/>
                <w:szCs w:val="24"/>
              </w:rPr>
            </w:pPr>
          </w:p>
          <w:p w:rsidR="006F6318" w:rsidRDefault="003C7007" w:rsidP="003C7007">
            <w:pPr>
              <w:spacing w:line="276" w:lineRule="auto"/>
              <w:jc w:val="left"/>
              <w:rPr>
                <w:rFonts w:ascii="Garamond" w:hAnsi="Garamond"/>
                <w:b/>
                <w:szCs w:val="24"/>
              </w:rPr>
            </w:pPr>
            <w:r w:rsidRPr="00CB3760">
              <w:rPr>
                <w:rFonts w:ascii="Garamond" w:hAnsi="Garamond"/>
                <w:b/>
                <w:szCs w:val="24"/>
              </w:rPr>
              <w:t>Kerettantervi témakörök</w:t>
            </w:r>
            <w:r w:rsidR="00CB3760" w:rsidRPr="00CB3760">
              <w:rPr>
                <w:rFonts w:ascii="Garamond" w:hAnsi="Garamond"/>
                <w:b/>
                <w:szCs w:val="24"/>
              </w:rPr>
              <w:t>:</w:t>
            </w:r>
          </w:p>
          <w:p w:rsidR="00CB3760" w:rsidRPr="00CB3760" w:rsidRDefault="00CB3760" w:rsidP="003C7007">
            <w:pPr>
              <w:spacing w:line="276" w:lineRule="auto"/>
              <w:jc w:val="left"/>
              <w:rPr>
                <w:rFonts w:ascii="Garamond" w:hAnsi="Garamond"/>
                <w:b/>
                <w:szCs w:val="24"/>
              </w:rPr>
            </w:pPr>
          </w:p>
          <w:p w:rsidR="00F71397" w:rsidRDefault="006F6318" w:rsidP="006F6318">
            <w:pPr>
              <w:pStyle w:val="Listaszerbekezds"/>
              <w:numPr>
                <w:ilvl w:val="0"/>
                <w:numId w:val="21"/>
              </w:numPr>
              <w:spacing w:line="276" w:lineRule="auto"/>
              <w:jc w:val="left"/>
              <w:rPr>
                <w:rFonts w:ascii="Garamond" w:hAnsi="Garamond"/>
                <w:szCs w:val="24"/>
              </w:rPr>
            </w:pPr>
            <w:r w:rsidRPr="002640EE">
              <w:rPr>
                <w:rFonts w:ascii="Garamond" w:hAnsi="Garamond"/>
                <w:szCs w:val="24"/>
              </w:rPr>
              <w:t>OLVASÁS, SZÖVEGÉRTÉS</w:t>
            </w:r>
          </w:p>
          <w:p w:rsidR="006F6318" w:rsidRPr="002640EE" w:rsidRDefault="006F6318" w:rsidP="002640EE">
            <w:pPr>
              <w:spacing w:line="276" w:lineRule="auto"/>
              <w:ind w:left="708"/>
              <w:jc w:val="left"/>
              <w:rPr>
                <w:rFonts w:ascii="Garamond" w:hAnsi="Garamond"/>
                <w:szCs w:val="24"/>
              </w:rPr>
            </w:pPr>
            <w:r w:rsidRPr="002640EE">
              <w:rPr>
                <w:rFonts w:ascii="Garamond" w:hAnsi="Garamond"/>
                <w:szCs w:val="24"/>
              </w:rPr>
              <w:t>Beszéd és kommunikáció;</w:t>
            </w:r>
            <w:r w:rsidR="00BA636E" w:rsidRPr="002640EE">
              <w:rPr>
                <w:rFonts w:ascii="Garamond" w:hAnsi="Garamond"/>
                <w:szCs w:val="24"/>
              </w:rPr>
              <w:t xml:space="preserve"> Mondák, regék; Versek; Állatok, növények, tájak, </w:t>
            </w:r>
            <w:r w:rsidRPr="002640EE">
              <w:rPr>
                <w:rFonts w:ascii="Garamond" w:hAnsi="Garamond"/>
                <w:szCs w:val="24"/>
              </w:rPr>
              <w:t>találmányok; Ünnepkörök, hagyományok</w:t>
            </w:r>
          </w:p>
          <w:p w:rsidR="006F6318" w:rsidRDefault="006F6318" w:rsidP="006F6318">
            <w:pPr>
              <w:pStyle w:val="Listaszerbekezds"/>
              <w:numPr>
                <w:ilvl w:val="0"/>
                <w:numId w:val="20"/>
              </w:numPr>
              <w:spacing w:line="276" w:lineRule="auto"/>
              <w:jc w:val="left"/>
              <w:rPr>
                <w:rFonts w:ascii="Garamond" w:hAnsi="Garamond"/>
                <w:szCs w:val="24"/>
              </w:rPr>
            </w:pPr>
            <w:r>
              <w:rPr>
                <w:rFonts w:ascii="Garamond" w:hAnsi="Garamond"/>
                <w:szCs w:val="24"/>
              </w:rPr>
              <w:t>NYELVTAN, HELYESÍRÁS ÉS SZÖVEGALKOTÁS</w:t>
            </w:r>
          </w:p>
          <w:p w:rsidR="00F71397" w:rsidRPr="002640EE" w:rsidRDefault="00F71397" w:rsidP="002640EE">
            <w:pPr>
              <w:spacing w:line="276" w:lineRule="auto"/>
              <w:ind w:left="708"/>
              <w:jc w:val="left"/>
              <w:rPr>
                <w:rFonts w:ascii="Garamond" w:hAnsi="Garamond"/>
                <w:szCs w:val="24"/>
              </w:rPr>
            </w:pPr>
            <w:r>
              <w:rPr>
                <w:rFonts w:ascii="Garamond" w:hAnsi="Garamond"/>
                <w:szCs w:val="24"/>
              </w:rPr>
              <w:t xml:space="preserve">A nyelv </w:t>
            </w:r>
            <w:proofErr w:type="spellStart"/>
            <w:r>
              <w:rPr>
                <w:rFonts w:ascii="Garamond" w:hAnsi="Garamond"/>
                <w:szCs w:val="24"/>
              </w:rPr>
              <w:t>építőkövei</w:t>
            </w:r>
            <w:proofErr w:type="spellEnd"/>
            <w:r>
              <w:rPr>
                <w:rFonts w:ascii="Garamond" w:hAnsi="Garamond"/>
                <w:szCs w:val="24"/>
              </w:rPr>
              <w:t>: elválasztás, betűrendbe sorolás; Rövid szövegek alkotása – elektronikus levél</w:t>
            </w:r>
          </w:p>
          <w:p w:rsidR="006F6318" w:rsidRDefault="006F6318" w:rsidP="003C7007">
            <w:pPr>
              <w:spacing w:line="276" w:lineRule="auto"/>
              <w:jc w:val="left"/>
              <w:rPr>
                <w:rFonts w:ascii="Garamond" w:hAnsi="Garamond"/>
                <w:szCs w:val="24"/>
              </w:rPr>
            </w:pPr>
          </w:p>
          <w:p w:rsidR="003954E3" w:rsidRDefault="00A67D77" w:rsidP="00FA2385">
            <w:pPr>
              <w:jc w:val="left"/>
              <w:rPr>
                <w:rFonts w:ascii="Garamond" w:hAnsi="Garamond"/>
                <w:sz w:val="28"/>
                <w:szCs w:val="28"/>
              </w:rPr>
            </w:pPr>
            <w:r>
              <w:rPr>
                <w:rFonts w:ascii="Garamond" w:hAnsi="Garamond"/>
                <w:sz w:val="28"/>
                <w:szCs w:val="28"/>
              </w:rPr>
              <w:t xml:space="preserve">Szépirodalmi </w:t>
            </w:r>
            <w:r w:rsidRPr="00FA2385">
              <w:rPr>
                <w:rFonts w:ascii="Garamond" w:hAnsi="Garamond"/>
                <w:i/>
                <w:sz w:val="28"/>
                <w:szCs w:val="28"/>
              </w:rPr>
              <w:t xml:space="preserve">(vers) </w:t>
            </w:r>
            <w:r w:rsidRPr="00A67D77">
              <w:rPr>
                <w:rFonts w:ascii="Garamond" w:hAnsi="Garamond"/>
                <w:sz w:val="28"/>
                <w:szCs w:val="28"/>
              </w:rPr>
              <w:t xml:space="preserve">és </w:t>
            </w:r>
            <w:proofErr w:type="spellStart"/>
            <w:r w:rsidRPr="00A67D77">
              <w:rPr>
                <w:rFonts w:ascii="Garamond" w:hAnsi="Garamond"/>
                <w:sz w:val="28"/>
                <w:szCs w:val="28"/>
              </w:rPr>
              <w:t>ismerettartalmú</w:t>
            </w:r>
            <w:proofErr w:type="spellEnd"/>
            <w:r w:rsidR="00FA2385">
              <w:rPr>
                <w:rFonts w:ascii="Garamond" w:hAnsi="Garamond"/>
                <w:sz w:val="28"/>
                <w:szCs w:val="28"/>
              </w:rPr>
              <w:t xml:space="preserve"> </w:t>
            </w:r>
            <w:r w:rsidR="00C96CC0">
              <w:rPr>
                <w:rFonts w:ascii="Garamond" w:hAnsi="Garamond"/>
                <w:sz w:val="28"/>
                <w:szCs w:val="28"/>
              </w:rPr>
              <w:t>szövegek feldolgozása.</w:t>
            </w:r>
            <w:r w:rsidR="00FA2385">
              <w:rPr>
                <w:rFonts w:ascii="Garamond" w:hAnsi="Garamond"/>
                <w:sz w:val="28"/>
                <w:szCs w:val="28"/>
              </w:rPr>
              <w:t xml:space="preserve"> Az epikai művek szerkezetéről elsajátított ismeretek alkalmazása, a szövegértés mélyebb rétegeinek kibontása. Üzenet, a szövegekben kidomborodó értékek megfogalmazása.  </w:t>
            </w:r>
            <w:r w:rsidR="00C96CC0">
              <w:rPr>
                <w:rFonts w:ascii="Garamond" w:hAnsi="Garamond"/>
                <w:sz w:val="28"/>
                <w:szCs w:val="28"/>
              </w:rPr>
              <w:t xml:space="preserve"> Szóbeli és írásbeli szövegalkotás, vélemény, kritika megfogalmazása. </w:t>
            </w:r>
            <w:r w:rsidRPr="00A67D77">
              <w:rPr>
                <w:rFonts w:ascii="Garamond" w:hAnsi="Garamond"/>
                <w:sz w:val="28"/>
                <w:szCs w:val="28"/>
              </w:rPr>
              <w:t>Olvasástechnikai és gyorsolvasási gyakorlatok, az olvas</w:t>
            </w:r>
            <w:r w:rsidR="0000645E">
              <w:rPr>
                <w:rFonts w:ascii="Garamond" w:hAnsi="Garamond"/>
                <w:sz w:val="28"/>
                <w:szCs w:val="28"/>
              </w:rPr>
              <w:t xml:space="preserve">ási készség fejlesztése; </w:t>
            </w:r>
            <w:r w:rsidRPr="00A67D77">
              <w:rPr>
                <w:rFonts w:ascii="Garamond" w:hAnsi="Garamond"/>
                <w:sz w:val="28"/>
                <w:szCs w:val="28"/>
              </w:rPr>
              <w:t>Kommunikáció – helyesejtési és beszédfejlesztési gyakorlatok,</w:t>
            </w:r>
            <w:r w:rsidR="0000645E">
              <w:rPr>
                <w:rFonts w:ascii="Garamond" w:hAnsi="Garamond"/>
                <w:sz w:val="28"/>
                <w:szCs w:val="28"/>
              </w:rPr>
              <w:t xml:space="preserve"> figyelem- és memóriafejlesztés</w:t>
            </w:r>
            <w:r w:rsidR="00FA2385">
              <w:rPr>
                <w:rFonts w:ascii="Garamond" w:hAnsi="Garamond"/>
                <w:sz w:val="28"/>
                <w:szCs w:val="28"/>
              </w:rPr>
              <w:t xml:space="preserve">. </w:t>
            </w:r>
          </w:p>
          <w:p w:rsidR="00CB3760" w:rsidRDefault="00FA2385" w:rsidP="005934CD">
            <w:pPr>
              <w:jc w:val="left"/>
              <w:rPr>
                <w:rFonts w:ascii="Garamond" w:hAnsi="Garamond" w:cs="Times New Roman"/>
                <w:i/>
                <w:color w:val="002060"/>
                <w:sz w:val="28"/>
                <w:szCs w:val="28"/>
              </w:rPr>
            </w:pPr>
            <w:r>
              <w:rPr>
                <w:rFonts w:ascii="Garamond" w:hAnsi="Garamond" w:cs="Times New Roman"/>
                <w:i/>
                <w:color w:val="002060"/>
                <w:sz w:val="28"/>
                <w:szCs w:val="28"/>
              </w:rPr>
              <w:t xml:space="preserve">Az elválasztás szabályainak vizsgálata, az összetett szavak elválasztásának gyakorlása. A betűrend ismétlése, mélyítése. </w:t>
            </w:r>
            <w:r w:rsidR="001C474A">
              <w:rPr>
                <w:rFonts w:ascii="Garamond" w:hAnsi="Garamond" w:cs="Times New Roman"/>
                <w:i/>
                <w:color w:val="002060"/>
                <w:sz w:val="28"/>
                <w:szCs w:val="28"/>
              </w:rPr>
              <w:t>Helyesírási gyakorlatok a szó, szószerkezet, mondat és szöveggyűjtemény alapján.</w:t>
            </w: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Default="005934CD" w:rsidP="005934CD">
            <w:pPr>
              <w:jc w:val="left"/>
              <w:rPr>
                <w:rFonts w:ascii="Garamond" w:hAnsi="Garamond"/>
                <w:sz w:val="28"/>
                <w:szCs w:val="28"/>
              </w:rPr>
            </w:pPr>
          </w:p>
          <w:p w:rsidR="005934CD" w:rsidRPr="0000645E" w:rsidRDefault="005934CD" w:rsidP="005934CD">
            <w:pPr>
              <w:jc w:val="left"/>
              <w:rPr>
                <w:rFonts w:ascii="Garamond" w:hAnsi="Garamond"/>
                <w:sz w:val="28"/>
                <w:szCs w:val="28"/>
              </w:rPr>
            </w:pPr>
          </w:p>
        </w:tc>
      </w:tr>
      <w:tr w:rsidR="003D737A" w:rsidRPr="00CA45E6" w:rsidTr="0000645E">
        <w:trPr>
          <w:cantSplit/>
          <w:trHeight w:val="227"/>
        </w:trPr>
        <w:tc>
          <w:tcPr>
            <w:tcW w:w="978" w:type="dxa"/>
            <w:gridSpan w:val="2"/>
            <w:vMerge w:val="restart"/>
            <w:tcBorders>
              <w:top w:val="nil"/>
            </w:tcBorders>
            <w:shd w:val="clear" w:color="auto" w:fill="C5E0B3" w:themeFill="accent6" w:themeFillTint="66"/>
            <w:vAlign w:val="center"/>
          </w:tcPr>
          <w:p w:rsidR="003D737A" w:rsidRPr="008264BD" w:rsidRDefault="003D737A" w:rsidP="00FA4AA2">
            <w:pPr>
              <w:jc w:val="center"/>
              <w:rPr>
                <w:rFonts w:ascii="Garamond" w:hAnsi="Garamond"/>
                <w:b/>
                <w:bCs/>
                <w:sz w:val="28"/>
                <w:szCs w:val="28"/>
              </w:rPr>
            </w:pPr>
            <w:r w:rsidRPr="008264BD">
              <w:rPr>
                <w:rFonts w:ascii="Garamond" w:hAnsi="Garamond"/>
                <w:b/>
                <w:bCs/>
                <w:sz w:val="28"/>
                <w:szCs w:val="28"/>
              </w:rPr>
              <w:t>idő-</w:t>
            </w:r>
          </w:p>
          <w:p w:rsidR="003D737A" w:rsidRDefault="003D737A" w:rsidP="00FA4AA2">
            <w:pPr>
              <w:jc w:val="center"/>
              <w:rPr>
                <w:rFonts w:ascii="Garamond" w:hAnsi="Garamond"/>
              </w:rPr>
            </w:pPr>
            <w:r w:rsidRPr="008264BD">
              <w:rPr>
                <w:rFonts w:ascii="Garamond" w:hAnsi="Garamond"/>
                <w:b/>
                <w:bCs/>
                <w:sz w:val="28"/>
                <w:szCs w:val="28"/>
              </w:rPr>
              <w:t>keret</w:t>
            </w:r>
          </w:p>
        </w:tc>
        <w:tc>
          <w:tcPr>
            <w:tcW w:w="1560" w:type="dxa"/>
            <w:vMerge w:val="restart"/>
            <w:tcBorders>
              <w:top w:val="nil"/>
            </w:tcBorders>
            <w:shd w:val="clear" w:color="auto" w:fill="C5E0B3" w:themeFill="accent6" w:themeFillTint="66"/>
            <w:vAlign w:val="center"/>
          </w:tcPr>
          <w:p w:rsidR="003D737A" w:rsidRDefault="003D737A" w:rsidP="00FA4AA2">
            <w:pPr>
              <w:jc w:val="left"/>
              <w:rPr>
                <w:rFonts w:ascii="Garamond" w:hAnsi="Garamond"/>
              </w:rPr>
            </w:pPr>
            <w:r w:rsidRPr="008264BD">
              <w:rPr>
                <w:rFonts w:ascii="Garamond" w:hAnsi="Garamond"/>
                <w:b/>
                <w:bCs/>
                <w:sz w:val="28"/>
                <w:szCs w:val="28"/>
              </w:rPr>
              <w:t>Témakörök</w:t>
            </w:r>
          </w:p>
        </w:tc>
        <w:tc>
          <w:tcPr>
            <w:tcW w:w="9496" w:type="dxa"/>
            <w:gridSpan w:val="4"/>
            <w:shd w:val="clear" w:color="auto" w:fill="C5E0B3" w:themeFill="accent6" w:themeFillTint="66"/>
            <w:vAlign w:val="center"/>
          </w:tcPr>
          <w:p w:rsidR="003D737A" w:rsidRDefault="003D737A" w:rsidP="00FA4AA2">
            <w:pPr>
              <w:rPr>
                <w:rFonts w:ascii="Garamond" w:hAnsi="Garamond"/>
              </w:rPr>
            </w:pPr>
            <w:r w:rsidRPr="008264BD">
              <w:rPr>
                <w:rFonts w:ascii="Garamond" w:hAnsi="Garamond"/>
                <w:b/>
                <w:bCs/>
                <w:sz w:val="28"/>
                <w:szCs w:val="28"/>
              </w:rPr>
              <w:t>A kerettantervben megjelölt ismeretek, új fogalmak, tanulási eredmények</w:t>
            </w:r>
          </w:p>
        </w:tc>
        <w:tc>
          <w:tcPr>
            <w:tcW w:w="2552" w:type="dxa"/>
            <w:vMerge w:val="restart"/>
            <w:shd w:val="clear" w:color="auto" w:fill="C5E0B3" w:themeFill="accent6" w:themeFillTint="66"/>
          </w:tcPr>
          <w:p w:rsidR="003D737A" w:rsidRDefault="003D737A" w:rsidP="003D737A">
            <w:pPr>
              <w:jc w:val="center"/>
              <w:rPr>
                <w:rFonts w:ascii="Garamond" w:hAnsi="Garamond"/>
                <w:b/>
                <w:bCs/>
                <w:sz w:val="28"/>
                <w:szCs w:val="28"/>
              </w:rPr>
            </w:pPr>
            <w:r w:rsidRPr="008264BD">
              <w:rPr>
                <w:rFonts w:ascii="Garamond" w:hAnsi="Garamond"/>
                <w:b/>
                <w:bCs/>
                <w:sz w:val="28"/>
                <w:szCs w:val="28"/>
              </w:rPr>
              <w:t>Kompetenciák,</w:t>
            </w:r>
          </w:p>
          <w:p w:rsidR="003D737A" w:rsidRDefault="003D737A" w:rsidP="003D737A">
            <w:pPr>
              <w:jc w:val="center"/>
              <w:rPr>
                <w:rFonts w:ascii="Garamond" w:hAnsi="Garamond"/>
              </w:rPr>
            </w:pPr>
            <w:r w:rsidRPr="008264BD">
              <w:rPr>
                <w:rFonts w:ascii="Garamond" w:hAnsi="Garamond"/>
                <w:b/>
                <w:bCs/>
                <w:sz w:val="28"/>
                <w:szCs w:val="28"/>
              </w:rPr>
              <w:t>fejlesztési feladatok</w:t>
            </w:r>
          </w:p>
        </w:tc>
      </w:tr>
      <w:tr w:rsidR="003D737A" w:rsidRPr="00CA45E6" w:rsidTr="00DE1CB3">
        <w:trPr>
          <w:cantSplit/>
          <w:trHeight w:val="340"/>
        </w:trPr>
        <w:tc>
          <w:tcPr>
            <w:tcW w:w="978" w:type="dxa"/>
            <w:gridSpan w:val="2"/>
            <w:vMerge/>
            <w:shd w:val="clear" w:color="auto" w:fill="C5E0B3" w:themeFill="accent6" w:themeFillTint="66"/>
          </w:tcPr>
          <w:p w:rsidR="003D737A" w:rsidRDefault="003D737A" w:rsidP="00FA4AA2">
            <w:pPr>
              <w:rPr>
                <w:rFonts w:ascii="Garamond" w:hAnsi="Garamond"/>
              </w:rPr>
            </w:pPr>
          </w:p>
        </w:tc>
        <w:tc>
          <w:tcPr>
            <w:tcW w:w="1560" w:type="dxa"/>
            <w:vMerge/>
            <w:shd w:val="clear" w:color="auto" w:fill="C5E0B3" w:themeFill="accent6" w:themeFillTint="66"/>
            <w:vAlign w:val="center"/>
          </w:tcPr>
          <w:p w:rsidR="003D737A" w:rsidRDefault="003D737A" w:rsidP="00FA4AA2">
            <w:pPr>
              <w:rPr>
                <w:rFonts w:ascii="Garamond" w:hAnsi="Garamond"/>
              </w:rPr>
            </w:pPr>
          </w:p>
        </w:tc>
        <w:tc>
          <w:tcPr>
            <w:tcW w:w="2127" w:type="dxa"/>
            <w:vMerge w:val="restart"/>
            <w:shd w:val="clear" w:color="auto" w:fill="538135" w:themeFill="accent6" w:themeFillShade="BF"/>
            <w:vAlign w:val="center"/>
          </w:tcPr>
          <w:p w:rsidR="003D737A" w:rsidRDefault="003D737A" w:rsidP="00FA4AA2">
            <w:pPr>
              <w:rPr>
                <w:rFonts w:ascii="Garamond" w:hAnsi="Garamond"/>
              </w:rPr>
            </w:pPr>
            <w:r w:rsidRPr="00E263C5">
              <w:rPr>
                <w:rFonts w:ascii="Garamond" w:hAnsi="Garamond"/>
                <w:color w:val="FFFFFF" w:themeColor="background1"/>
                <w:sz w:val="28"/>
                <w:szCs w:val="28"/>
              </w:rPr>
              <w:t>Kommunikáció, beszédfejlesztés</w:t>
            </w:r>
          </w:p>
        </w:tc>
        <w:tc>
          <w:tcPr>
            <w:tcW w:w="2692" w:type="dxa"/>
            <w:vMerge w:val="restart"/>
            <w:shd w:val="clear" w:color="auto" w:fill="538135" w:themeFill="accent6" w:themeFillShade="BF"/>
            <w:vAlign w:val="center"/>
          </w:tcPr>
          <w:p w:rsidR="003D737A" w:rsidRDefault="003D737A" w:rsidP="00FA4AA2">
            <w:pPr>
              <w:rPr>
                <w:rFonts w:ascii="Garamond" w:hAnsi="Garamond"/>
              </w:rPr>
            </w:pPr>
            <w:r w:rsidRPr="70AD1990">
              <w:rPr>
                <w:rFonts w:ascii="Garamond" w:hAnsi="Garamond"/>
                <w:color w:val="FFFFFF" w:themeColor="background1"/>
                <w:sz w:val="28"/>
                <w:szCs w:val="28"/>
              </w:rPr>
              <w:t>Olvasás, szövegértés</w:t>
            </w:r>
          </w:p>
        </w:tc>
        <w:tc>
          <w:tcPr>
            <w:tcW w:w="2338" w:type="dxa"/>
            <w:tcBorders>
              <w:bottom w:val="single" w:sz="4" w:space="0" w:color="auto"/>
              <w:right w:val="single" w:sz="4" w:space="0" w:color="A6A6A6" w:themeColor="background1" w:themeShade="A6"/>
            </w:tcBorders>
            <w:shd w:val="clear" w:color="auto" w:fill="538135" w:themeFill="accent6" w:themeFillShade="BF"/>
            <w:vAlign w:val="center"/>
          </w:tcPr>
          <w:p w:rsidR="003D737A" w:rsidRPr="00240B2B" w:rsidRDefault="00240B2B" w:rsidP="00FA4AA2">
            <w:pPr>
              <w:jc w:val="center"/>
              <w:rPr>
                <w:rFonts w:ascii="Garamond" w:hAnsi="Garamond"/>
              </w:rPr>
            </w:pPr>
            <w:r w:rsidRPr="00240B2B">
              <w:rPr>
                <w:rFonts w:ascii="Garamond" w:hAnsi="Garamond"/>
                <w:bCs/>
                <w:color w:val="FFFFFF" w:themeColor="background1"/>
                <w:sz w:val="28"/>
                <w:szCs w:val="28"/>
              </w:rPr>
              <w:t>Nyelvhasználat</w:t>
            </w:r>
          </w:p>
        </w:tc>
        <w:tc>
          <w:tcPr>
            <w:tcW w:w="2339" w:type="dxa"/>
            <w:tcBorders>
              <w:left w:val="single" w:sz="4" w:space="0" w:color="A6A6A6" w:themeColor="background1" w:themeShade="A6"/>
              <w:bottom w:val="single" w:sz="4" w:space="0" w:color="auto"/>
            </w:tcBorders>
            <w:shd w:val="clear" w:color="auto" w:fill="538135" w:themeFill="accent6" w:themeFillShade="BF"/>
            <w:vAlign w:val="center"/>
          </w:tcPr>
          <w:p w:rsidR="003D737A" w:rsidRPr="00240B2B" w:rsidRDefault="00240B2B" w:rsidP="00FA4AA2">
            <w:pPr>
              <w:jc w:val="center"/>
              <w:rPr>
                <w:rFonts w:ascii="Garamond" w:hAnsi="Garamond"/>
                <w:sz w:val="28"/>
                <w:szCs w:val="28"/>
              </w:rPr>
            </w:pPr>
            <w:r w:rsidRPr="00240B2B">
              <w:rPr>
                <w:rFonts w:ascii="Garamond" w:hAnsi="Garamond"/>
                <w:color w:val="FFFFFF" w:themeColor="background1"/>
                <w:sz w:val="28"/>
                <w:szCs w:val="28"/>
              </w:rPr>
              <w:t>Szövegalkotás</w:t>
            </w:r>
          </w:p>
        </w:tc>
        <w:tc>
          <w:tcPr>
            <w:tcW w:w="2552" w:type="dxa"/>
            <w:vMerge/>
            <w:shd w:val="clear" w:color="auto" w:fill="C5E0B3" w:themeFill="accent6" w:themeFillTint="66"/>
          </w:tcPr>
          <w:p w:rsidR="003D737A" w:rsidRDefault="003D737A" w:rsidP="00FA4AA2">
            <w:pPr>
              <w:rPr>
                <w:rFonts w:ascii="Garamond" w:hAnsi="Garamond"/>
              </w:rPr>
            </w:pPr>
          </w:p>
        </w:tc>
      </w:tr>
      <w:tr w:rsidR="003D737A" w:rsidRPr="00CA45E6" w:rsidTr="0000645E">
        <w:trPr>
          <w:cantSplit/>
          <w:trHeight w:val="340"/>
        </w:trPr>
        <w:tc>
          <w:tcPr>
            <w:tcW w:w="978" w:type="dxa"/>
            <w:gridSpan w:val="2"/>
            <w:vMerge/>
            <w:shd w:val="clear" w:color="auto" w:fill="C5E0B3" w:themeFill="accent6" w:themeFillTint="66"/>
          </w:tcPr>
          <w:p w:rsidR="003D737A" w:rsidRDefault="003D737A" w:rsidP="00FA4AA2">
            <w:pPr>
              <w:rPr>
                <w:rFonts w:ascii="Garamond" w:hAnsi="Garamond"/>
              </w:rPr>
            </w:pPr>
          </w:p>
        </w:tc>
        <w:tc>
          <w:tcPr>
            <w:tcW w:w="1560" w:type="dxa"/>
            <w:vMerge/>
            <w:shd w:val="clear" w:color="auto" w:fill="C5E0B3" w:themeFill="accent6" w:themeFillTint="66"/>
            <w:vAlign w:val="center"/>
          </w:tcPr>
          <w:p w:rsidR="003D737A" w:rsidRDefault="003D737A" w:rsidP="00FA4AA2">
            <w:pPr>
              <w:rPr>
                <w:rFonts w:ascii="Garamond" w:hAnsi="Garamond"/>
              </w:rPr>
            </w:pPr>
          </w:p>
        </w:tc>
        <w:tc>
          <w:tcPr>
            <w:tcW w:w="2127" w:type="dxa"/>
            <w:vMerge/>
            <w:tcBorders>
              <w:bottom w:val="single" w:sz="4" w:space="0" w:color="auto"/>
            </w:tcBorders>
            <w:shd w:val="clear" w:color="auto" w:fill="538135" w:themeFill="accent6" w:themeFillShade="BF"/>
            <w:vAlign w:val="center"/>
          </w:tcPr>
          <w:p w:rsidR="003D737A" w:rsidRPr="00E263C5" w:rsidRDefault="003D737A" w:rsidP="00FA4AA2">
            <w:pPr>
              <w:rPr>
                <w:rFonts w:ascii="Garamond" w:hAnsi="Garamond"/>
                <w:color w:val="FFFFFF" w:themeColor="background1"/>
                <w:sz w:val="28"/>
                <w:szCs w:val="28"/>
              </w:rPr>
            </w:pPr>
          </w:p>
        </w:tc>
        <w:tc>
          <w:tcPr>
            <w:tcW w:w="2692" w:type="dxa"/>
            <w:vMerge/>
            <w:tcBorders>
              <w:bottom w:val="single" w:sz="4" w:space="0" w:color="auto"/>
            </w:tcBorders>
            <w:shd w:val="clear" w:color="auto" w:fill="538135" w:themeFill="accent6" w:themeFillShade="BF"/>
            <w:vAlign w:val="center"/>
          </w:tcPr>
          <w:p w:rsidR="003D737A" w:rsidRPr="70AD1990" w:rsidRDefault="003D737A" w:rsidP="00FA4AA2">
            <w:pPr>
              <w:rPr>
                <w:rFonts w:ascii="Garamond" w:hAnsi="Garamond"/>
                <w:color w:val="FFFFFF" w:themeColor="background1"/>
                <w:sz w:val="28"/>
                <w:szCs w:val="28"/>
              </w:rPr>
            </w:pPr>
          </w:p>
        </w:tc>
        <w:tc>
          <w:tcPr>
            <w:tcW w:w="4677" w:type="dxa"/>
            <w:gridSpan w:val="2"/>
            <w:tcBorders>
              <w:bottom w:val="single" w:sz="4" w:space="0" w:color="auto"/>
            </w:tcBorders>
            <w:shd w:val="clear" w:color="auto" w:fill="538135" w:themeFill="accent6" w:themeFillShade="BF"/>
            <w:vAlign w:val="center"/>
          </w:tcPr>
          <w:p w:rsidR="003D737A" w:rsidRDefault="003D737A" w:rsidP="00FA4AA2">
            <w:pPr>
              <w:jc w:val="center"/>
              <w:rPr>
                <w:rFonts w:ascii="Garamond" w:hAnsi="Garamond"/>
              </w:rPr>
            </w:pPr>
            <w:r>
              <w:rPr>
                <w:rFonts w:ascii="Garamond" w:hAnsi="Garamond"/>
                <w:color w:val="FFFFFF" w:themeColor="background1"/>
                <w:sz w:val="28"/>
                <w:szCs w:val="28"/>
              </w:rPr>
              <w:t>Helyesírás</w:t>
            </w:r>
          </w:p>
        </w:tc>
        <w:tc>
          <w:tcPr>
            <w:tcW w:w="2552" w:type="dxa"/>
            <w:vMerge/>
            <w:shd w:val="clear" w:color="auto" w:fill="C5E0B3" w:themeFill="accent6" w:themeFillTint="66"/>
          </w:tcPr>
          <w:p w:rsidR="003D737A" w:rsidRDefault="003D737A" w:rsidP="00FA4AA2">
            <w:pPr>
              <w:rPr>
                <w:rFonts w:ascii="Garamond" w:hAnsi="Garamond"/>
              </w:rPr>
            </w:pPr>
          </w:p>
        </w:tc>
      </w:tr>
      <w:tr w:rsidR="009F2D99" w:rsidRPr="00CA45E6" w:rsidTr="00DE1CB3">
        <w:trPr>
          <w:cantSplit/>
          <w:trHeight w:val="1134"/>
        </w:trPr>
        <w:tc>
          <w:tcPr>
            <w:tcW w:w="410" w:type="dxa"/>
            <w:shd w:val="clear" w:color="auto" w:fill="FEA8F8"/>
            <w:textDirection w:val="btLr"/>
          </w:tcPr>
          <w:p w:rsidR="009F2D99" w:rsidRPr="70AD1990" w:rsidRDefault="009F2D99" w:rsidP="009F2D99">
            <w:pPr>
              <w:ind w:left="113" w:right="113"/>
              <w:jc w:val="center"/>
              <w:rPr>
                <w:rFonts w:ascii="Garamond" w:hAnsi="Garamond"/>
                <w:b/>
                <w:bCs/>
                <w:spacing w:val="60"/>
                <w:sz w:val="28"/>
                <w:szCs w:val="28"/>
              </w:rPr>
            </w:pPr>
          </w:p>
        </w:tc>
        <w:tc>
          <w:tcPr>
            <w:tcW w:w="568" w:type="dxa"/>
            <w:shd w:val="clear" w:color="auto" w:fill="FEA8F8"/>
          </w:tcPr>
          <w:p w:rsidR="009F2D99" w:rsidRDefault="006F3307" w:rsidP="006D1AD2">
            <w:pPr>
              <w:jc w:val="center"/>
              <w:rPr>
                <w:rFonts w:ascii="Garamond" w:hAnsi="Garamond"/>
                <w:szCs w:val="24"/>
              </w:rPr>
            </w:pPr>
            <w:r>
              <w:rPr>
                <w:rFonts w:ascii="Garamond" w:hAnsi="Garamond"/>
                <w:szCs w:val="24"/>
              </w:rPr>
              <w:t>3</w:t>
            </w:r>
            <w:r w:rsidR="009F2D99">
              <w:rPr>
                <w:rFonts w:ascii="Garamond" w:hAnsi="Garamond"/>
                <w:szCs w:val="24"/>
              </w:rPr>
              <w:t>. hét</w:t>
            </w:r>
          </w:p>
        </w:tc>
        <w:tc>
          <w:tcPr>
            <w:tcW w:w="1560" w:type="dxa"/>
          </w:tcPr>
          <w:p w:rsidR="005709B2" w:rsidRPr="005709B2" w:rsidRDefault="005709B2" w:rsidP="005709B2">
            <w:pPr>
              <w:jc w:val="left"/>
              <w:rPr>
                <w:rFonts w:ascii="Garamond" w:hAnsi="Garamond"/>
                <w:szCs w:val="24"/>
              </w:rPr>
            </w:pPr>
            <w:r w:rsidRPr="005709B2">
              <w:rPr>
                <w:rFonts w:ascii="Garamond" w:hAnsi="Garamond"/>
                <w:i/>
                <w:szCs w:val="24"/>
              </w:rPr>
              <w:t>„</w:t>
            </w:r>
            <w:r w:rsidRPr="005709B2">
              <w:rPr>
                <w:rFonts w:ascii="Garamond" w:hAnsi="Garamond"/>
                <w:bCs/>
                <w:i/>
                <w:szCs w:val="24"/>
              </w:rPr>
              <w:t>Csak akkor születtek nagy dolgok</w:t>
            </w:r>
            <w:r w:rsidRPr="005709B2">
              <w:rPr>
                <w:rFonts w:ascii="Garamond" w:hAnsi="Garamond"/>
                <w:i/>
                <w:szCs w:val="24"/>
              </w:rPr>
              <w:t>”</w:t>
            </w:r>
            <w:r w:rsidRPr="005709B2">
              <w:rPr>
                <w:rFonts w:ascii="Garamond" w:hAnsi="Garamond"/>
                <w:szCs w:val="24"/>
              </w:rPr>
              <w:t>/</w:t>
            </w:r>
            <w:r w:rsidRPr="005709B2">
              <w:rPr>
                <w:rFonts w:ascii="Garamond" w:hAnsi="Garamond"/>
                <w:i/>
                <w:szCs w:val="24"/>
              </w:rPr>
              <w:t>Ady Endre/</w:t>
            </w:r>
          </w:p>
          <w:p w:rsidR="00C96CC0" w:rsidRDefault="00C96CC0" w:rsidP="006F3307">
            <w:pPr>
              <w:rPr>
                <w:rFonts w:ascii="Garamond" w:hAnsi="Garamond"/>
                <w:szCs w:val="24"/>
              </w:rPr>
            </w:pPr>
          </w:p>
          <w:p w:rsidR="00C96CC0" w:rsidRDefault="00C96CC0" w:rsidP="006F3307">
            <w:pPr>
              <w:rPr>
                <w:rFonts w:ascii="Garamond" w:hAnsi="Garamond"/>
                <w:szCs w:val="24"/>
              </w:rPr>
            </w:pPr>
          </w:p>
          <w:p w:rsidR="009F2D99" w:rsidRPr="00C96CC0" w:rsidRDefault="00C96CC0" w:rsidP="006F3307">
            <w:pPr>
              <w:rPr>
                <w:rFonts w:ascii="Garamond" w:hAnsi="Garamond"/>
                <w:szCs w:val="24"/>
              </w:rPr>
            </w:pPr>
            <w:r w:rsidRPr="00C96CC0">
              <w:rPr>
                <w:rFonts w:ascii="Garamond" w:hAnsi="Garamond"/>
                <w:szCs w:val="24"/>
              </w:rPr>
              <w:t>Pünkösd</w:t>
            </w:r>
          </w:p>
        </w:tc>
        <w:tc>
          <w:tcPr>
            <w:tcW w:w="2127" w:type="dxa"/>
          </w:tcPr>
          <w:p w:rsidR="00FE397D" w:rsidRDefault="005709B2" w:rsidP="009F2D99">
            <w:pPr>
              <w:rPr>
                <w:rFonts w:ascii="Garamond" w:hAnsi="Garamond"/>
              </w:rPr>
            </w:pPr>
            <w:r>
              <w:rPr>
                <w:rFonts w:ascii="Garamond" w:hAnsi="Garamond"/>
              </w:rPr>
              <w:t>Szókincsbővítés</w:t>
            </w:r>
          </w:p>
          <w:p w:rsidR="005709B2" w:rsidRDefault="005709B2" w:rsidP="009F2D99">
            <w:pPr>
              <w:rPr>
                <w:rFonts w:ascii="Garamond" w:hAnsi="Garamond"/>
              </w:rPr>
            </w:pPr>
          </w:p>
          <w:p w:rsidR="005709B2" w:rsidRDefault="005709B2" w:rsidP="009F2D99">
            <w:pPr>
              <w:rPr>
                <w:rFonts w:ascii="Garamond" w:hAnsi="Garamond"/>
              </w:rPr>
            </w:pPr>
          </w:p>
          <w:p w:rsidR="005709B2" w:rsidRDefault="005709B2" w:rsidP="009F2D99">
            <w:pPr>
              <w:rPr>
                <w:rFonts w:ascii="Garamond" w:hAnsi="Garamond"/>
              </w:rPr>
            </w:pPr>
          </w:p>
          <w:p w:rsidR="005709B2" w:rsidRDefault="005709B2" w:rsidP="009F2D99">
            <w:pPr>
              <w:rPr>
                <w:rFonts w:ascii="Garamond" w:hAnsi="Garamond"/>
              </w:rPr>
            </w:pPr>
          </w:p>
          <w:p w:rsidR="005709B2" w:rsidRDefault="005709B2" w:rsidP="009F2D99">
            <w:pPr>
              <w:rPr>
                <w:rFonts w:ascii="Garamond" w:hAnsi="Garamond"/>
              </w:rPr>
            </w:pPr>
          </w:p>
          <w:p w:rsidR="00C96CC0" w:rsidRDefault="00C96CC0" w:rsidP="009F2D99">
            <w:pPr>
              <w:rPr>
                <w:rFonts w:ascii="Garamond" w:hAnsi="Garamond"/>
              </w:rPr>
            </w:pPr>
          </w:p>
          <w:p w:rsidR="00C96CC0" w:rsidRDefault="00C96CC0" w:rsidP="009F2D99">
            <w:pPr>
              <w:rPr>
                <w:rFonts w:ascii="Garamond" w:hAnsi="Garamond"/>
              </w:rPr>
            </w:pPr>
          </w:p>
          <w:p w:rsidR="005709B2" w:rsidRDefault="005709B2" w:rsidP="009F2D99">
            <w:pPr>
              <w:rPr>
                <w:rFonts w:ascii="Garamond" w:hAnsi="Garamond"/>
              </w:rPr>
            </w:pPr>
            <w:r>
              <w:rPr>
                <w:rFonts w:ascii="Garamond" w:hAnsi="Garamond"/>
              </w:rPr>
              <w:t xml:space="preserve">Szókincsbővítés </w:t>
            </w:r>
          </w:p>
          <w:p w:rsidR="005709B2" w:rsidRDefault="005709B2" w:rsidP="009F2D99">
            <w:pPr>
              <w:rPr>
                <w:rFonts w:ascii="Garamond" w:hAnsi="Garamond"/>
              </w:rPr>
            </w:pPr>
            <w:r>
              <w:rPr>
                <w:rFonts w:ascii="Garamond" w:hAnsi="Garamond"/>
              </w:rPr>
              <w:t xml:space="preserve">hangsúly – hanglejtésgyakorlat </w:t>
            </w:r>
            <w:r w:rsidR="008400A6">
              <w:rPr>
                <w:rFonts w:ascii="Garamond" w:hAnsi="Garamond"/>
              </w:rPr>
              <w:t xml:space="preserve">szószerkezetekkel </w:t>
            </w:r>
          </w:p>
          <w:p w:rsidR="005709B2" w:rsidRDefault="005709B2" w:rsidP="009F2D99">
            <w:pPr>
              <w:rPr>
                <w:rFonts w:ascii="Garamond" w:hAnsi="Garamond"/>
              </w:rPr>
            </w:pPr>
            <w:r>
              <w:rPr>
                <w:rFonts w:ascii="Garamond" w:hAnsi="Garamond"/>
              </w:rPr>
              <w:t>Szinonimakeresés</w:t>
            </w:r>
          </w:p>
          <w:p w:rsidR="008400A6" w:rsidRDefault="008400A6" w:rsidP="009F2D99">
            <w:pPr>
              <w:rPr>
                <w:rFonts w:ascii="Garamond" w:hAnsi="Garamond"/>
              </w:rPr>
            </w:pPr>
          </w:p>
          <w:p w:rsidR="008400A6" w:rsidRDefault="008400A6" w:rsidP="009F2D99">
            <w:pPr>
              <w:rPr>
                <w:rFonts w:ascii="Garamond" w:hAnsi="Garamond"/>
              </w:rPr>
            </w:pPr>
          </w:p>
          <w:p w:rsidR="008400A6" w:rsidRDefault="008400A6" w:rsidP="009F2D99">
            <w:pPr>
              <w:rPr>
                <w:rFonts w:ascii="Garamond" w:hAnsi="Garamond"/>
              </w:rPr>
            </w:pPr>
          </w:p>
          <w:p w:rsidR="008400A6" w:rsidRDefault="008400A6" w:rsidP="009F2D99">
            <w:pPr>
              <w:rPr>
                <w:rFonts w:ascii="Garamond" w:hAnsi="Garamond"/>
              </w:rPr>
            </w:pPr>
          </w:p>
          <w:p w:rsidR="002103EC" w:rsidRPr="002103EC" w:rsidRDefault="002103EC" w:rsidP="009F2D99">
            <w:pPr>
              <w:rPr>
                <w:rFonts w:ascii="Garamond" w:hAnsi="Garamond"/>
                <w:szCs w:val="24"/>
              </w:rPr>
            </w:pPr>
            <w:r>
              <w:rPr>
                <w:rFonts w:ascii="Garamond" w:hAnsi="Garamond"/>
                <w:szCs w:val="24"/>
              </w:rPr>
              <w:t xml:space="preserve">Történetalkotás kulcsszavakkal </w:t>
            </w:r>
          </w:p>
          <w:p w:rsidR="008400A6" w:rsidRPr="00D17D11" w:rsidRDefault="008400A6" w:rsidP="009F2D99">
            <w:pPr>
              <w:rPr>
                <w:rFonts w:ascii="Garamond" w:hAnsi="Garamond"/>
              </w:rPr>
            </w:pPr>
            <w:r>
              <w:rPr>
                <w:rFonts w:ascii="Garamond" w:hAnsi="Garamond"/>
              </w:rPr>
              <w:t xml:space="preserve">Szókincsbővítés szinonimákkal </w:t>
            </w:r>
          </w:p>
        </w:tc>
        <w:tc>
          <w:tcPr>
            <w:tcW w:w="2692" w:type="dxa"/>
          </w:tcPr>
          <w:p w:rsidR="007E53C4" w:rsidRPr="007E53C4" w:rsidRDefault="007E53C4" w:rsidP="007E53C4">
            <w:pPr>
              <w:rPr>
                <w:rFonts w:ascii="Garamond" w:hAnsi="Garamond" w:cs="Times New Roman"/>
                <w:b/>
                <w:bCs/>
                <w:iCs/>
                <w:szCs w:val="24"/>
              </w:rPr>
            </w:pPr>
            <w:r w:rsidRPr="007E53C4">
              <w:rPr>
                <w:rFonts w:ascii="Garamond" w:hAnsi="Garamond" w:cs="Times New Roman"/>
                <w:b/>
                <w:bCs/>
                <w:iCs/>
                <w:szCs w:val="24"/>
              </w:rPr>
              <w:t xml:space="preserve">Kodály Zoltán: Pünkösdölő (részletek) </w:t>
            </w:r>
          </w:p>
          <w:p w:rsidR="00C73A16" w:rsidRPr="0089612C" w:rsidRDefault="007E53C4" w:rsidP="007E53C4">
            <w:pPr>
              <w:rPr>
                <w:rFonts w:ascii="Garamond" w:hAnsi="Garamond" w:cs="Times New Roman"/>
                <w:b/>
                <w:bCs/>
                <w:iCs/>
                <w:color w:val="002060"/>
                <w:szCs w:val="24"/>
              </w:rPr>
            </w:pPr>
            <w:r w:rsidRPr="0089612C">
              <w:rPr>
                <w:rFonts w:ascii="Garamond" w:hAnsi="Garamond" w:cs="Times New Roman"/>
                <w:b/>
                <w:bCs/>
                <w:iCs/>
                <w:color w:val="002060"/>
                <w:szCs w:val="24"/>
              </w:rPr>
              <w:t>TK. 100. o. /mf. 94. o.</w:t>
            </w:r>
          </w:p>
          <w:p w:rsidR="00C73A16" w:rsidRDefault="00C73A16" w:rsidP="006F3307">
            <w:pPr>
              <w:rPr>
                <w:rFonts w:ascii="Garamond" w:hAnsi="Garamond" w:cs="Times New Roman"/>
                <w:b/>
                <w:bCs/>
                <w:iCs/>
                <w:szCs w:val="24"/>
              </w:rPr>
            </w:pPr>
          </w:p>
          <w:p w:rsidR="00C73A16" w:rsidRDefault="00C73A16" w:rsidP="006F3307">
            <w:pPr>
              <w:rPr>
                <w:rFonts w:ascii="Garamond" w:hAnsi="Garamond" w:cs="Times New Roman"/>
                <w:b/>
                <w:bCs/>
                <w:iCs/>
                <w:szCs w:val="24"/>
              </w:rPr>
            </w:pPr>
          </w:p>
          <w:p w:rsidR="00C73A16" w:rsidRDefault="00C73A16" w:rsidP="006F3307">
            <w:pPr>
              <w:rPr>
                <w:rFonts w:ascii="Garamond" w:hAnsi="Garamond" w:cs="Times New Roman"/>
                <w:b/>
                <w:bCs/>
                <w:iCs/>
                <w:szCs w:val="24"/>
              </w:rPr>
            </w:pPr>
          </w:p>
          <w:p w:rsidR="00C96CC0" w:rsidRDefault="00C96CC0" w:rsidP="006F3307">
            <w:pPr>
              <w:rPr>
                <w:rFonts w:ascii="Garamond" w:hAnsi="Garamond" w:cs="Times New Roman"/>
                <w:b/>
                <w:bCs/>
                <w:iCs/>
                <w:szCs w:val="24"/>
              </w:rPr>
            </w:pPr>
          </w:p>
          <w:p w:rsidR="00C96CC0" w:rsidRDefault="00C96CC0" w:rsidP="006F3307">
            <w:pPr>
              <w:rPr>
                <w:rFonts w:ascii="Garamond" w:hAnsi="Garamond" w:cs="Times New Roman"/>
                <w:b/>
                <w:bCs/>
                <w:iCs/>
                <w:szCs w:val="24"/>
              </w:rPr>
            </w:pPr>
          </w:p>
          <w:p w:rsidR="00C73A16" w:rsidRDefault="00406E46" w:rsidP="006F3307">
            <w:pPr>
              <w:rPr>
                <w:rFonts w:ascii="Garamond" w:hAnsi="Garamond" w:cs="Times New Roman"/>
                <w:b/>
                <w:bCs/>
                <w:iCs/>
                <w:szCs w:val="24"/>
              </w:rPr>
            </w:pPr>
            <w:r w:rsidRPr="00406E46">
              <w:rPr>
                <w:rFonts w:ascii="Garamond" w:hAnsi="Garamond" w:cs="Times New Roman"/>
                <w:b/>
                <w:bCs/>
                <w:iCs/>
                <w:szCs w:val="24"/>
              </w:rPr>
              <w:t xml:space="preserve">Móra Ferenc: Furfangos </w:t>
            </w:r>
            <w:proofErr w:type="spellStart"/>
            <w:r w:rsidRPr="00406E46">
              <w:rPr>
                <w:rFonts w:ascii="Garamond" w:hAnsi="Garamond" w:cs="Times New Roman"/>
                <w:b/>
                <w:bCs/>
                <w:iCs/>
                <w:szCs w:val="24"/>
              </w:rPr>
              <w:t>Támadi</w:t>
            </w:r>
            <w:proofErr w:type="spellEnd"/>
          </w:p>
          <w:p w:rsidR="00406E46" w:rsidRPr="0089612C" w:rsidRDefault="009C70B0" w:rsidP="00406E46">
            <w:pPr>
              <w:rPr>
                <w:rFonts w:ascii="Garamond" w:hAnsi="Garamond" w:cs="Times New Roman"/>
                <w:b/>
                <w:bCs/>
                <w:iCs/>
                <w:color w:val="002060"/>
                <w:szCs w:val="24"/>
              </w:rPr>
            </w:pPr>
            <w:r w:rsidRPr="0089612C">
              <w:rPr>
                <w:rFonts w:ascii="Garamond" w:hAnsi="Garamond" w:cs="Times New Roman"/>
                <w:b/>
                <w:bCs/>
                <w:iCs/>
                <w:color w:val="002060"/>
                <w:szCs w:val="24"/>
              </w:rPr>
              <w:t>TK. 143</w:t>
            </w:r>
            <w:r w:rsidR="00406E46" w:rsidRPr="0089612C">
              <w:rPr>
                <w:rFonts w:ascii="Garamond" w:hAnsi="Garamond" w:cs="Times New Roman"/>
                <w:b/>
                <w:bCs/>
                <w:iCs/>
                <w:color w:val="002060"/>
                <w:szCs w:val="24"/>
              </w:rPr>
              <w:t xml:space="preserve">. o. /mf. </w:t>
            </w:r>
            <w:r w:rsidRPr="0089612C">
              <w:rPr>
                <w:rFonts w:ascii="Garamond" w:hAnsi="Garamond" w:cs="Times New Roman"/>
                <w:b/>
                <w:bCs/>
                <w:iCs/>
                <w:color w:val="002060"/>
                <w:szCs w:val="24"/>
              </w:rPr>
              <w:t>139</w:t>
            </w:r>
            <w:r w:rsidR="00406E46" w:rsidRPr="0089612C">
              <w:rPr>
                <w:rFonts w:ascii="Garamond" w:hAnsi="Garamond" w:cs="Times New Roman"/>
                <w:b/>
                <w:bCs/>
                <w:iCs/>
                <w:color w:val="002060"/>
                <w:szCs w:val="24"/>
              </w:rPr>
              <w:t>. o.</w:t>
            </w:r>
          </w:p>
          <w:p w:rsidR="00C73A16" w:rsidRDefault="00C73A16" w:rsidP="006F3307">
            <w:pPr>
              <w:rPr>
                <w:rFonts w:ascii="Garamond" w:hAnsi="Garamond" w:cs="Times New Roman"/>
                <w:b/>
                <w:bCs/>
                <w:iCs/>
                <w:szCs w:val="24"/>
              </w:rPr>
            </w:pPr>
          </w:p>
          <w:p w:rsidR="00406E46" w:rsidRDefault="00406E46" w:rsidP="006F3307">
            <w:pPr>
              <w:rPr>
                <w:rFonts w:ascii="Garamond" w:hAnsi="Garamond" w:cs="Times New Roman"/>
                <w:b/>
                <w:bCs/>
                <w:iCs/>
                <w:szCs w:val="24"/>
              </w:rPr>
            </w:pPr>
          </w:p>
          <w:p w:rsidR="00406E46" w:rsidRDefault="00406E46" w:rsidP="006F3307">
            <w:pPr>
              <w:rPr>
                <w:rFonts w:ascii="Garamond" w:hAnsi="Garamond" w:cs="Times New Roman"/>
                <w:b/>
                <w:bCs/>
                <w:iCs/>
                <w:szCs w:val="24"/>
              </w:rPr>
            </w:pPr>
          </w:p>
          <w:p w:rsidR="00406E46" w:rsidRDefault="00406E46" w:rsidP="006F3307">
            <w:pPr>
              <w:rPr>
                <w:rFonts w:ascii="Garamond" w:hAnsi="Garamond" w:cs="Times New Roman"/>
                <w:b/>
                <w:bCs/>
                <w:iCs/>
                <w:szCs w:val="24"/>
              </w:rPr>
            </w:pPr>
          </w:p>
          <w:p w:rsidR="00406E46" w:rsidRDefault="00406E46" w:rsidP="006F3307">
            <w:pPr>
              <w:rPr>
                <w:rFonts w:ascii="Garamond" w:hAnsi="Garamond" w:cs="Times New Roman"/>
                <w:b/>
                <w:bCs/>
                <w:iCs/>
                <w:szCs w:val="24"/>
              </w:rPr>
            </w:pPr>
          </w:p>
          <w:p w:rsidR="00406E46" w:rsidRDefault="00406E46" w:rsidP="006F3307">
            <w:pPr>
              <w:rPr>
                <w:rFonts w:ascii="Garamond" w:hAnsi="Garamond" w:cs="Times New Roman"/>
                <w:b/>
                <w:bCs/>
                <w:iCs/>
                <w:szCs w:val="24"/>
              </w:rPr>
            </w:pPr>
          </w:p>
          <w:p w:rsidR="00FE397D" w:rsidRDefault="00406E46" w:rsidP="006F3307">
            <w:pPr>
              <w:rPr>
                <w:rFonts w:ascii="Garamond" w:hAnsi="Garamond" w:cs="Times New Roman"/>
                <w:b/>
                <w:bCs/>
                <w:iCs/>
                <w:szCs w:val="24"/>
              </w:rPr>
            </w:pPr>
            <w:r w:rsidRPr="00406E46">
              <w:rPr>
                <w:rFonts w:ascii="Garamond" w:hAnsi="Garamond" w:cs="Times New Roman"/>
                <w:b/>
                <w:bCs/>
                <w:iCs/>
                <w:szCs w:val="24"/>
              </w:rPr>
              <w:t>Móra Ferenc: Kevély Kereki</w:t>
            </w:r>
          </w:p>
          <w:p w:rsidR="00406E46" w:rsidRPr="0089612C" w:rsidRDefault="009C70B0" w:rsidP="00406E46">
            <w:pPr>
              <w:rPr>
                <w:rFonts w:ascii="Garamond" w:hAnsi="Garamond" w:cs="Times New Roman"/>
                <w:b/>
                <w:bCs/>
                <w:iCs/>
                <w:color w:val="002060"/>
                <w:szCs w:val="24"/>
              </w:rPr>
            </w:pPr>
            <w:r w:rsidRPr="0089612C">
              <w:rPr>
                <w:rFonts w:ascii="Garamond" w:hAnsi="Garamond" w:cs="Times New Roman"/>
                <w:b/>
                <w:bCs/>
                <w:iCs/>
                <w:color w:val="002060"/>
                <w:szCs w:val="24"/>
              </w:rPr>
              <w:t>TK. 146. o. /mf. 141</w:t>
            </w:r>
            <w:r w:rsidR="00406E46" w:rsidRPr="0089612C">
              <w:rPr>
                <w:rFonts w:ascii="Garamond" w:hAnsi="Garamond" w:cs="Times New Roman"/>
                <w:b/>
                <w:bCs/>
                <w:iCs/>
                <w:color w:val="002060"/>
                <w:szCs w:val="24"/>
              </w:rPr>
              <w:t>. o.</w:t>
            </w:r>
          </w:p>
          <w:p w:rsidR="009F2D99" w:rsidRPr="009F2D99" w:rsidRDefault="009F2D99" w:rsidP="007E53C4">
            <w:pPr>
              <w:rPr>
                <w:rFonts w:ascii="Garamond" w:hAnsi="Garamond" w:cs="Times New Roman"/>
                <w:szCs w:val="24"/>
              </w:rPr>
            </w:pPr>
          </w:p>
        </w:tc>
        <w:tc>
          <w:tcPr>
            <w:tcW w:w="2338" w:type="dxa"/>
            <w:tcBorders>
              <w:right w:val="single" w:sz="4" w:space="0" w:color="808080" w:themeColor="background1" w:themeShade="80"/>
            </w:tcBorders>
          </w:tcPr>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C96CC0" w:rsidRDefault="00C96CC0" w:rsidP="00980BBC">
            <w:pPr>
              <w:rPr>
                <w:rFonts w:ascii="Garamond" w:hAnsi="Garamond"/>
                <w:b/>
                <w:color w:val="0070C0"/>
              </w:rPr>
            </w:pPr>
          </w:p>
          <w:p w:rsidR="00AD154A" w:rsidRDefault="00AD154A" w:rsidP="00980BBC">
            <w:pPr>
              <w:rPr>
                <w:rFonts w:ascii="Garamond" w:hAnsi="Garamond"/>
                <w:b/>
                <w:color w:val="0070C0"/>
              </w:rPr>
            </w:pPr>
          </w:p>
          <w:p w:rsidR="00AD154A" w:rsidRDefault="00AD154A" w:rsidP="00980BBC">
            <w:pPr>
              <w:rPr>
                <w:rFonts w:ascii="Garamond" w:hAnsi="Garamond"/>
                <w:b/>
                <w:color w:val="0070C0"/>
              </w:rPr>
            </w:pPr>
          </w:p>
          <w:p w:rsidR="009F2D99" w:rsidRDefault="0003198D" w:rsidP="00980BBC">
            <w:pPr>
              <w:rPr>
                <w:rFonts w:ascii="Garamond" w:hAnsi="Garamond"/>
                <w:b/>
                <w:color w:val="0070C0"/>
              </w:rPr>
            </w:pPr>
            <w:r w:rsidRPr="0003198D">
              <w:rPr>
                <w:rFonts w:ascii="Garamond" w:hAnsi="Garamond"/>
                <w:b/>
                <w:color w:val="0070C0"/>
              </w:rPr>
              <w:t>Az elválasztás szabályai</w:t>
            </w:r>
          </w:p>
          <w:p w:rsidR="0003198D" w:rsidRPr="0003198D" w:rsidRDefault="00C96CC0" w:rsidP="00980BBC">
            <w:pPr>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03198D" w:rsidRPr="0003198D">
              <w:rPr>
                <w:rFonts w:ascii="Garamond" w:hAnsi="Garamond"/>
                <w:i/>
                <w:color w:val="0070C0"/>
              </w:rPr>
              <w:t>58 –</w:t>
            </w:r>
            <w:r w:rsidR="00302007">
              <w:rPr>
                <w:rFonts w:ascii="Garamond" w:hAnsi="Garamond"/>
                <w:i/>
                <w:color w:val="0070C0"/>
              </w:rPr>
              <w:t>60</w:t>
            </w:r>
            <w:r w:rsidR="0003198D" w:rsidRPr="0003198D">
              <w:rPr>
                <w:rFonts w:ascii="Garamond" w:hAnsi="Garamond"/>
                <w:i/>
                <w:color w:val="0070C0"/>
              </w:rPr>
              <w:t xml:space="preserve">. </w:t>
            </w:r>
            <w:r w:rsidR="0003198D">
              <w:rPr>
                <w:rFonts w:ascii="Garamond" w:hAnsi="Garamond"/>
                <w:i/>
                <w:color w:val="0070C0"/>
              </w:rPr>
              <w:t>o.</w:t>
            </w:r>
          </w:p>
          <w:p w:rsidR="0003198D" w:rsidRDefault="0003198D" w:rsidP="00980BBC">
            <w:pPr>
              <w:rPr>
                <w:rFonts w:ascii="Garamond" w:hAnsi="Garamond"/>
                <w:b/>
                <w:i/>
                <w:color w:val="0070C0"/>
              </w:rPr>
            </w:pPr>
          </w:p>
          <w:p w:rsidR="0003198D" w:rsidRDefault="0003198D" w:rsidP="00980BBC">
            <w:pPr>
              <w:rPr>
                <w:rFonts w:ascii="Garamond" w:hAnsi="Garamond"/>
                <w:b/>
                <w:i/>
                <w:color w:val="0070C0"/>
              </w:rPr>
            </w:pPr>
          </w:p>
          <w:p w:rsidR="0003198D" w:rsidRDefault="0003198D" w:rsidP="00980BBC">
            <w:pPr>
              <w:rPr>
                <w:rFonts w:ascii="Garamond" w:hAnsi="Garamond"/>
                <w:b/>
                <w:i/>
                <w:color w:val="0070C0"/>
              </w:rPr>
            </w:pPr>
          </w:p>
          <w:p w:rsidR="0003198D" w:rsidRDefault="0003198D" w:rsidP="00980BBC">
            <w:pPr>
              <w:rPr>
                <w:rFonts w:ascii="Garamond" w:hAnsi="Garamond"/>
                <w:b/>
                <w:i/>
                <w:color w:val="0070C0"/>
              </w:rPr>
            </w:pPr>
          </w:p>
          <w:p w:rsidR="00E847EE" w:rsidRDefault="00E847EE" w:rsidP="0003198D">
            <w:pPr>
              <w:rPr>
                <w:rFonts w:ascii="Garamond" w:hAnsi="Garamond"/>
                <w:b/>
                <w:color w:val="0070C0"/>
              </w:rPr>
            </w:pPr>
          </w:p>
          <w:p w:rsidR="0003198D" w:rsidRDefault="0003198D" w:rsidP="0003198D">
            <w:pPr>
              <w:rPr>
                <w:rFonts w:ascii="Garamond" w:hAnsi="Garamond"/>
                <w:b/>
                <w:color w:val="0070C0"/>
              </w:rPr>
            </w:pPr>
            <w:r w:rsidRPr="0003198D">
              <w:rPr>
                <w:rFonts w:ascii="Garamond" w:hAnsi="Garamond"/>
                <w:b/>
                <w:color w:val="0070C0"/>
              </w:rPr>
              <w:t>Az összetett szavak elválasztásának szabálya</w:t>
            </w:r>
          </w:p>
          <w:p w:rsidR="0003198D" w:rsidRPr="0003198D" w:rsidRDefault="00C96CC0" w:rsidP="0003198D">
            <w:pPr>
              <w:rPr>
                <w:rFonts w:ascii="Garamond" w:hAnsi="Garamond"/>
                <w:i/>
                <w:color w:val="0070C0"/>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302007">
              <w:rPr>
                <w:rFonts w:ascii="Garamond" w:hAnsi="Garamond"/>
                <w:i/>
                <w:color w:val="0070C0"/>
              </w:rPr>
              <w:t>61</w:t>
            </w:r>
            <w:r w:rsidR="0003198D">
              <w:rPr>
                <w:rFonts w:ascii="Garamond" w:hAnsi="Garamond"/>
                <w:i/>
                <w:color w:val="0070C0"/>
              </w:rPr>
              <w:t xml:space="preserve">. o. </w:t>
            </w:r>
          </w:p>
          <w:p w:rsidR="0003198D" w:rsidRPr="0003198D" w:rsidRDefault="0003198D" w:rsidP="00980BBC">
            <w:pPr>
              <w:rPr>
                <w:rFonts w:ascii="Garamond" w:hAnsi="Garamond"/>
                <w:b/>
              </w:rPr>
            </w:pPr>
          </w:p>
        </w:tc>
        <w:tc>
          <w:tcPr>
            <w:tcW w:w="2339" w:type="dxa"/>
            <w:tcBorders>
              <w:left w:val="single" w:sz="4" w:space="0" w:color="808080" w:themeColor="background1" w:themeShade="80"/>
            </w:tcBorders>
          </w:tcPr>
          <w:p w:rsidR="00FE397D" w:rsidRPr="0047069E" w:rsidRDefault="005709B2" w:rsidP="00FE397D">
            <w:pPr>
              <w:rPr>
                <w:rFonts w:ascii="Garamond" w:hAnsi="Garamond"/>
                <w:color w:val="002060"/>
                <w:szCs w:val="24"/>
              </w:rPr>
            </w:pPr>
            <w:r w:rsidRPr="0047069E">
              <w:rPr>
                <w:rFonts w:ascii="Garamond" w:hAnsi="Garamond"/>
                <w:color w:val="002060"/>
                <w:szCs w:val="24"/>
              </w:rPr>
              <w:t>Szóbeli szövegalkotás, véleménynyilvánítás</w:t>
            </w:r>
          </w:p>
          <w:p w:rsidR="005709B2" w:rsidRPr="00C96CC0" w:rsidRDefault="005709B2" w:rsidP="00FE397D">
            <w:pPr>
              <w:rPr>
                <w:rFonts w:ascii="Garamond" w:hAnsi="Garamond"/>
                <w:color w:val="833C0B" w:themeColor="accent2" w:themeShade="80"/>
                <w:szCs w:val="24"/>
              </w:rPr>
            </w:pPr>
            <w:r w:rsidRPr="00C96CC0">
              <w:rPr>
                <w:rFonts w:ascii="Garamond" w:hAnsi="Garamond"/>
                <w:color w:val="833C0B" w:themeColor="accent2" w:themeShade="80"/>
                <w:szCs w:val="24"/>
              </w:rPr>
              <w:t>Haiku alkotása</w:t>
            </w:r>
          </w:p>
          <w:p w:rsidR="005709B2" w:rsidRPr="0047069E" w:rsidRDefault="005709B2" w:rsidP="00CC197A">
            <w:pPr>
              <w:rPr>
                <w:rFonts w:ascii="Garamond" w:hAnsi="Garamond"/>
                <w:color w:val="002060"/>
                <w:szCs w:val="24"/>
              </w:rPr>
            </w:pPr>
          </w:p>
          <w:p w:rsidR="00334860" w:rsidRPr="0047069E" w:rsidRDefault="005709B2" w:rsidP="00CC197A">
            <w:pPr>
              <w:rPr>
                <w:rFonts w:ascii="Garamond" w:hAnsi="Garamond"/>
                <w:color w:val="002060"/>
                <w:szCs w:val="24"/>
              </w:rPr>
            </w:pPr>
            <w:r w:rsidRPr="0047069E">
              <w:rPr>
                <w:rFonts w:ascii="Garamond" w:hAnsi="Garamond"/>
                <w:color w:val="002060"/>
                <w:szCs w:val="24"/>
              </w:rPr>
              <w:t>Időrendbe állítás</w:t>
            </w:r>
            <w:r w:rsidR="00334860" w:rsidRPr="0047069E">
              <w:rPr>
                <w:rFonts w:ascii="Garamond" w:hAnsi="Garamond"/>
                <w:color w:val="002060"/>
                <w:szCs w:val="24"/>
              </w:rPr>
              <w:t>a</w:t>
            </w:r>
          </w:p>
          <w:p w:rsidR="00334860" w:rsidRPr="0047069E" w:rsidRDefault="00334860" w:rsidP="00CC197A">
            <w:pPr>
              <w:rPr>
                <w:rFonts w:ascii="Garamond" w:hAnsi="Garamond"/>
                <w:color w:val="002060"/>
                <w:szCs w:val="24"/>
              </w:rPr>
            </w:pPr>
          </w:p>
          <w:p w:rsidR="00334860" w:rsidRPr="0047069E" w:rsidRDefault="00334860" w:rsidP="00CC197A">
            <w:pPr>
              <w:rPr>
                <w:rFonts w:ascii="Garamond" w:hAnsi="Garamond"/>
                <w:color w:val="002060"/>
                <w:szCs w:val="24"/>
              </w:rPr>
            </w:pPr>
          </w:p>
          <w:p w:rsidR="00C96CC0" w:rsidRDefault="00C96CC0" w:rsidP="00CC197A">
            <w:pPr>
              <w:rPr>
                <w:rFonts w:ascii="Garamond" w:hAnsi="Garamond"/>
                <w:color w:val="002060"/>
                <w:szCs w:val="24"/>
              </w:rPr>
            </w:pPr>
          </w:p>
          <w:p w:rsidR="00AD154A" w:rsidRDefault="00AD154A" w:rsidP="00CC197A">
            <w:pPr>
              <w:rPr>
                <w:rFonts w:ascii="Garamond" w:hAnsi="Garamond"/>
                <w:color w:val="833C0B" w:themeColor="accent2" w:themeShade="80"/>
                <w:szCs w:val="24"/>
              </w:rPr>
            </w:pPr>
          </w:p>
          <w:p w:rsidR="005709B2" w:rsidRPr="00AD154A" w:rsidRDefault="00CC197A" w:rsidP="00CC197A">
            <w:pPr>
              <w:rPr>
                <w:rFonts w:ascii="Garamond" w:hAnsi="Garamond"/>
                <w:color w:val="833C0B" w:themeColor="accent2" w:themeShade="80"/>
                <w:szCs w:val="24"/>
              </w:rPr>
            </w:pPr>
            <w:r w:rsidRPr="00AD154A">
              <w:rPr>
                <w:rFonts w:ascii="Garamond" w:hAnsi="Garamond"/>
                <w:color w:val="833C0B" w:themeColor="accent2" w:themeShade="80"/>
                <w:szCs w:val="24"/>
              </w:rPr>
              <w:t xml:space="preserve">Az írásbeli kapcsolatfelvétel és kapcsolattartás eszközei </w:t>
            </w:r>
          </w:p>
          <w:p w:rsidR="00CC197A" w:rsidRPr="00AD154A" w:rsidRDefault="005709B2" w:rsidP="00CC197A">
            <w:pPr>
              <w:rPr>
                <w:rFonts w:ascii="Garamond" w:hAnsi="Garamond"/>
                <w:color w:val="833C0B" w:themeColor="accent2" w:themeShade="80"/>
                <w:szCs w:val="24"/>
              </w:rPr>
            </w:pPr>
            <w:r w:rsidRPr="00AD154A">
              <w:rPr>
                <w:rFonts w:ascii="Garamond" w:hAnsi="Garamond"/>
                <w:color w:val="833C0B" w:themeColor="accent2" w:themeShade="80"/>
                <w:szCs w:val="24"/>
              </w:rPr>
              <w:t>Email.</w:t>
            </w:r>
          </w:p>
          <w:p w:rsidR="005709B2" w:rsidRPr="00AD154A" w:rsidRDefault="005709B2" w:rsidP="005709B2">
            <w:pPr>
              <w:rPr>
                <w:rFonts w:ascii="Garamond" w:hAnsi="Garamond"/>
                <w:color w:val="833C0B" w:themeColor="accent2" w:themeShade="80"/>
                <w:szCs w:val="24"/>
              </w:rPr>
            </w:pPr>
            <w:proofErr w:type="spellStart"/>
            <w:r w:rsidRPr="00AD154A">
              <w:rPr>
                <w:rFonts w:ascii="Garamond" w:hAnsi="Garamond"/>
                <w:color w:val="833C0B" w:themeColor="accent2" w:themeShade="80"/>
                <w:szCs w:val="24"/>
              </w:rPr>
              <w:t>Éa</w:t>
            </w:r>
            <w:proofErr w:type="spellEnd"/>
            <w:r w:rsidRPr="00AD154A">
              <w:rPr>
                <w:rFonts w:ascii="Garamond" w:hAnsi="Garamond"/>
                <w:color w:val="833C0B" w:themeColor="accent2" w:themeShade="80"/>
                <w:szCs w:val="24"/>
              </w:rPr>
              <w:t>. mf. / II. 81. o.</w:t>
            </w:r>
          </w:p>
          <w:p w:rsidR="00CC197A" w:rsidRPr="0047069E" w:rsidRDefault="00CC197A" w:rsidP="00CC197A">
            <w:pPr>
              <w:rPr>
                <w:rFonts w:ascii="Garamond" w:hAnsi="Garamond"/>
                <w:color w:val="002060"/>
                <w:szCs w:val="24"/>
              </w:rPr>
            </w:pPr>
          </w:p>
          <w:p w:rsidR="00FE397D" w:rsidRPr="0047069E" w:rsidRDefault="00FE397D" w:rsidP="00FE397D">
            <w:pPr>
              <w:rPr>
                <w:rFonts w:ascii="Garamond" w:hAnsi="Garamond"/>
                <w:color w:val="002060"/>
                <w:szCs w:val="24"/>
              </w:rPr>
            </w:pPr>
          </w:p>
          <w:p w:rsidR="00E847EE" w:rsidRDefault="00E847EE" w:rsidP="00FE397D">
            <w:pPr>
              <w:rPr>
                <w:rFonts w:ascii="Garamond" w:hAnsi="Garamond"/>
                <w:color w:val="002060"/>
                <w:szCs w:val="24"/>
              </w:rPr>
            </w:pPr>
          </w:p>
          <w:p w:rsidR="00334860" w:rsidRPr="002103EC" w:rsidRDefault="00334860" w:rsidP="00FE397D">
            <w:pPr>
              <w:rPr>
                <w:rFonts w:ascii="Garamond" w:hAnsi="Garamond"/>
                <w:szCs w:val="24"/>
              </w:rPr>
            </w:pPr>
            <w:r w:rsidRPr="002103EC">
              <w:rPr>
                <w:rFonts w:ascii="Garamond" w:hAnsi="Garamond"/>
                <w:szCs w:val="24"/>
              </w:rPr>
              <w:t xml:space="preserve">Történetalkotás kulcsszavakkal </w:t>
            </w:r>
          </w:p>
          <w:p w:rsidR="00FE397D" w:rsidRPr="00AD154A" w:rsidRDefault="00334860" w:rsidP="00FE397D">
            <w:pPr>
              <w:rPr>
                <w:rFonts w:ascii="Garamond" w:hAnsi="Garamond"/>
                <w:color w:val="833C0B" w:themeColor="accent2" w:themeShade="80"/>
                <w:szCs w:val="24"/>
              </w:rPr>
            </w:pPr>
            <w:r w:rsidRPr="00AD154A">
              <w:rPr>
                <w:rFonts w:ascii="Garamond" w:hAnsi="Garamond"/>
                <w:color w:val="833C0B" w:themeColor="accent2" w:themeShade="80"/>
                <w:szCs w:val="24"/>
              </w:rPr>
              <w:t>Karaktertérkép alkotása</w:t>
            </w:r>
          </w:p>
          <w:p w:rsidR="00FE397D" w:rsidRPr="0047069E" w:rsidRDefault="00FA2385" w:rsidP="00334860">
            <w:pPr>
              <w:rPr>
                <w:rFonts w:ascii="Garamond" w:hAnsi="Garamond"/>
                <w:color w:val="002060"/>
                <w:szCs w:val="24"/>
              </w:rPr>
            </w:pPr>
            <w:r>
              <w:rPr>
                <w:rFonts w:ascii="Garamond" w:hAnsi="Garamond"/>
                <w:color w:val="002060"/>
                <w:szCs w:val="24"/>
              </w:rPr>
              <w:t>Esemény magyarázata írásban</w:t>
            </w:r>
          </w:p>
        </w:tc>
        <w:tc>
          <w:tcPr>
            <w:tcW w:w="2552" w:type="dxa"/>
          </w:tcPr>
          <w:p w:rsidR="00C96CC0" w:rsidRDefault="00C96CC0" w:rsidP="00C96CC0">
            <w:pPr>
              <w:jc w:val="left"/>
              <w:rPr>
                <w:rFonts w:ascii="Garamond" w:hAnsi="Garamond"/>
                <w:szCs w:val="24"/>
              </w:rPr>
            </w:pPr>
            <w:r>
              <w:rPr>
                <w:rFonts w:ascii="Garamond" w:hAnsi="Garamond"/>
                <w:szCs w:val="24"/>
              </w:rPr>
              <w:t>A vers és a zene összhangja</w:t>
            </w:r>
          </w:p>
          <w:p w:rsidR="00C96CC0" w:rsidRDefault="00C96CC0" w:rsidP="00C96CC0">
            <w:pPr>
              <w:jc w:val="left"/>
              <w:rPr>
                <w:rFonts w:ascii="Garamond" w:hAnsi="Garamond"/>
                <w:szCs w:val="24"/>
              </w:rPr>
            </w:pPr>
            <w:r>
              <w:rPr>
                <w:rFonts w:ascii="Garamond" w:hAnsi="Garamond"/>
                <w:szCs w:val="24"/>
              </w:rPr>
              <w:t>A zene szeretetére nevelés</w:t>
            </w:r>
          </w:p>
          <w:p w:rsidR="009F2D99" w:rsidRPr="00D17D11" w:rsidRDefault="00C96CC0" w:rsidP="00C96CC0">
            <w:pPr>
              <w:jc w:val="left"/>
              <w:rPr>
                <w:rFonts w:ascii="Garamond" w:hAnsi="Garamond"/>
              </w:rPr>
            </w:pPr>
            <w:r>
              <w:rPr>
                <w:rFonts w:ascii="Garamond" w:hAnsi="Garamond"/>
                <w:szCs w:val="24"/>
              </w:rPr>
              <w:t xml:space="preserve">Vizuális képalkotás – zenei képzettársítás </w:t>
            </w:r>
          </w:p>
          <w:p w:rsidR="00C96CC0" w:rsidRDefault="00C96CC0" w:rsidP="00FE397D">
            <w:pPr>
              <w:rPr>
                <w:rFonts w:ascii="Garamond" w:hAnsi="Garamond"/>
                <w:bCs/>
              </w:rPr>
            </w:pPr>
          </w:p>
          <w:p w:rsidR="00AD154A" w:rsidRDefault="00AD154A" w:rsidP="00FE397D">
            <w:pPr>
              <w:rPr>
                <w:rFonts w:ascii="Garamond" w:hAnsi="Garamond"/>
                <w:bCs/>
              </w:rPr>
            </w:pPr>
          </w:p>
          <w:p w:rsidR="00AD154A" w:rsidRDefault="00AD154A" w:rsidP="00FE397D">
            <w:pPr>
              <w:rPr>
                <w:rFonts w:ascii="Garamond" w:hAnsi="Garamond"/>
                <w:bCs/>
              </w:rPr>
            </w:pPr>
          </w:p>
          <w:p w:rsidR="00C96CC0" w:rsidRDefault="00C96CC0" w:rsidP="00FE397D">
            <w:pPr>
              <w:rPr>
                <w:rFonts w:ascii="Garamond" w:hAnsi="Garamond"/>
                <w:bCs/>
              </w:rPr>
            </w:pPr>
            <w:r>
              <w:rPr>
                <w:rFonts w:ascii="Garamond" w:hAnsi="Garamond"/>
                <w:bCs/>
              </w:rPr>
              <w:t>Helyesírás, nyelvhasználat fejlesztése</w:t>
            </w:r>
          </w:p>
          <w:p w:rsidR="00C96CC0" w:rsidRDefault="00C96CC0" w:rsidP="00FE397D">
            <w:pPr>
              <w:rPr>
                <w:rFonts w:ascii="Garamond" w:hAnsi="Garamond"/>
                <w:bCs/>
              </w:rPr>
            </w:pPr>
          </w:p>
          <w:p w:rsidR="00C96CC0" w:rsidRDefault="00C96CC0" w:rsidP="00FE397D">
            <w:pPr>
              <w:rPr>
                <w:rFonts w:ascii="Garamond" w:hAnsi="Garamond"/>
                <w:bCs/>
              </w:rPr>
            </w:pPr>
          </w:p>
          <w:p w:rsidR="00C96CC0" w:rsidRDefault="00C96CC0" w:rsidP="00FE397D">
            <w:pPr>
              <w:rPr>
                <w:rFonts w:ascii="Garamond" w:hAnsi="Garamond"/>
                <w:bCs/>
              </w:rPr>
            </w:pPr>
          </w:p>
          <w:p w:rsidR="00C96CC0" w:rsidRDefault="00C96CC0" w:rsidP="00FE397D">
            <w:pPr>
              <w:rPr>
                <w:rFonts w:ascii="Garamond" w:hAnsi="Garamond"/>
                <w:bCs/>
              </w:rPr>
            </w:pPr>
          </w:p>
          <w:p w:rsidR="00AD154A" w:rsidRDefault="00AD154A" w:rsidP="00FE397D">
            <w:pPr>
              <w:rPr>
                <w:rFonts w:ascii="Garamond" w:hAnsi="Garamond"/>
              </w:rPr>
            </w:pPr>
          </w:p>
          <w:p w:rsidR="00AD154A" w:rsidRDefault="00AD154A" w:rsidP="00FE397D">
            <w:pPr>
              <w:rPr>
                <w:rFonts w:ascii="Garamond" w:hAnsi="Garamond"/>
              </w:rPr>
            </w:pPr>
          </w:p>
          <w:p w:rsidR="00FE397D" w:rsidRDefault="00FE397D" w:rsidP="00FE397D">
            <w:pPr>
              <w:rPr>
                <w:rFonts w:ascii="Garamond" w:hAnsi="Garamond"/>
              </w:rPr>
            </w:pPr>
            <w:r>
              <w:rPr>
                <w:rFonts w:ascii="Garamond" w:hAnsi="Garamond"/>
              </w:rPr>
              <w:t xml:space="preserve">Epikai művek dekódolásának nyomon követése, </w:t>
            </w:r>
          </w:p>
          <w:p w:rsidR="00FE397D" w:rsidRPr="00172EB8" w:rsidRDefault="00FE397D" w:rsidP="00172EB8">
            <w:pPr>
              <w:jc w:val="left"/>
              <w:rPr>
                <w:rFonts w:ascii="Garamond" w:hAnsi="Garamond"/>
                <w:szCs w:val="24"/>
              </w:rPr>
            </w:pPr>
            <w:r>
              <w:rPr>
                <w:rFonts w:ascii="Garamond" w:hAnsi="Garamond"/>
              </w:rPr>
              <w:t>szö</w:t>
            </w:r>
            <w:r w:rsidR="00625945">
              <w:rPr>
                <w:rFonts w:ascii="Garamond" w:hAnsi="Garamond"/>
              </w:rPr>
              <w:t>vegfeldolgozás</w:t>
            </w:r>
            <w:r>
              <w:rPr>
                <w:rFonts w:ascii="Garamond" w:hAnsi="Garamond"/>
              </w:rPr>
              <w:t xml:space="preserve">, </w:t>
            </w:r>
            <w:r w:rsidR="00625945">
              <w:rPr>
                <w:rFonts w:ascii="Garamond" w:hAnsi="Garamond"/>
                <w:szCs w:val="24"/>
              </w:rPr>
              <w:t xml:space="preserve">időrend, </w:t>
            </w:r>
            <w:r>
              <w:rPr>
                <w:rFonts w:ascii="Garamond" w:hAnsi="Garamond"/>
                <w:szCs w:val="24"/>
              </w:rPr>
              <w:t>Állítás</w:t>
            </w:r>
            <w:r w:rsidR="00172EB8">
              <w:rPr>
                <w:rFonts w:ascii="Garamond" w:hAnsi="Garamond"/>
                <w:szCs w:val="24"/>
              </w:rPr>
              <w:t>ok igazságtartalmának eldöntése</w:t>
            </w:r>
          </w:p>
        </w:tc>
      </w:tr>
      <w:tr w:rsidR="009F2D99" w:rsidRPr="00CA45E6" w:rsidTr="00DE1CB3">
        <w:trPr>
          <w:cantSplit/>
          <w:trHeight w:val="1134"/>
        </w:trPr>
        <w:tc>
          <w:tcPr>
            <w:tcW w:w="410" w:type="dxa"/>
            <w:shd w:val="clear" w:color="auto" w:fill="FEA8F8"/>
            <w:textDirection w:val="btLr"/>
          </w:tcPr>
          <w:p w:rsidR="009F2D99" w:rsidRPr="009024E2" w:rsidRDefault="009F2D99" w:rsidP="009F2D99">
            <w:pPr>
              <w:ind w:left="113" w:right="113"/>
              <w:jc w:val="center"/>
              <w:rPr>
                <w:rFonts w:ascii="Garamond" w:hAnsi="Garamond"/>
                <w:b/>
                <w:bCs/>
                <w:sz w:val="28"/>
                <w:szCs w:val="28"/>
              </w:rPr>
            </w:pPr>
            <w:r w:rsidRPr="70AD1990">
              <w:rPr>
                <w:rFonts w:ascii="Garamond" w:hAnsi="Garamond"/>
                <w:b/>
                <w:bCs/>
                <w:spacing w:val="60"/>
                <w:sz w:val="28"/>
                <w:szCs w:val="28"/>
              </w:rPr>
              <w:t>május</w:t>
            </w:r>
          </w:p>
        </w:tc>
        <w:tc>
          <w:tcPr>
            <w:tcW w:w="568" w:type="dxa"/>
            <w:shd w:val="clear" w:color="auto" w:fill="FEA8F8"/>
          </w:tcPr>
          <w:p w:rsidR="009F2D99" w:rsidRPr="00CA45E6" w:rsidRDefault="00F24256" w:rsidP="006D1AD2">
            <w:pPr>
              <w:jc w:val="center"/>
              <w:rPr>
                <w:rFonts w:ascii="Garamond" w:hAnsi="Garamond"/>
                <w:szCs w:val="24"/>
              </w:rPr>
            </w:pPr>
            <w:r>
              <w:rPr>
                <w:rFonts w:ascii="Garamond" w:hAnsi="Garamond"/>
                <w:szCs w:val="24"/>
              </w:rPr>
              <w:t>4</w:t>
            </w:r>
            <w:r w:rsidR="009F2D99">
              <w:rPr>
                <w:rFonts w:ascii="Garamond" w:hAnsi="Garamond"/>
                <w:szCs w:val="24"/>
              </w:rPr>
              <w:t>. hét</w:t>
            </w:r>
          </w:p>
        </w:tc>
        <w:tc>
          <w:tcPr>
            <w:tcW w:w="1560" w:type="dxa"/>
          </w:tcPr>
          <w:p w:rsidR="00334860" w:rsidRPr="005709B2" w:rsidRDefault="00334860" w:rsidP="00334860">
            <w:pPr>
              <w:jc w:val="left"/>
              <w:rPr>
                <w:rFonts w:ascii="Garamond" w:hAnsi="Garamond"/>
                <w:szCs w:val="24"/>
              </w:rPr>
            </w:pPr>
            <w:r w:rsidRPr="005709B2">
              <w:rPr>
                <w:rFonts w:ascii="Garamond" w:hAnsi="Garamond"/>
                <w:i/>
                <w:szCs w:val="24"/>
              </w:rPr>
              <w:t>„</w:t>
            </w:r>
            <w:r w:rsidRPr="005709B2">
              <w:rPr>
                <w:rFonts w:ascii="Garamond" w:hAnsi="Garamond"/>
                <w:bCs/>
                <w:i/>
                <w:szCs w:val="24"/>
              </w:rPr>
              <w:t>Csak akkor születtek nagy dolgok</w:t>
            </w:r>
            <w:r w:rsidRPr="005709B2">
              <w:rPr>
                <w:rFonts w:ascii="Garamond" w:hAnsi="Garamond"/>
                <w:i/>
                <w:szCs w:val="24"/>
              </w:rPr>
              <w:t>”</w:t>
            </w:r>
            <w:r w:rsidRPr="005709B2">
              <w:rPr>
                <w:rFonts w:ascii="Garamond" w:hAnsi="Garamond"/>
                <w:szCs w:val="24"/>
              </w:rPr>
              <w:t>/</w:t>
            </w:r>
            <w:r w:rsidRPr="005709B2">
              <w:rPr>
                <w:rFonts w:ascii="Garamond" w:hAnsi="Garamond"/>
                <w:i/>
                <w:szCs w:val="24"/>
              </w:rPr>
              <w:t>Ady Endre/</w:t>
            </w:r>
          </w:p>
          <w:p w:rsidR="009F2D99" w:rsidRPr="00CA45E6" w:rsidRDefault="009F2D99" w:rsidP="009F2D99">
            <w:pPr>
              <w:rPr>
                <w:rFonts w:ascii="Garamond" w:hAnsi="Garamond"/>
                <w:szCs w:val="24"/>
              </w:rPr>
            </w:pPr>
          </w:p>
        </w:tc>
        <w:tc>
          <w:tcPr>
            <w:tcW w:w="2127" w:type="dxa"/>
          </w:tcPr>
          <w:p w:rsidR="002314B5" w:rsidRDefault="00334860" w:rsidP="009F2D99">
            <w:pPr>
              <w:rPr>
                <w:rFonts w:ascii="Garamond" w:hAnsi="Garamond"/>
                <w:szCs w:val="24"/>
              </w:rPr>
            </w:pPr>
            <w:r>
              <w:rPr>
                <w:rFonts w:ascii="Garamond" w:hAnsi="Garamond"/>
                <w:szCs w:val="24"/>
              </w:rPr>
              <w:t>Összehasonlító táblázat elemzése – A Himnusz – Szózat legfontosabb adataival</w:t>
            </w:r>
          </w:p>
          <w:p w:rsidR="00334860" w:rsidRDefault="00334860" w:rsidP="009F2D99">
            <w:pPr>
              <w:rPr>
                <w:rFonts w:ascii="Garamond" w:hAnsi="Garamond"/>
                <w:szCs w:val="24"/>
              </w:rPr>
            </w:pPr>
          </w:p>
          <w:p w:rsidR="00E847EE" w:rsidRPr="002103EC" w:rsidRDefault="00E847EE" w:rsidP="009F2D99">
            <w:pPr>
              <w:rPr>
                <w:rFonts w:ascii="Garamond" w:hAnsi="Garamond"/>
                <w:i/>
                <w:color w:val="00B050"/>
                <w:szCs w:val="24"/>
              </w:rPr>
            </w:pPr>
            <w:r w:rsidRPr="002103EC">
              <w:rPr>
                <w:rFonts w:ascii="Garamond" w:hAnsi="Garamond"/>
                <w:i/>
                <w:color w:val="00B050"/>
                <w:szCs w:val="24"/>
              </w:rPr>
              <w:t>Memóriajáték – a történelmi események, személyiségek adataival</w:t>
            </w:r>
          </w:p>
          <w:p w:rsidR="00334860" w:rsidRPr="00377003" w:rsidRDefault="00334860"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2314B5" w:rsidRDefault="00334860" w:rsidP="009F2D99">
            <w:pPr>
              <w:rPr>
                <w:rFonts w:ascii="Garamond" w:hAnsi="Garamond"/>
                <w:szCs w:val="24"/>
              </w:rPr>
            </w:pPr>
            <w:r>
              <w:rPr>
                <w:rFonts w:ascii="Garamond" w:hAnsi="Garamond"/>
                <w:szCs w:val="24"/>
              </w:rPr>
              <w:t>Szinonimakeresés</w:t>
            </w:r>
          </w:p>
          <w:p w:rsidR="009F2D99" w:rsidRPr="00377003" w:rsidRDefault="00DE40F9" w:rsidP="009F2D99">
            <w:pPr>
              <w:rPr>
                <w:rFonts w:ascii="Garamond" w:hAnsi="Garamond"/>
                <w:szCs w:val="24"/>
              </w:rPr>
            </w:pPr>
            <w:r>
              <w:rPr>
                <w:rFonts w:ascii="Garamond" w:hAnsi="Garamond"/>
                <w:szCs w:val="24"/>
              </w:rPr>
              <w:t>Közmondások magyarázata</w:t>
            </w:r>
          </w:p>
          <w:p w:rsidR="009F2D99" w:rsidRPr="00377003" w:rsidRDefault="009F2D99"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2314B5" w:rsidRPr="00377003" w:rsidRDefault="002314B5" w:rsidP="009F2D99">
            <w:pPr>
              <w:rPr>
                <w:rFonts w:ascii="Garamond" w:hAnsi="Garamond"/>
                <w:szCs w:val="24"/>
              </w:rPr>
            </w:pPr>
          </w:p>
          <w:p w:rsidR="00AD154A" w:rsidRDefault="00AD154A" w:rsidP="009F2D99">
            <w:pPr>
              <w:rPr>
                <w:rFonts w:ascii="Garamond" w:hAnsi="Garamond"/>
                <w:szCs w:val="24"/>
              </w:rPr>
            </w:pPr>
          </w:p>
          <w:p w:rsidR="00AD154A" w:rsidRDefault="00AD154A" w:rsidP="009F2D99">
            <w:pPr>
              <w:rPr>
                <w:rFonts w:ascii="Garamond" w:hAnsi="Garamond"/>
                <w:szCs w:val="24"/>
              </w:rPr>
            </w:pPr>
          </w:p>
          <w:p w:rsidR="002314B5" w:rsidRPr="00377003" w:rsidRDefault="00DE40F9" w:rsidP="009F2D99">
            <w:pPr>
              <w:rPr>
                <w:rFonts w:ascii="Garamond" w:hAnsi="Garamond"/>
                <w:szCs w:val="24"/>
              </w:rPr>
            </w:pPr>
            <w:r>
              <w:rPr>
                <w:rFonts w:ascii="Garamond" w:hAnsi="Garamond"/>
                <w:szCs w:val="24"/>
              </w:rPr>
              <w:t>Szóbeli szövegalkotás – az előzetes tudás feltérképezése</w:t>
            </w:r>
          </w:p>
          <w:p w:rsidR="002314B5" w:rsidRPr="00377003" w:rsidRDefault="002314B5" w:rsidP="009F2D99">
            <w:pPr>
              <w:rPr>
                <w:rFonts w:ascii="Garamond" w:hAnsi="Garamond"/>
              </w:rPr>
            </w:pPr>
          </w:p>
          <w:p w:rsidR="00377003" w:rsidRDefault="00377003" w:rsidP="00377003">
            <w:pPr>
              <w:rPr>
                <w:rFonts w:ascii="Garamond" w:hAnsi="Garamond"/>
                <w:b/>
                <w:i/>
                <w:szCs w:val="24"/>
              </w:rPr>
            </w:pPr>
          </w:p>
          <w:p w:rsidR="00377003" w:rsidRPr="00377003" w:rsidRDefault="00377003" w:rsidP="00377003">
            <w:pPr>
              <w:rPr>
                <w:rFonts w:ascii="Garamond" w:hAnsi="Garamond"/>
                <w:b/>
                <w:i/>
                <w:szCs w:val="24"/>
              </w:rPr>
            </w:pPr>
          </w:p>
        </w:tc>
        <w:tc>
          <w:tcPr>
            <w:tcW w:w="2692" w:type="dxa"/>
          </w:tcPr>
          <w:p w:rsidR="00377003" w:rsidRDefault="009C70B0" w:rsidP="009C70B0">
            <w:pPr>
              <w:jc w:val="left"/>
              <w:rPr>
                <w:rFonts w:ascii="Garamond" w:hAnsi="Garamond"/>
                <w:b/>
                <w:iCs/>
              </w:rPr>
            </w:pPr>
            <w:r w:rsidRPr="009C70B0">
              <w:rPr>
                <w:rFonts w:ascii="Garamond" w:hAnsi="Garamond"/>
                <w:b/>
                <w:iCs/>
              </w:rPr>
              <w:t>Vörösmarty Mihály: Szózat (részlet)</w:t>
            </w:r>
          </w:p>
          <w:p w:rsidR="009C70B0" w:rsidRPr="0089612C" w:rsidRDefault="009C70B0" w:rsidP="009C70B0">
            <w:pPr>
              <w:rPr>
                <w:rFonts w:ascii="Garamond" w:hAnsi="Garamond"/>
                <w:b/>
                <w:bCs/>
                <w:iCs/>
                <w:color w:val="002060"/>
              </w:rPr>
            </w:pPr>
            <w:r w:rsidRPr="0089612C">
              <w:rPr>
                <w:rFonts w:ascii="Garamond" w:hAnsi="Garamond"/>
                <w:b/>
                <w:bCs/>
                <w:iCs/>
                <w:color w:val="002060"/>
              </w:rPr>
              <w:t>TK. 148. o. /mf. 144. o.</w:t>
            </w:r>
          </w:p>
          <w:p w:rsidR="00377003" w:rsidRDefault="00377003" w:rsidP="00625945">
            <w:pPr>
              <w:rPr>
                <w:rFonts w:ascii="Garamond" w:hAnsi="Garamond"/>
                <w:b/>
                <w:iCs/>
              </w:rPr>
            </w:pPr>
          </w:p>
          <w:p w:rsidR="00377003" w:rsidRDefault="00377003" w:rsidP="00625945">
            <w:pPr>
              <w:rPr>
                <w:rFonts w:ascii="Garamond" w:hAnsi="Garamond"/>
                <w:b/>
                <w:iCs/>
              </w:rPr>
            </w:pPr>
          </w:p>
          <w:p w:rsidR="009C70B0" w:rsidRDefault="009C70B0" w:rsidP="007E53C4">
            <w:pPr>
              <w:rPr>
                <w:rFonts w:ascii="Garamond" w:hAnsi="Garamond"/>
                <w:b/>
              </w:rPr>
            </w:pPr>
          </w:p>
          <w:p w:rsidR="009C70B0" w:rsidRDefault="009C70B0" w:rsidP="007E53C4">
            <w:pPr>
              <w:rPr>
                <w:rFonts w:ascii="Garamond" w:hAnsi="Garamond"/>
                <w:b/>
              </w:rPr>
            </w:pPr>
          </w:p>
          <w:p w:rsidR="009C70B0" w:rsidRDefault="009C70B0" w:rsidP="007E53C4">
            <w:pPr>
              <w:rPr>
                <w:rFonts w:ascii="Garamond" w:hAnsi="Garamond"/>
                <w:b/>
              </w:rPr>
            </w:pPr>
          </w:p>
          <w:p w:rsidR="006F5B35" w:rsidRDefault="006F5B35" w:rsidP="009C70B0">
            <w:pPr>
              <w:rPr>
                <w:rFonts w:ascii="Garamond" w:hAnsi="Garamond"/>
                <w:b/>
              </w:rPr>
            </w:pPr>
          </w:p>
          <w:p w:rsidR="00334860" w:rsidRDefault="00334860" w:rsidP="009C70B0">
            <w:pPr>
              <w:rPr>
                <w:rFonts w:ascii="Garamond" w:hAnsi="Garamond"/>
                <w:b/>
              </w:rPr>
            </w:pPr>
          </w:p>
          <w:p w:rsidR="00DE40F9" w:rsidRDefault="00DE40F9" w:rsidP="009C70B0">
            <w:pPr>
              <w:rPr>
                <w:rFonts w:ascii="Garamond" w:hAnsi="Garamond"/>
                <w:b/>
              </w:rPr>
            </w:pPr>
          </w:p>
          <w:p w:rsidR="00DE40F9" w:rsidRDefault="00DE40F9" w:rsidP="009C70B0">
            <w:pPr>
              <w:rPr>
                <w:rFonts w:ascii="Garamond" w:hAnsi="Garamond"/>
                <w:b/>
              </w:rPr>
            </w:pPr>
          </w:p>
          <w:p w:rsidR="00DE40F9" w:rsidRDefault="00DE40F9" w:rsidP="009C70B0">
            <w:pPr>
              <w:rPr>
                <w:rFonts w:ascii="Garamond" w:hAnsi="Garamond"/>
                <w:b/>
              </w:rPr>
            </w:pPr>
          </w:p>
          <w:p w:rsidR="009C70B0" w:rsidRDefault="009C70B0" w:rsidP="009C70B0">
            <w:pPr>
              <w:rPr>
                <w:rFonts w:ascii="Garamond" w:hAnsi="Garamond"/>
                <w:b/>
                <w:bCs/>
                <w:iCs/>
              </w:rPr>
            </w:pPr>
            <w:r w:rsidRPr="009C70B0">
              <w:rPr>
                <w:rFonts w:ascii="Garamond" w:hAnsi="Garamond"/>
                <w:b/>
              </w:rPr>
              <w:t>Ady Endre: A Tűz csiholója (részlet)</w:t>
            </w:r>
            <w:r w:rsidRPr="009C70B0">
              <w:rPr>
                <w:rFonts w:ascii="Garamond" w:hAnsi="Garamond"/>
                <w:b/>
                <w:bCs/>
                <w:iCs/>
              </w:rPr>
              <w:t xml:space="preserve"> </w:t>
            </w:r>
          </w:p>
          <w:p w:rsidR="009C70B0" w:rsidRPr="009C70B0" w:rsidRDefault="009C70B0" w:rsidP="009C70B0">
            <w:pPr>
              <w:rPr>
                <w:rFonts w:ascii="Garamond" w:hAnsi="Garamond"/>
                <w:b/>
                <w:bCs/>
                <w:iCs/>
              </w:rPr>
            </w:pPr>
            <w:r w:rsidRPr="0089612C">
              <w:rPr>
                <w:rFonts w:ascii="Garamond" w:hAnsi="Garamond"/>
                <w:b/>
                <w:bCs/>
                <w:iCs/>
                <w:color w:val="002060"/>
              </w:rPr>
              <w:t>TK. 1</w:t>
            </w:r>
            <w:r w:rsidR="006F5B35" w:rsidRPr="0089612C">
              <w:rPr>
                <w:rFonts w:ascii="Garamond" w:hAnsi="Garamond"/>
                <w:b/>
                <w:bCs/>
                <w:iCs/>
                <w:color w:val="002060"/>
              </w:rPr>
              <w:t>51</w:t>
            </w:r>
            <w:r w:rsidRPr="0089612C">
              <w:rPr>
                <w:rFonts w:ascii="Garamond" w:hAnsi="Garamond"/>
                <w:b/>
                <w:bCs/>
                <w:iCs/>
                <w:color w:val="002060"/>
              </w:rPr>
              <w:t xml:space="preserve">. o. /mf. </w:t>
            </w:r>
            <w:r w:rsidR="006F5B35" w:rsidRPr="0089612C">
              <w:rPr>
                <w:rFonts w:ascii="Garamond" w:hAnsi="Garamond"/>
                <w:b/>
                <w:bCs/>
                <w:iCs/>
                <w:color w:val="002060"/>
              </w:rPr>
              <w:t>145</w:t>
            </w:r>
            <w:r w:rsidRPr="0089612C">
              <w:rPr>
                <w:rFonts w:ascii="Garamond" w:hAnsi="Garamond"/>
                <w:b/>
                <w:bCs/>
                <w:iCs/>
                <w:color w:val="002060"/>
              </w:rPr>
              <w:t>. o.</w:t>
            </w:r>
          </w:p>
          <w:p w:rsidR="009C70B0" w:rsidRDefault="009C70B0" w:rsidP="009C70B0">
            <w:pPr>
              <w:autoSpaceDE w:val="0"/>
              <w:autoSpaceDN w:val="0"/>
              <w:adjustRightInd w:val="0"/>
              <w:spacing w:line="276" w:lineRule="auto"/>
              <w:jc w:val="center"/>
              <w:rPr>
                <w:rFonts w:ascii="Times-Roman" w:hAnsi="Times-Roman" w:cs="Times-Roman"/>
                <w:b/>
                <w:sz w:val="28"/>
                <w:szCs w:val="28"/>
              </w:rPr>
            </w:pPr>
          </w:p>
          <w:p w:rsidR="009C70B0" w:rsidRDefault="009C70B0" w:rsidP="009C70B0">
            <w:pPr>
              <w:autoSpaceDE w:val="0"/>
              <w:autoSpaceDN w:val="0"/>
              <w:adjustRightInd w:val="0"/>
              <w:spacing w:line="276" w:lineRule="auto"/>
              <w:jc w:val="left"/>
              <w:rPr>
                <w:rFonts w:ascii="Garamond" w:hAnsi="Garamond" w:cs="Times-Roman"/>
                <w:b/>
                <w:szCs w:val="24"/>
              </w:rPr>
            </w:pPr>
          </w:p>
          <w:p w:rsidR="00334860" w:rsidRDefault="00334860" w:rsidP="009C70B0">
            <w:pPr>
              <w:autoSpaceDE w:val="0"/>
              <w:autoSpaceDN w:val="0"/>
              <w:adjustRightInd w:val="0"/>
              <w:spacing w:line="276" w:lineRule="auto"/>
              <w:jc w:val="left"/>
              <w:rPr>
                <w:rFonts w:ascii="Garamond" w:hAnsi="Garamond" w:cs="Times-Roman"/>
                <w:b/>
                <w:szCs w:val="24"/>
              </w:rPr>
            </w:pPr>
          </w:p>
          <w:p w:rsidR="00DE40F9" w:rsidRDefault="00DE40F9" w:rsidP="009C70B0">
            <w:pPr>
              <w:autoSpaceDE w:val="0"/>
              <w:autoSpaceDN w:val="0"/>
              <w:adjustRightInd w:val="0"/>
              <w:spacing w:line="276" w:lineRule="auto"/>
              <w:jc w:val="left"/>
              <w:rPr>
                <w:rFonts w:ascii="Garamond" w:hAnsi="Garamond" w:cs="Times-Roman"/>
                <w:b/>
                <w:szCs w:val="24"/>
              </w:rPr>
            </w:pPr>
          </w:p>
          <w:p w:rsidR="00DE40F9" w:rsidRDefault="00DE40F9" w:rsidP="009C70B0">
            <w:pPr>
              <w:autoSpaceDE w:val="0"/>
              <w:autoSpaceDN w:val="0"/>
              <w:adjustRightInd w:val="0"/>
              <w:spacing w:line="276" w:lineRule="auto"/>
              <w:jc w:val="left"/>
              <w:rPr>
                <w:rFonts w:ascii="Garamond" w:hAnsi="Garamond" w:cs="Times-Roman"/>
                <w:b/>
                <w:szCs w:val="24"/>
              </w:rPr>
            </w:pPr>
          </w:p>
          <w:p w:rsidR="00AD154A" w:rsidRDefault="00AD154A" w:rsidP="009C70B0">
            <w:pPr>
              <w:autoSpaceDE w:val="0"/>
              <w:autoSpaceDN w:val="0"/>
              <w:adjustRightInd w:val="0"/>
              <w:spacing w:line="276" w:lineRule="auto"/>
              <w:jc w:val="left"/>
              <w:rPr>
                <w:rFonts w:ascii="Garamond" w:hAnsi="Garamond" w:cs="Times-Roman"/>
                <w:b/>
                <w:szCs w:val="24"/>
              </w:rPr>
            </w:pPr>
          </w:p>
          <w:p w:rsidR="00AD154A" w:rsidRDefault="00AD154A" w:rsidP="009C70B0">
            <w:pPr>
              <w:autoSpaceDE w:val="0"/>
              <w:autoSpaceDN w:val="0"/>
              <w:adjustRightInd w:val="0"/>
              <w:spacing w:line="276" w:lineRule="auto"/>
              <w:jc w:val="left"/>
              <w:rPr>
                <w:rFonts w:ascii="Garamond" w:hAnsi="Garamond" w:cs="Times-Roman"/>
                <w:b/>
                <w:szCs w:val="24"/>
              </w:rPr>
            </w:pPr>
          </w:p>
          <w:p w:rsidR="009C70B0" w:rsidRPr="009C70B0" w:rsidRDefault="009C70B0" w:rsidP="009C70B0">
            <w:pPr>
              <w:autoSpaceDE w:val="0"/>
              <w:autoSpaceDN w:val="0"/>
              <w:adjustRightInd w:val="0"/>
              <w:spacing w:line="276" w:lineRule="auto"/>
              <w:jc w:val="left"/>
              <w:rPr>
                <w:rFonts w:ascii="Garamond" w:hAnsi="Garamond" w:cs="Times-Roman"/>
                <w:b/>
                <w:szCs w:val="24"/>
              </w:rPr>
            </w:pPr>
            <w:r w:rsidRPr="009C70B0">
              <w:rPr>
                <w:rFonts w:ascii="Garamond" w:hAnsi="Garamond" w:cs="Times-Roman"/>
                <w:b/>
                <w:szCs w:val="24"/>
              </w:rPr>
              <w:t>A világot alakító szellemi erő</w:t>
            </w:r>
          </w:p>
          <w:p w:rsidR="009F2D99" w:rsidRPr="009C70B0" w:rsidRDefault="009C70B0" w:rsidP="007E53C4">
            <w:pPr>
              <w:rPr>
                <w:rFonts w:ascii="Garamond" w:hAnsi="Garamond"/>
                <w:b/>
              </w:rPr>
            </w:pPr>
            <w:r w:rsidRPr="0089612C">
              <w:rPr>
                <w:rFonts w:ascii="Garamond" w:hAnsi="Garamond"/>
                <w:b/>
                <w:bCs/>
                <w:iCs/>
                <w:color w:val="002060"/>
              </w:rPr>
              <w:t>TK. 1</w:t>
            </w:r>
            <w:r w:rsidR="006F5B35" w:rsidRPr="0089612C">
              <w:rPr>
                <w:rFonts w:ascii="Garamond" w:hAnsi="Garamond"/>
                <w:b/>
                <w:bCs/>
                <w:iCs/>
                <w:color w:val="002060"/>
              </w:rPr>
              <w:t>52</w:t>
            </w:r>
            <w:r w:rsidRPr="0089612C">
              <w:rPr>
                <w:rFonts w:ascii="Garamond" w:hAnsi="Garamond"/>
                <w:b/>
                <w:bCs/>
                <w:iCs/>
                <w:color w:val="002060"/>
              </w:rPr>
              <w:t xml:space="preserve">. o. /mf. </w:t>
            </w:r>
            <w:r w:rsidR="006F5B35" w:rsidRPr="0089612C">
              <w:rPr>
                <w:rFonts w:ascii="Garamond" w:hAnsi="Garamond"/>
                <w:b/>
                <w:bCs/>
                <w:iCs/>
                <w:color w:val="002060"/>
              </w:rPr>
              <w:t>146</w:t>
            </w:r>
            <w:r w:rsidRPr="0089612C">
              <w:rPr>
                <w:rFonts w:ascii="Garamond" w:hAnsi="Garamond"/>
                <w:b/>
                <w:bCs/>
                <w:iCs/>
                <w:color w:val="002060"/>
              </w:rPr>
              <w:t>. o.</w:t>
            </w:r>
          </w:p>
        </w:tc>
        <w:tc>
          <w:tcPr>
            <w:tcW w:w="2338" w:type="dxa"/>
            <w:tcBorders>
              <w:right w:val="single" w:sz="4" w:space="0" w:color="808080" w:themeColor="background1" w:themeShade="80"/>
            </w:tcBorders>
          </w:tcPr>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2103EC" w:rsidRDefault="002103EC" w:rsidP="00450FD7">
            <w:pPr>
              <w:rPr>
                <w:rFonts w:ascii="Garamond" w:hAnsi="Garamond"/>
                <w:b/>
                <w:color w:val="0070C0"/>
                <w:szCs w:val="24"/>
              </w:rPr>
            </w:pPr>
          </w:p>
          <w:p w:rsidR="00450FD7" w:rsidRDefault="0003198D" w:rsidP="00450FD7">
            <w:pPr>
              <w:rPr>
                <w:rFonts w:ascii="Garamond" w:hAnsi="Garamond"/>
                <w:b/>
                <w:color w:val="0070C0"/>
                <w:szCs w:val="24"/>
              </w:rPr>
            </w:pPr>
            <w:r w:rsidRPr="0003198D">
              <w:rPr>
                <w:rFonts w:ascii="Garamond" w:hAnsi="Garamond"/>
                <w:b/>
                <w:color w:val="0070C0"/>
                <w:szCs w:val="24"/>
              </w:rPr>
              <w:t xml:space="preserve">A betűrend </w:t>
            </w:r>
            <w:r w:rsidR="00450FD7" w:rsidRPr="0003198D">
              <w:rPr>
                <w:rFonts w:ascii="Garamond" w:hAnsi="Garamond"/>
                <w:b/>
                <w:color w:val="0070C0"/>
                <w:szCs w:val="24"/>
              </w:rPr>
              <w:tab/>
            </w:r>
          </w:p>
          <w:p w:rsidR="0003198D" w:rsidRPr="0003198D" w:rsidRDefault="00C96CC0" w:rsidP="00450FD7">
            <w:pPr>
              <w:rPr>
                <w:rFonts w:ascii="Garamond" w:hAnsi="Garamond"/>
                <w:i/>
                <w:color w:val="009A46"/>
                <w:szCs w:val="24"/>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sidR="00302007">
              <w:rPr>
                <w:rFonts w:ascii="Garamond" w:hAnsi="Garamond"/>
                <w:i/>
                <w:color w:val="0070C0"/>
                <w:szCs w:val="24"/>
              </w:rPr>
              <w:t>62</w:t>
            </w:r>
            <w:r w:rsidR="002D546C" w:rsidRPr="00920A0F">
              <w:rPr>
                <w:rFonts w:ascii="Garamond" w:hAnsi="Garamond"/>
                <w:i/>
                <w:color w:val="0070C0"/>
                <w:szCs w:val="24"/>
              </w:rPr>
              <w:t>–</w:t>
            </w:r>
            <w:r w:rsidR="0003198D">
              <w:rPr>
                <w:rFonts w:ascii="Garamond" w:hAnsi="Garamond"/>
                <w:i/>
                <w:color w:val="0070C0"/>
                <w:szCs w:val="24"/>
              </w:rPr>
              <w:t>65</w:t>
            </w:r>
            <w:r w:rsidR="0003198D" w:rsidRPr="0003198D">
              <w:rPr>
                <w:rFonts w:ascii="Garamond" w:hAnsi="Garamond"/>
                <w:i/>
                <w:color w:val="0070C0"/>
                <w:szCs w:val="24"/>
              </w:rPr>
              <w:t xml:space="preserve">. o. </w:t>
            </w:r>
          </w:p>
        </w:tc>
        <w:tc>
          <w:tcPr>
            <w:tcW w:w="2339" w:type="dxa"/>
            <w:tcBorders>
              <w:left w:val="single" w:sz="4" w:space="0" w:color="808080" w:themeColor="background1" w:themeShade="80"/>
            </w:tcBorders>
          </w:tcPr>
          <w:p w:rsidR="00334860" w:rsidRPr="0047069E" w:rsidRDefault="00334860" w:rsidP="005709B2">
            <w:pPr>
              <w:rPr>
                <w:rFonts w:ascii="Garamond" w:hAnsi="Garamond"/>
                <w:color w:val="002060"/>
                <w:szCs w:val="24"/>
              </w:rPr>
            </w:pPr>
            <w:r w:rsidRPr="0047069E">
              <w:rPr>
                <w:rFonts w:ascii="Garamond" w:hAnsi="Garamond"/>
                <w:color w:val="002060"/>
                <w:szCs w:val="24"/>
              </w:rPr>
              <w:t xml:space="preserve">A </w:t>
            </w:r>
            <w:r w:rsidRPr="0047069E">
              <w:rPr>
                <w:rFonts w:ascii="Garamond" w:hAnsi="Garamond"/>
                <w:b/>
                <w:i/>
                <w:color w:val="002060"/>
                <w:szCs w:val="24"/>
              </w:rPr>
              <w:t xml:space="preserve">haza </w:t>
            </w:r>
            <w:r w:rsidRPr="0047069E">
              <w:rPr>
                <w:rFonts w:ascii="Garamond" w:hAnsi="Garamond"/>
                <w:color w:val="002060"/>
                <w:szCs w:val="24"/>
              </w:rPr>
              <w:t>fogalmának személyes magyarázata</w:t>
            </w:r>
          </w:p>
          <w:p w:rsidR="00334860" w:rsidRPr="0047069E" w:rsidRDefault="00334860" w:rsidP="005709B2">
            <w:pPr>
              <w:rPr>
                <w:rFonts w:ascii="Garamond" w:hAnsi="Garamond"/>
                <w:color w:val="002060"/>
                <w:szCs w:val="24"/>
              </w:rPr>
            </w:pPr>
          </w:p>
          <w:p w:rsidR="00334860" w:rsidRPr="0047069E" w:rsidRDefault="00334860" w:rsidP="005709B2">
            <w:pPr>
              <w:rPr>
                <w:rFonts w:ascii="Garamond" w:hAnsi="Garamond"/>
                <w:color w:val="002060"/>
                <w:szCs w:val="24"/>
              </w:rPr>
            </w:pPr>
          </w:p>
          <w:p w:rsidR="00334860" w:rsidRPr="0047069E" w:rsidRDefault="00334860" w:rsidP="005709B2">
            <w:pPr>
              <w:rPr>
                <w:rFonts w:ascii="Garamond" w:hAnsi="Garamond"/>
                <w:color w:val="002060"/>
                <w:szCs w:val="24"/>
              </w:rPr>
            </w:pPr>
          </w:p>
          <w:p w:rsidR="005709B2" w:rsidRPr="00AD154A" w:rsidRDefault="005709B2" w:rsidP="005709B2">
            <w:pPr>
              <w:rPr>
                <w:rFonts w:ascii="Garamond" w:hAnsi="Garamond"/>
                <w:color w:val="833C0B" w:themeColor="accent2" w:themeShade="80"/>
                <w:szCs w:val="24"/>
              </w:rPr>
            </w:pPr>
            <w:r w:rsidRPr="00AD154A">
              <w:rPr>
                <w:rFonts w:ascii="Garamond" w:hAnsi="Garamond"/>
                <w:color w:val="833C0B" w:themeColor="accent2" w:themeShade="80"/>
                <w:szCs w:val="24"/>
              </w:rPr>
              <w:t xml:space="preserve">Az írásbeli kapcsolatfelvétel és kapcsolattartás eszközei </w:t>
            </w:r>
          </w:p>
          <w:p w:rsidR="005709B2" w:rsidRPr="00AD154A" w:rsidRDefault="005709B2" w:rsidP="005709B2">
            <w:pPr>
              <w:rPr>
                <w:rFonts w:ascii="Garamond" w:hAnsi="Garamond"/>
                <w:color w:val="833C0B" w:themeColor="accent2" w:themeShade="80"/>
                <w:szCs w:val="24"/>
              </w:rPr>
            </w:pPr>
            <w:r w:rsidRPr="00AD154A">
              <w:rPr>
                <w:rFonts w:ascii="Garamond" w:hAnsi="Garamond"/>
                <w:color w:val="833C0B" w:themeColor="accent2" w:themeShade="80"/>
                <w:szCs w:val="24"/>
              </w:rPr>
              <w:t>Email.</w:t>
            </w:r>
          </w:p>
          <w:p w:rsidR="005709B2" w:rsidRPr="00AD154A" w:rsidRDefault="005709B2" w:rsidP="005709B2">
            <w:pPr>
              <w:rPr>
                <w:rFonts w:ascii="Garamond" w:hAnsi="Garamond"/>
                <w:color w:val="833C0B" w:themeColor="accent2" w:themeShade="80"/>
                <w:szCs w:val="24"/>
              </w:rPr>
            </w:pPr>
            <w:proofErr w:type="spellStart"/>
            <w:r w:rsidRPr="00AD154A">
              <w:rPr>
                <w:rFonts w:ascii="Garamond" w:hAnsi="Garamond"/>
                <w:color w:val="833C0B" w:themeColor="accent2" w:themeShade="80"/>
                <w:szCs w:val="24"/>
              </w:rPr>
              <w:t>Éa</w:t>
            </w:r>
            <w:proofErr w:type="spellEnd"/>
            <w:r w:rsidRPr="00AD154A">
              <w:rPr>
                <w:rFonts w:ascii="Garamond" w:hAnsi="Garamond"/>
                <w:color w:val="833C0B" w:themeColor="accent2" w:themeShade="80"/>
                <w:szCs w:val="24"/>
              </w:rPr>
              <w:t>. mf. / II. 82</w:t>
            </w:r>
            <w:r w:rsidR="00ED6548" w:rsidRPr="00072A40">
              <w:rPr>
                <w:rFonts w:ascii="Garamond" w:hAnsi="Garamond" w:cs="Times New Roman"/>
                <w:b/>
                <w:color w:val="002060"/>
                <w:szCs w:val="24"/>
              </w:rPr>
              <w:t>–</w:t>
            </w:r>
            <w:r w:rsidRPr="00AD154A">
              <w:rPr>
                <w:rFonts w:ascii="Garamond" w:hAnsi="Garamond"/>
                <w:color w:val="833C0B" w:themeColor="accent2" w:themeShade="80"/>
                <w:szCs w:val="24"/>
              </w:rPr>
              <w:t>83</w:t>
            </w:r>
            <w:r w:rsidR="00ED6548">
              <w:rPr>
                <w:rFonts w:ascii="Garamond" w:hAnsi="Garamond"/>
                <w:color w:val="833C0B" w:themeColor="accent2" w:themeShade="80"/>
                <w:szCs w:val="24"/>
              </w:rPr>
              <w:t xml:space="preserve">. </w:t>
            </w:r>
            <w:r w:rsidRPr="00AD154A">
              <w:rPr>
                <w:rFonts w:ascii="Garamond" w:hAnsi="Garamond"/>
                <w:color w:val="833C0B" w:themeColor="accent2" w:themeShade="80"/>
                <w:szCs w:val="24"/>
              </w:rPr>
              <w:t>o.</w:t>
            </w:r>
          </w:p>
          <w:p w:rsidR="005709B2" w:rsidRPr="00AD154A" w:rsidRDefault="005709B2" w:rsidP="009F2D99">
            <w:pPr>
              <w:rPr>
                <w:rFonts w:ascii="Garamond" w:hAnsi="Garamond"/>
                <w:color w:val="833C0B" w:themeColor="accent2" w:themeShade="80"/>
                <w:szCs w:val="24"/>
              </w:rPr>
            </w:pPr>
          </w:p>
          <w:p w:rsidR="00DE40F9" w:rsidRPr="0047069E" w:rsidRDefault="00DE40F9" w:rsidP="00334860">
            <w:pPr>
              <w:rPr>
                <w:rFonts w:ascii="Garamond" w:hAnsi="Garamond"/>
                <w:color w:val="002060"/>
                <w:szCs w:val="24"/>
              </w:rPr>
            </w:pPr>
          </w:p>
          <w:p w:rsidR="00334860" w:rsidRPr="00AD154A" w:rsidRDefault="00334860" w:rsidP="00334860">
            <w:pPr>
              <w:rPr>
                <w:rFonts w:ascii="Garamond" w:hAnsi="Garamond"/>
                <w:color w:val="833C0B" w:themeColor="accent2" w:themeShade="80"/>
                <w:szCs w:val="24"/>
              </w:rPr>
            </w:pPr>
            <w:r w:rsidRPr="00AD154A">
              <w:rPr>
                <w:rFonts w:ascii="Garamond" w:hAnsi="Garamond"/>
                <w:color w:val="833C0B" w:themeColor="accent2" w:themeShade="80"/>
                <w:szCs w:val="24"/>
              </w:rPr>
              <w:t>Haiku készítése (bátor, gyáva)</w:t>
            </w:r>
          </w:p>
          <w:p w:rsidR="00334860" w:rsidRPr="0047069E" w:rsidRDefault="00334860" w:rsidP="00334860">
            <w:pPr>
              <w:rPr>
                <w:rFonts w:ascii="Garamond" w:hAnsi="Garamond"/>
                <w:color w:val="002060"/>
                <w:szCs w:val="24"/>
              </w:rPr>
            </w:pPr>
            <w:r w:rsidRPr="0047069E">
              <w:rPr>
                <w:rFonts w:ascii="Garamond" w:hAnsi="Garamond"/>
                <w:color w:val="002060"/>
                <w:szCs w:val="24"/>
              </w:rPr>
              <w:t>Egyéni véleményalkotás.</w:t>
            </w:r>
          </w:p>
          <w:p w:rsidR="005709B2" w:rsidRPr="0047069E" w:rsidRDefault="005709B2" w:rsidP="009F2D99">
            <w:pPr>
              <w:rPr>
                <w:rFonts w:ascii="Garamond" w:hAnsi="Garamond"/>
                <w:color w:val="002060"/>
                <w:szCs w:val="24"/>
              </w:rPr>
            </w:pPr>
          </w:p>
          <w:p w:rsidR="005709B2" w:rsidRPr="0047069E" w:rsidRDefault="005709B2" w:rsidP="009F2D99">
            <w:pPr>
              <w:rPr>
                <w:rFonts w:ascii="Garamond" w:hAnsi="Garamond"/>
                <w:color w:val="002060"/>
                <w:szCs w:val="24"/>
              </w:rPr>
            </w:pPr>
          </w:p>
          <w:p w:rsidR="005709B2" w:rsidRPr="0047069E" w:rsidRDefault="005709B2" w:rsidP="009F2D99">
            <w:pPr>
              <w:rPr>
                <w:rFonts w:ascii="Garamond" w:hAnsi="Garamond"/>
                <w:color w:val="002060"/>
                <w:szCs w:val="24"/>
              </w:rPr>
            </w:pPr>
          </w:p>
          <w:p w:rsidR="00DE40F9" w:rsidRPr="0047069E" w:rsidRDefault="00DE40F9" w:rsidP="009F2D99">
            <w:pPr>
              <w:rPr>
                <w:rFonts w:ascii="Garamond" w:hAnsi="Garamond"/>
                <w:color w:val="002060"/>
                <w:szCs w:val="24"/>
              </w:rPr>
            </w:pPr>
          </w:p>
          <w:p w:rsidR="00DE40F9" w:rsidRPr="0047069E" w:rsidRDefault="00DE40F9" w:rsidP="009F2D99">
            <w:pPr>
              <w:rPr>
                <w:rFonts w:ascii="Garamond" w:hAnsi="Garamond"/>
                <w:color w:val="002060"/>
                <w:szCs w:val="24"/>
              </w:rPr>
            </w:pPr>
          </w:p>
          <w:p w:rsidR="00AD154A" w:rsidRDefault="00AD154A" w:rsidP="009F2D99">
            <w:pPr>
              <w:rPr>
                <w:rFonts w:ascii="Garamond" w:hAnsi="Garamond"/>
                <w:color w:val="833C0B" w:themeColor="accent2" w:themeShade="80"/>
                <w:szCs w:val="24"/>
              </w:rPr>
            </w:pPr>
          </w:p>
          <w:p w:rsidR="00AD154A" w:rsidRDefault="00AD154A" w:rsidP="009F2D99">
            <w:pPr>
              <w:rPr>
                <w:rFonts w:ascii="Garamond" w:hAnsi="Garamond"/>
                <w:color w:val="833C0B" w:themeColor="accent2" w:themeShade="80"/>
                <w:szCs w:val="24"/>
              </w:rPr>
            </w:pPr>
          </w:p>
          <w:p w:rsidR="00377003" w:rsidRPr="00AD154A" w:rsidRDefault="00DE40F9" w:rsidP="009F2D99">
            <w:pPr>
              <w:rPr>
                <w:rFonts w:ascii="Garamond" w:hAnsi="Garamond"/>
                <w:color w:val="833C0B" w:themeColor="accent2" w:themeShade="80"/>
                <w:szCs w:val="24"/>
              </w:rPr>
            </w:pPr>
            <w:r w:rsidRPr="00AD154A">
              <w:rPr>
                <w:rFonts w:ascii="Garamond" w:hAnsi="Garamond"/>
                <w:color w:val="833C0B" w:themeColor="accent2" w:themeShade="80"/>
                <w:szCs w:val="24"/>
              </w:rPr>
              <w:t>Gyémánt- grafikai szervező alkotása</w:t>
            </w:r>
          </w:p>
          <w:p w:rsidR="00E847EE" w:rsidRPr="0047069E" w:rsidRDefault="00E847EE" w:rsidP="009F2D99">
            <w:pPr>
              <w:rPr>
                <w:rFonts w:ascii="Garamond" w:hAnsi="Garamond"/>
                <w:color w:val="002060"/>
                <w:szCs w:val="24"/>
              </w:rPr>
            </w:pPr>
            <w:r>
              <w:rPr>
                <w:rFonts w:ascii="Garamond" w:hAnsi="Garamond"/>
                <w:color w:val="002060"/>
                <w:szCs w:val="24"/>
              </w:rPr>
              <w:t>Sorrendiség</w:t>
            </w:r>
          </w:p>
          <w:p w:rsidR="00DE40F9" w:rsidRPr="0047069E" w:rsidRDefault="00DE40F9" w:rsidP="009F2D99">
            <w:pPr>
              <w:rPr>
                <w:rFonts w:ascii="Garamond" w:hAnsi="Garamond"/>
                <w:color w:val="002060"/>
                <w:szCs w:val="24"/>
              </w:rPr>
            </w:pPr>
            <w:r w:rsidRPr="0047069E">
              <w:rPr>
                <w:rFonts w:ascii="Garamond" w:hAnsi="Garamond"/>
                <w:color w:val="002060"/>
                <w:szCs w:val="24"/>
              </w:rPr>
              <w:t>Véleményalkotása – Teller Ede gondolatairól</w:t>
            </w:r>
          </w:p>
          <w:p w:rsidR="00334860" w:rsidRPr="0047069E" w:rsidRDefault="00334860" w:rsidP="009F2D99">
            <w:pPr>
              <w:rPr>
                <w:rFonts w:ascii="Garamond" w:hAnsi="Garamond"/>
                <w:color w:val="002060"/>
                <w:szCs w:val="24"/>
              </w:rPr>
            </w:pPr>
          </w:p>
          <w:p w:rsidR="00334860" w:rsidRPr="0047069E" w:rsidRDefault="00334860" w:rsidP="009F2D99">
            <w:pPr>
              <w:rPr>
                <w:rFonts w:ascii="Garamond" w:hAnsi="Garamond"/>
                <w:color w:val="002060"/>
                <w:szCs w:val="24"/>
              </w:rPr>
            </w:pPr>
          </w:p>
          <w:p w:rsidR="00334860" w:rsidRPr="0047069E" w:rsidRDefault="00334860" w:rsidP="009F2D99">
            <w:pPr>
              <w:rPr>
                <w:rFonts w:ascii="Garamond" w:hAnsi="Garamond"/>
                <w:color w:val="002060"/>
                <w:szCs w:val="24"/>
              </w:rPr>
            </w:pPr>
          </w:p>
        </w:tc>
        <w:tc>
          <w:tcPr>
            <w:tcW w:w="2552" w:type="dxa"/>
          </w:tcPr>
          <w:p w:rsidR="002314B5" w:rsidRDefault="009F2D99" w:rsidP="00625945">
            <w:pPr>
              <w:spacing w:line="276" w:lineRule="auto"/>
              <w:jc w:val="left"/>
              <w:rPr>
                <w:rFonts w:ascii="Garamond" w:hAnsi="Garamond"/>
              </w:rPr>
            </w:pPr>
            <w:r w:rsidRPr="003B6C3E">
              <w:rPr>
                <w:rFonts w:ascii="Garamond" w:hAnsi="Garamond"/>
                <w:szCs w:val="24"/>
              </w:rPr>
              <w:t xml:space="preserve">Kreatív-produktív vers-befogadás előkészítése a versfeldolgozás </w:t>
            </w:r>
            <w:proofErr w:type="spellStart"/>
            <w:r w:rsidRPr="003B6C3E">
              <w:rPr>
                <w:rFonts w:ascii="Garamond" w:hAnsi="Garamond"/>
                <w:szCs w:val="24"/>
              </w:rPr>
              <w:t>hierarchi-ája</w:t>
            </w:r>
            <w:proofErr w:type="spellEnd"/>
            <w:r w:rsidRPr="003B6C3E">
              <w:rPr>
                <w:rFonts w:ascii="Garamond" w:hAnsi="Garamond"/>
                <w:szCs w:val="24"/>
              </w:rPr>
              <w:t xml:space="preserve"> szerint</w:t>
            </w:r>
            <w:r w:rsidR="00625945">
              <w:rPr>
                <w:rFonts w:ascii="Garamond" w:hAnsi="Garamond"/>
              </w:rPr>
              <w:t xml:space="preserve">; A vers beszélőjének azonosítása, szerkezeti tagolása, </w:t>
            </w:r>
            <w:r w:rsidR="002314B5">
              <w:rPr>
                <w:rFonts w:ascii="Garamond" w:hAnsi="Garamond"/>
              </w:rPr>
              <w:t xml:space="preserve">nyelvi anyagának vizsgálata </w:t>
            </w:r>
          </w:p>
          <w:p w:rsidR="009F2D99" w:rsidRDefault="009F2D99" w:rsidP="00625945">
            <w:pPr>
              <w:spacing w:line="276" w:lineRule="auto"/>
              <w:jc w:val="left"/>
              <w:rPr>
                <w:rFonts w:ascii="Garamond" w:hAnsi="Garamond"/>
              </w:rPr>
            </w:pPr>
            <w:r>
              <w:rPr>
                <w:rFonts w:ascii="Garamond" w:hAnsi="Garamond"/>
              </w:rPr>
              <w:t>A versek formai elemeinek elemzése</w:t>
            </w:r>
          </w:p>
          <w:p w:rsidR="00377003" w:rsidRDefault="00377003" w:rsidP="00377003">
            <w:pPr>
              <w:spacing w:line="276" w:lineRule="auto"/>
              <w:jc w:val="left"/>
              <w:rPr>
                <w:rFonts w:ascii="Garamond" w:hAnsi="Garamond"/>
                <w:szCs w:val="24"/>
              </w:rPr>
            </w:pPr>
          </w:p>
          <w:p w:rsidR="00AD154A" w:rsidRDefault="00AD154A" w:rsidP="00377003">
            <w:pPr>
              <w:spacing w:line="276" w:lineRule="auto"/>
              <w:jc w:val="left"/>
              <w:rPr>
                <w:rFonts w:ascii="Garamond" w:hAnsi="Garamond"/>
                <w:szCs w:val="24"/>
              </w:rPr>
            </w:pPr>
          </w:p>
          <w:p w:rsidR="00377003" w:rsidRDefault="00AD154A" w:rsidP="00377003">
            <w:pPr>
              <w:spacing w:line="276" w:lineRule="auto"/>
              <w:jc w:val="left"/>
              <w:rPr>
                <w:rFonts w:ascii="Garamond" w:hAnsi="Garamond"/>
              </w:rPr>
            </w:pPr>
            <w:r>
              <w:rPr>
                <w:rFonts w:ascii="Garamond" w:hAnsi="Garamond"/>
                <w:szCs w:val="24"/>
              </w:rPr>
              <w:t>K</w:t>
            </w:r>
            <w:r w:rsidR="00377003">
              <w:rPr>
                <w:rFonts w:ascii="Garamond" w:hAnsi="Garamond"/>
                <w:szCs w:val="24"/>
              </w:rPr>
              <w:t>rea</w:t>
            </w:r>
            <w:r w:rsidR="003C34A4">
              <w:rPr>
                <w:rFonts w:ascii="Garamond" w:hAnsi="Garamond"/>
                <w:szCs w:val="24"/>
              </w:rPr>
              <w:t xml:space="preserve">tív-produktív vers befogadása; </w:t>
            </w:r>
            <w:r w:rsidR="00377003">
              <w:rPr>
                <w:rFonts w:ascii="Garamond" w:hAnsi="Garamond"/>
              </w:rPr>
              <w:t xml:space="preserve">A vers beszélőjének azonosítása, szerkezeti tagolása, nyelvi anyagának vizsgálata </w:t>
            </w:r>
          </w:p>
          <w:p w:rsidR="00377003" w:rsidRDefault="00AD154A" w:rsidP="00377003">
            <w:pPr>
              <w:spacing w:line="276" w:lineRule="auto"/>
              <w:jc w:val="left"/>
              <w:rPr>
                <w:rFonts w:ascii="Garamond" w:hAnsi="Garamond"/>
              </w:rPr>
            </w:pPr>
            <w:r>
              <w:rPr>
                <w:rFonts w:ascii="Garamond" w:hAnsi="Garamond"/>
              </w:rPr>
              <w:t xml:space="preserve">A versrészlet </w:t>
            </w:r>
            <w:r w:rsidR="00377003">
              <w:rPr>
                <w:rFonts w:ascii="Garamond" w:hAnsi="Garamond"/>
              </w:rPr>
              <w:t>formai elemzése</w:t>
            </w:r>
          </w:p>
          <w:p w:rsidR="009F2D99" w:rsidRDefault="009F2D99" w:rsidP="009F2D99">
            <w:pPr>
              <w:rPr>
                <w:rFonts w:ascii="Garamond" w:hAnsi="Garamond"/>
              </w:rPr>
            </w:pPr>
          </w:p>
          <w:p w:rsidR="00377003" w:rsidRDefault="00377003" w:rsidP="00377003">
            <w:pPr>
              <w:spacing w:line="276" w:lineRule="auto"/>
              <w:jc w:val="left"/>
              <w:rPr>
                <w:rFonts w:ascii="Garamond" w:hAnsi="Garamond"/>
                <w:szCs w:val="24"/>
              </w:rPr>
            </w:pPr>
          </w:p>
          <w:p w:rsidR="00377003" w:rsidRPr="00CA45E6" w:rsidRDefault="00377003" w:rsidP="00E265A2">
            <w:pPr>
              <w:spacing w:line="276" w:lineRule="auto"/>
              <w:jc w:val="left"/>
              <w:rPr>
                <w:rFonts w:ascii="Garamond" w:hAnsi="Garamond"/>
              </w:rPr>
            </w:pPr>
          </w:p>
        </w:tc>
      </w:tr>
      <w:tr w:rsidR="009F2D99" w:rsidRPr="00CA45E6" w:rsidTr="00DE1CB3">
        <w:trPr>
          <w:cantSplit/>
          <w:trHeight w:val="1134"/>
        </w:trPr>
        <w:tc>
          <w:tcPr>
            <w:tcW w:w="410" w:type="dxa"/>
            <w:shd w:val="clear" w:color="auto" w:fill="92D050"/>
            <w:textDirection w:val="btLr"/>
          </w:tcPr>
          <w:p w:rsidR="009F2D99" w:rsidRPr="009024E2" w:rsidRDefault="00F24256" w:rsidP="009F2D99">
            <w:pPr>
              <w:ind w:left="113" w:right="113"/>
              <w:jc w:val="center"/>
              <w:rPr>
                <w:rFonts w:ascii="Garamond" w:hAnsi="Garamond"/>
                <w:b/>
                <w:bCs/>
                <w:sz w:val="28"/>
                <w:szCs w:val="28"/>
              </w:rPr>
            </w:pPr>
            <w:r>
              <w:rPr>
                <w:rFonts w:ascii="Garamond" w:hAnsi="Garamond"/>
                <w:b/>
                <w:bCs/>
                <w:spacing w:val="60"/>
                <w:sz w:val="28"/>
                <w:szCs w:val="28"/>
              </w:rPr>
              <w:t>június</w:t>
            </w:r>
          </w:p>
        </w:tc>
        <w:tc>
          <w:tcPr>
            <w:tcW w:w="568" w:type="dxa"/>
            <w:shd w:val="clear" w:color="auto" w:fill="92D050"/>
          </w:tcPr>
          <w:p w:rsidR="009F2D99" w:rsidRPr="00CA45E6" w:rsidRDefault="00F24256" w:rsidP="009F2D99">
            <w:pPr>
              <w:jc w:val="center"/>
              <w:rPr>
                <w:rFonts w:ascii="Garamond" w:hAnsi="Garamond"/>
                <w:szCs w:val="24"/>
              </w:rPr>
            </w:pPr>
            <w:r>
              <w:rPr>
                <w:rFonts w:ascii="Garamond" w:hAnsi="Garamond"/>
                <w:szCs w:val="24"/>
              </w:rPr>
              <w:t>1</w:t>
            </w:r>
            <w:r w:rsidR="009F2D99">
              <w:rPr>
                <w:rFonts w:ascii="Garamond" w:hAnsi="Garamond"/>
                <w:szCs w:val="24"/>
              </w:rPr>
              <w:t>. hét</w:t>
            </w:r>
          </w:p>
        </w:tc>
        <w:tc>
          <w:tcPr>
            <w:tcW w:w="1560" w:type="dxa"/>
          </w:tcPr>
          <w:p w:rsidR="00334860" w:rsidRPr="005709B2" w:rsidRDefault="00334860" w:rsidP="00334860">
            <w:pPr>
              <w:jc w:val="left"/>
              <w:rPr>
                <w:rFonts w:ascii="Garamond" w:hAnsi="Garamond"/>
                <w:szCs w:val="24"/>
              </w:rPr>
            </w:pPr>
            <w:r w:rsidRPr="005709B2">
              <w:rPr>
                <w:rFonts w:ascii="Garamond" w:hAnsi="Garamond"/>
                <w:i/>
                <w:szCs w:val="24"/>
              </w:rPr>
              <w:t>„</w:t>
            </w:r>
            <w:r w:rsidRPr="005709B2">
              <w:rPr>
                <w:rFonts w:ascii="Garamond" w:hAnsi="Garamond"/>
                <w:bCs/>
                <w:i/>
                <w:szCs w:val="24"/>
              </w:rPr>
              <w:t>Csak akkor születtek nagy dolgok</w:t>
            </w:r>
            <w:r w:rsidRPr="005709B2">
              <w:rPr>
                <w:rFonts w:ascii="Garamond" w:hAnsi="Garamond"/>
                <w:i/>
                <w:szCs w:val="24"/>
              </w:rPr>
              <w:t>”</w:t>
            </w:r>
            <w:r w:rsidRPr="005709B2">
              <w:rPr>
                <w:rFonts w:ascii="Garamond" w:hAnsi="Garamond"/>
                <w:szCs w:val="24"/>
              </w:rPr>
              <w:t>/</w:t>
            </w:r>
            <w:r w:rsidRPr="005709B2">
              <w:rPr>
                <w:rFonts w:ascii="Garamond" w:hAnsi="Garamond"/>
                <w:i/>
                <w:szCs w:val="24"/>
              </w:rPr>
              <w:t>Ady Endre/</w:t>
            </w:r>
          </w:p>
          <w:p w:rsidR="009F2D99" w:rsidRPr="00CA45E6" w:rsidRDefault="009F2D99" w:rsidP="009F2D99">
            <w:pPr>
              <w:rPr>
                <w:rFonts w:ascii="Garamond" w:hAnsi="Garamond"/>
                <w:szCs w:val="24"/>
              </w:rPr>
            </w:pPr>
          </w:p>
        </w:tc>
        <w:tc>
          <w:tcPr>
            <w:tcW w:w="2127" w:type="dxa"/>
          </w:tcPr>
          <w:p w:rsidR="003311D0" w:rsidRDefault="00DE40F9" w:rsidP="003311D0">
            <w:pPr>
              <w:rPr>
                <w:rFonts w:ascii="Garamond" w:hAnsi="Garamond"/>
                <w:i/>
                <w:szCs w:val="24"/>
              </w:rPr>
            </w:pPr>
            <w:r>
              <w:rPr>
                <w:rFonts w:ascii="Garamond" w:hAnsi="Garamond"/>
                <w:szCs w:val="24"/>
              </w:rPr>
              <w:t xml:space="preserve">Tulajdonságlistaválogatása – </w:t>
            </w:r>
            <w:r w:rsidRPr="00DE40F9">
              <w:rPr>
                <w:rFonts w:ascii="Garamond" w:hAnsi="Garamond"/>
                <w:i/>
                <w:szCs w:val="24"/>
              </w:rPr>
              <w:t>ami a tudósra jellemző</w:t>
            </w: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E847EE" w:rsidRDefault="00E847EE" w:rsidP="003311D0">
            <w:pPr>
              <w:rPr>
                <w:rFonts w:ascii="Garamond" w:hAnsi="Garamond"/>
                <w:szCs w:val="24"/>
              </w:rPr>
            </w:pPr>
          </w:p>
          <w:p w:rsidR="00AD154A" w:rsidRDefault="00AD154A" w:rsidP="003311D0">
            <w:pPr>
              <w:rPr>
                <w:rFonts w:ascii="Garamond" w:hAnsi="Garamond"/>
                <w:szCs w:val="24"/>
              </w:rPr>
            </w:pPr>
          </w:p>
          <w:p w:rsidR="00AD154A" w:rsidRDefault="00AD154A" w:rsidP="003311D0">
            <w:pPr>
              <w:rPr>
                <w:rFonts w:ascii="Garamond" w:hAnsi="Garamond"/>
                <w:szCs w:val="24"/>
              </w:rPr>
            </w:pPr>
          </w:p>
          <w:p w:rsidR="00E847EE" w:rsidRPr="00E847EE" w:rsidRDefault="00E847EE" w:rsidP="003311D0">
            <w:pPr>
              <w:rPr>
                <w:rFonts w:ascii="Garamond" w:hAnsi="Garamond"/>
                <w:szCs w:val="24"/>
              </w:rPr>
            </w:pPr>
            <w:r>
              <w:rPr>
                <w:rFonts w:ascii="Garamond" w:hAnsi="Garamond"/>
                <w:szCs w:val="24"/>
              </w:rPr>
              <w:t>Ritmikus szemmozgást fejlesztő gyakorlatok</w:t>
            </w:r>
          </w:p>
          <w:p w:rsidR="003311D0" w:rsidRDefault="003311D0" w:rsidP="003311D0">
            <w:pPr>
              <w:rPr>
                <w:rFonts w:ascii="Garamond" w:hAnsi="Garamond"/>
                <w:szCs w:val="24"/>
              </w:rPr>
            </w:pPr>
          </w:p>
          <w:p w:rsidR="003311D0" w:rsidRDefault="003311D0" w:rsidP="003311D0">
            <w:pPr>
              <w:rPr>
                <w:rFonts w:ascii="Garamond" w:hAnsi="Garamond"/>
                <w:szCs w:val="24"/>
              </w:rPr>
            </w:pPr>
          </w:p>
          <w:p w:rsidR="00F24256" w:rsidRPr="00436D58" w:rsidRDefault="00F24256" w:rsidP="00F24256">
            <w:pPr>
              <w:rPr>
                <w:rFonts w:ascii="Garamond" w:hAnsi="Garamond"/>
                <w:color w:val="0070C0"/>
                <w:szCs w:val="24"/>
              </w:rPr>
            </w:pPr>
            <w:r>
              <w:rPr>
                <w:rFonts w:ascii="Garamond" w:hAnsi="Garamond"/>
                <w:szCs w:val="24"/>
              </w:rPr>
              <w:t xml:space="preserve"> </w:t>
            </w:r>
          </w:p>
        </w:tc>
        <w:tc>
          <w:tcPr>
            <w:tcW w:w="2692" w:type="dxa"/>
          </w:tcPr>
          <w:p w:rsidR="009F2D99" w:rsidRDefault="009C70B0" w:rsidP="007E53C4">
            <w:pPr>
              <w:pStyle w:val="NormlWeb"/>
              <w:shd w:val="clear" w:color="auto" w:fill="FFFFFF"/>
              <w:textAlignment w:val="baseline"/>
              <w:rPr>
                <w:rFonts w:ascii="Garamond" w:hAnsi="Garamond"/>
                <w:b/>
              </w:rPr>
            </w:pPr>
            <w:r w:rsidRPr="009C70B0">
              <w:rPr>
                <w:rFonts w:ascii="Garamond" w:hAnsi="Garamond"/>
                <w:b/>
              </w:rPr>
              <w:t>Magyar lángelmék a 20. századból - I.</w:t>
            </w:r>
          </w:p>
          <w:p w:rsidR="006F5B35" w:rsidRPr="0089612C" w:rsidRDefault="006F5B35" w:rsidP="006F5B35">
            <w:pPr>
              <w:pStyle w:val="NormlWeb"/>
              <w:shd w:val="clear" w:color="auto" w:fill="FFFFFF"/>
              <w:textAlignment w:val="baseline"/>
              <w:rPr>
                <w:rFonts w:ascii="Garamond" w:hAnsi="Garamond"/>
                <w:b/>
                <w:color w:val="002060"/>
              </w:rPr>
            </w:pPr>
            <w:r w:rsidRPr="0089612C">
              <w:rPr>
                <w:rFonts w:ascii="Garamond" w:hAnsi="Garamond"/>
                <w:b/>
                <w:color w:val="002060"/>
              </w:rPr>
              <w:t xml:space="preserve">TK. 153. o. /mf. 147. o. </w:t>
            </w:r>
          </w:p>
          <w:p w:rsidR="006F5B35" w:rsidRDefault="006F5B35" w:rsidP="006F5B35">
            <w:pPr>
              <w:pStyle w:val="NormlWeb"/>
              <w:shd w:val="clear" w:color="auto" w:fill="FFFFFF"/>
              <w:textAlignment w:val="baseline"/>
              <w:rPr>
                <w:rFonts w:ascii="Garamond" w:hAnsi="Garamond"/>
                <w:b/>
              </w:rPr>
            </w:pPr>
          </w:p>
          <w:p w:rsidR="006F5B35" w:rsidRDefault="006F5B35" w:rsidP="006F5B35">
            <w:pPr>
              <w:pStyle w:val="NormlWeb"/>
              <w:shd w:val="clear" w:color="auto" w:fill="FFFFFF"/>
              <w:textAlignment w:val="baseline"/>
              <w:rPr>
                <w:rFonts w:ascii="Garamond" w:hAnsi="Garamond"/>
                <w:b/>
              </w:rPr>
            </w:pPr>
          </w:p>
          <w:p w:rsidR="006F5B35" w:rsidRDefault="006F5B35" w:rsidP="006F5B35">
            <w:pPr>
              <w:pStyle w:val="NormlWeb"/>
              <w:shd w:val="clear" w:color="auto" w:fill="FFFFFF"/>
              <w:textAlignment w:val="baseline"/>
              <w:rPr>
                <w:rFonts w:ascii="Garamond" w:hAnsi="Garamond"/>
                <w:b/>
              </w:rPr>
            </w:pPr>
          </w:p>
          <w:p w:rsidR="006F5B35" w:rsidRDefault="006F5B35" w:rsidP="006F5B35">
            <w:pPr>
              <w:pStyle w:val="NormlWeb"/>
              <w:shd w:val="clear" w:color="auto" w:fill="FFFFFF"/>
              <w:textAlignment w:val="baseline"/>
              <w:rPr>
                <w:rFonts w:ascii="Garamond" w:hAnsi="Garamond"/>
                <w:b/>
              </w:rPr>
            </w:pPr>
          </w:p>
          <w:p w:rsidR="006F5B35" w:rsidRDefault="006F5B35" w:rsidP="006F5B35">
            <w:pPr>
              <w:pStyle w:val="NormlWeb"/>
              <w:shd w:val="clear" w:color="auto" w:fill="FFFFFF"/>
              <w:textAlignment w:val="baseline"/>
              <w:rPr>
                <w:rFonts w:ascii="Garamond" w:hAnsi="Garamond"/>
                <w:b/>
              </w:rPr>
            </w:pPr>
          </w:p>
          <w:p w:rsidR="00AD154A" w:rsidRDefault="00AD154A" w:rsidP="006F5B35">
            <w:pPr>
              <w:pStyle w:val="NormlWeb"/>
              <w:shd w:val="clear" w:color="auto" w:fill="FFFFFF"/>
              <w:textAlignment w:val="baseline"/>
              <w:rPr>
                <w:rFonts w:ascii="Garamond" w:hAnsi="Garamond"/>
                <w:b/>
              </w:rPr>
            </w:pPr>
          </w:p>
          <w:p w:rsidR="006F5B35" w:rsidRDefault="006F5B35" w:rsidP="006F5B35">
            <w:pPr>
              <w:pStyle w:val="NormlWeb"/>
              <w:shd w:val="clear" w:color="auto" w:fill="FFFFFF"/>
              <w:textAlignment w:val="baseline"/>
              <w:rPr>
                <w:rFonts w:ascii="Garamond" w:hAnsi="Garamond"/>
                <w:b/>
              </w:rPr>
            </w:pPr>
            <w:r w:rsidRPr="009C70B0">
              <w:rPr>
                <w:rFonts w:ascii="Garamond" w:hAnsi="Garamond"/>
                <w:b/>
              </w:rPr>
              <w:t>Magyar lángelmék a 20. századból - I</w:t>
            </w:r>
            <w:r w:rsidR="00E847EE">
              <w:rPr>
                <w:rFonts w:ascii="Garamond" w:hAnsi="Garamond"/>
                <w:b/>
              </w:rPr>
              <w:t>I</w:t>
            </w:r>
            <w:r w:rsidRPr="009C70B0">
              <w:rPr>
                <w:rFonts w:ascii="Garamond" w:hAnsi="Garamond"/>
                <w:b/>
              </w:rPr>
              <w:t>.</w:t>
            </w:r>
          </w:p>
          <w:p w:rsidR="006F5B35" w:rsidRPr="001E7C49" w:rsidRDefault="006F5B35" w:rsidP="006F5B35">
            <w:pPr>
              <w:pStyle w:val="NormlWeb"/>
              <w:shd w:val="clear" w:color="auto" w:fill="FFFFFF"/>
              <w:textAlignment w:val="baseline"/>
              <w:rPr>
                <w:rFonts w:ascii="Garamond" w:hAnsi="Garamond"/>
                <w:b/>
              </w:rPr>
            </w:pPr>
            <w:r w:rsidRPr="0089612C">
              <w:rPr>
                <w:rFonts w:ascii="Garamond" w:hAnsi="Garamond"/>
                <w:b/>
                <w:color w:val="002060"/>
              </w:rPr>
              <w:t>TK. 154. o. /mf. 148. o.</w:t>
            </w:r>
          </w:p>
        </w:tc>
        <w:tc>
          <w:tcPr>
            <w:tcW w:w="2338" w:type="dxa"/>
            <w:tcBorders>
              <w:right w:val="single" w:sz="4" w:space="0" w:color="808080" w:themeColor="background1" w:themeShade="80"/>
            </w:tcBorders>
          </w:tcPr>
          <w:p w:rsidR="00980BBC" w:rsidRDefault="00980BBC" w:rsidP="00980BBC">
            <w:pPr>
              <w:rPr>
                <w:rFonts w:ascii="Garamond" w:hAnsi="Garamond"/>
                <w:i/>
              </w:rPr>
            </w:pPr>
          </w:p>
          <w:p w:rsidR="002103EC" w:rsidRDefault="002103EC" w:rsidP="002103EC">
            <w:pPr>
              <w:rPr>
                <w:rFonts w:ascii="Garamond" w:hAnsi="Garamond"/>
                <w:b/>
                <w:color w:val="0070C0"/>
                <w:szCs w:val="24"/>
              </w:rPr>
            </w:pPr>
            <w:r w:rsidRPr="0003198D">
              <w:rPr>
                <w:rFonts w:ascii="Garamond" w:hAnsi="Garamond"/>
                <w:b/>
                <w:color w:val="0070C0"/>
                <w:szCs w:val="24"/>
              </w:rPr>
              <w:t xml:space="preserve">A betűrend </w:t>
            </w:r>
            <w:r w:rsidRPr="0003198D">
              <w:rPr>
                <w:rFonts w:ascii="Garamond" w:hAnsi="Garamond"/>
                <w:b/>
                <w:color w:val="0070C0"/>
                <w:szCs w:val="24"/>
              </w:rPr>
              <w:tab/>
            </w:r>
          </w:p>
          <w:p w:rsidR="00980BBC" w:rsidRDefault="002103EC" w:rsidP="002103EC">
            <w:pPr>
              <w:rPr>
                <w:rFonts w:ascii="Garamond" w:hAnsi="Garamond"/>
                <w:i/>
                <w:color w:val="0070C0"/>
                <w:szCs w:val="24"/>
              </w:rPr>
            </w:pPr>
            <w:proofErr w:type="spellStart"/>
            <w:r>
              <w:rPr>
                <w:rFonts w:ascii="Garamond" w:hAnsi="Garamond" w:cs="Times New Roman"/>
                <w:i/>
                <w:color w:val="0070C0"/>
                <w:szCs w:val="24"/>
              </w:rPr>
              <w:t>Éa</w:t>
            </w:r>
            <w:proofErr w:type="spellEnd"/>
            <w:r>
              <w:rPr>
                <w:rFonts w:ascii="Garamond" w:hAnsi="Garamond" w:cs="Times New Roman"/>
                <w:i/>
                <w:color w:val="0070C0"/>
                <w:szCs w:val="24"/>
              </w:rPr>
              <w:t>. II./</w:t>
            </w:r>
            <w:r>
              <w:rPr>
                <w:rFonts w:ascii="Garamond" w:hAnsi="Garamond"/>
                <w:i/>
                <w:color w:val="0070C0"/>
                <w:szCs w:val="24"/>
              </w:rPr>
              <w:t>62</w:t>
            </w:r>
            <w:r w:rsidR="002D546C" w:rsidRPr="00920A0F">
              <w:rPr>
                <w:rFonts w:ascii="Garamond" w:hAnsi="Garamond"/>
                <w:i/>
                <w:color w:val="0070C0"/>
                <w:szCs w:val="24"/>
              </w:rPr>
              <w:t>–</w:t>
            </w:r>
            <w:r>
              <w:rPr>
                <w:rFonts w:ascii="Garamond" w:hAnsi="Garamond"/>
                <w:i/>
                <w:color w:val="0070C0"/>
                <w:szCs w:val="24"/>
              </w:rPr>
              <w:t>65</w:t>
            </w:r>
            <w:r w:rsidRPr="0003198D">
              <w:rPr>
                <w:rFonts w:ascii="Garamond" w:hAnsi="Garamond"/>
                <w:i/>
                <w:color w:val="0070C0"/>
                <w:szCs w:val="24"/>
              </w:rPr>
              <w:t>. o.</w:t>
            </w: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2103EC" w:rsidRDefault="002103EC" w:rsidP="002103EC">
            <w:pPr>
              <w:rPr>
                <w:rFonts w:ascii="Garamond" w:hAnsi="Garamond"/>
                <w:i/>
                <w:color w:val="0070C0"/>
                <w:szCs w:val="24"/>
              </w:rPr>
            </w:pPr>
          </w:p>
          <w:p w:rsidR="00F66329" w:rsidRDefault="00F66329" w:rsidP="002103EC">
            <w:pPr>
              <w:rPr>
                <w:rFonts w:ascii="Garamond" w:hAnsi="Garamond"/>
                <w:i/>
                <w:color w:val="0070C0"/>
                <w:szCs w:val="24"/>
              </w:rPr>
            </w:pPr>
          </w:p>
          <w:p w:rsidR="002103EC" w:rsidRDefault="002103EC" w:rsidP="002103EC">
            <w:pPr>
              <w:rPr>
                <w:rFonts w:ascii="Garamond" w:hAnsi="Garamond"/>
                <w:i/>
                <w:color w:val="0070C0"/>
                <w:szCs w:val="24"/>
              </w:rPr>
            </w:pPr>
            <w:r>
              <w:rPr>
                <w:rFonts w:ascii="Garamond" w:hAnsi="Garamond"/>
                <w:i/>
                <w:color w:val="0070C0"/>
                <w:szCs w:val="24"/>
              </w:rPr>
              <w:t xml:space="preserve">Helyesírási gyakorlatok </w:t>
            </w:r>
          </w:p>
          <w:p w:rsidR="002103EC" w:rsidRPr="00920A0F" w:rsidRDefault="002103EC" w:rsidP="002103EC">
            <w:pPr>
              <w:jc w:val="left"/>
              <w:rPr>
                <w:rFonts w:ascii="Garamond" w:hAnsi="Garamond"/>
                <w:i/>
                <w:color w:val="0070C0"/>
                <w:szCs w:val="24"/>
              </w:rPr>
            </w:pPr>
            <w:r w:rsidRPr="00920A0F">
              <w:rPr>
                <w:rFonts w:ascii="Garamond" w:hAnsi="Garamond"/>
                <w:i/>
                <w:color w:val="0070C0"/>
                <w:szCs w:val="24"/>
              </w:rPr>
              <w:t xml:space="preserve">A munkafüzet II. kötet végén található szó, szószerkezet, mondat, és szöveganyag </w:t>
            </w:r>
            <w:r>
              <w:rPr>
                <w:rFonts w:ascii="Garamond" w:hAnsi="Garamond"/>
                <w:i/>
                <w:color w:val="0070C0"/>
                <w:szCs w:val="24"/>
              </w:rPr>
              <w:t xml:space="preserve">egész tanévben </w:t>
            </w:r>
            <w:r w:rsidRPr="00920A0F">
              <w:rPr>
                <w:rFonts w:ascii="Garamond" w:hAnsi="Garamond"/>
                <w:i/>
                <w:color w:val="0070C0"/>
                <w:szCs w:val="24"/>
              </w:rPr>
              <w:t>alkalmas a másolásra, tollbamondásra.  (88</w:t>
            </w:r>
            <w:r w:rsidR="002D546C" w:rsidRPr="00920A0F">
              <w:rPr>
                <w:rFonts w:ascii="Garamond" w:hAnsi="Garamond"/>
                <w:i/>
                <w:color w:val="0070C0"/>
                <w:szCs w:val="24"/>
              </w:rPr>
              <w:t>–</w:t>
            </w:r>
            <w:r w:rsidRPr="00920A0F">
              <w:rPr>
                <w:rFonts w:ascii="Garamond" w:hAnsi="Garamond"/>
                <w:i/>
                <w:color w:val="0070C0"/>
                <w:szCs w:val="24"/>
              </w:rPr>
              <w:t>96.</w:t>
            </w:r>
            <w:r w:rsidR="002D546C">
              <w:rPr>
                <w:rFonts w:ascii="Garamond" w:hAnsi="Garamond"/>
                <w:i/>
                <w:color w:val="0070C0"/>
                <w:szCs w:val="24"/>
              </w:rPr>
              <w:t xml:space="preserve"> </w:t>
            </w:r>
            <w:r w:rsidRPr="00920A0F">
              <w:rPr>
                <w:rFonts w:ascii="Garamond" w:hAnsi="Garamond"/>
                <w:i/>
                <w:color w:val="0070C0"/>
                <w:szCs w:val="24"/>
              </w:rPr>
              <w:t>o</w:t>
            </w:r>
            <w:r w:rsidR="002D546C">
              <w:rPr>
                <w:rFonts w:ascii="Garamond" w:hAnsi="Garamond"/>
                <w:i/>
                <w:color w:val="0070C0"/>
                <w:szCs w:val="24"/>
              </w:rPr>
              <w:t>.</w:t>
            </w:r>
            <w:r w:rsidRPr="00920A0F">
              <w:rPr>
                <w:rFonts w:ascii="Garamond" w:hAnsi="Garamond"/>
                <w:i/>
                <w:color w:val="0070C0"/>
                <w:szCs w:val="24"/>
              </w:rPr>
              <w:t>)</w:t>
            </w:r>
          </w:p>
          <w:p w:rsidR="002103EC" w:rsidRDefault="002103EC" w:rsidP="002103EC">
            <w:pPr>
              <w:rPr>
                <w:rFonts w:ascii="Garamond" w:hAnsi="Garamond"/>
                <w:i/>
              </w:rPr>
            </w:pPr>
          </w:p>
          <w:p w:rsidR="00980BBC" w:rsidRDefault="00980BBC" w:rsidP="00980BBC">
            <w:pPr>
              <w:rPr>
                <w:rFonts w:ascii="Garamond" w:hAnsi="Garamond"/>
                <w:i/>
              </w:rPr>
            </w:pPr>
          </w:p>
          <w:p w:rsidR="00450FD7" w:rsidRPr="00431F3E" w:rsidRDefault="00450FD7" w:rsidP="00D151E5">
            <w:pPr>
              <w:rPr>
                <w:rFonts w:ascii="Garamond" w:hAnsi="Garamond"/>
                <w:i/>
                <w:color w:val="009A46"/>
              </w:rPr>
            </w:pPr>
          </w:p>
        </w:tc>
        <w:tc>
          <w:tcPr>
            <w:tcW w:w="2339" w:type="dxa"/>
            <w:tcBorders>
              <w:left w:val="single" w:sz="4" w:space="0" w:color="808080" w:themeColor="background1" w:themeShade="80"/>
            </w:tcBorders>
          </w:tcPr>
          <w:p w:rsidR="00E847EE" w:rsidRDefault="00E847EE" w:rsidP="005709B2">
            <w:pPr>
              <w:rPr>
                <w:rFonts w:ascii="Garamond" w:hAnsi="Garamond"/>
                <w:color w:val="002060"/>
                <w:szCs w:val="24"/>
              </w:rPr>
            </w:pPr>
          </w:p>
          <w:p w:rsidR="00E847EE" w:rsidRPr="00AD154A" w:rsidRDefault="00E847EE" w:rsidP="005709B2">
            <w:pPr>
              <w:rPr>
                <w:rFonts w:ascii="Garamond" w:hAnsi="Garamond"/>
                <w:color w:val="833C0B" w:themeColor="accent2" w:themeShade="80"/>
                <w:szCs w:val="24"/>
              </w:rPr>
            </w:pPr>
            <w:r w:rsidRPr="00AD154A">
              <w:rPr>
                <w:rFonts w:ascii="Garamond" w:hAnsi="Garamond"/>
                <w:color w:val="833C0B" w:themeColor="accent2" w:themeShade="80"/>
                <w:szCs w:val="24"/>
              </w:rPr>
              <w:t>Kérdések megfogalmazása kulcsszavak segítségével</w:t>
            </w:r>
          </w:p>
          <w:p w:rsidR="00E847EE" w:rsidRPr="00AD154A" w:rsidRDefault="00E847EE" w:rsidP="005709B2">
            <w:pPr>
              <w:rPr>
                <w:rFonts w:ascii="Garamond" w:hAnsi="Garamond"/>
                <w:color w:val="833C0B" w:themeColor="accent2" w:themeShade="80"/>
                <w:szCs w:val="24"/>
              </w:rPr>
            </w:pPr>
          </w:p>
          <w:p w:rsidR="00E847EE" w:rsidRDefault="00E847EE" w:rsidP="005709B2">
            <w:pPr>
              <w:rPr>
                <w:rFonts w:ascii="Garamond" w:hAnsi="Garamond"/>
                <w:color w:val="002060"/>
                <w:szCs w:val="24"/>
              </w:rPr>
            </w:pPr>
          </w:p>
          <w:p w:rsidR="00E847EE" w:rsidRDefault="00E847EE" w:rsidP="005709B2">
            <w:pPr>
              <w:rPr>
                <w:rFonts w:ascii="Garamond" w:hAnsi="Garamond"/>
                <w:color w:val="002060"/>
                <w:szCs w:val="24"/>
              </w:rPr>
            </w:pPr>
          </w:p>
          <w:p w:rsidR="00E847EE" w:rsidRDefault="00E847EE" w:rsidP="005709B2">
            <w:pPr>
              <w:rPr>
                <w:rFonts w:ascii="Garamond" w:hAnsi="Garamond"/>
                <w:color w:val="002060"/>
                <w:szCs w:val="24"/>
              </w:rPr>
            </w:pPr>
          </w:p>
          <w:p w:rsidR="00E847EE" w:rsidRDefault="00E847EE" w:rsidP="005709B2">
            <w:pPr>
              <w:rPr>
                <w:rFonts w:ascii="Garamond" w:hAnsi="Garamond"/>
                <w:color w:val="002060"/>
                <w:szCs w:val="24"/>
              </w:rPr>
            </w:pPr>
          </w:p>
          <w:p w:rsidR="005709B2" w:rsidRPr="00AD154A" w:rsidRDefault="005709B2" w:rsidP="005709B2">
            <w:pPr>
              <w:rPr>
                <w:rFonts w:ascii="Garamond" w:hAnsi="Garamond"/>
                <w:color w:val="833C0B" w:themeColor="accent2" w:themeShade="80"/>
                <w:szCs w:val="24"/>
              </w:rPr>
            </w:pPr>
            <w:r w:rsidRPr="00AD154A">
              <w:rPr>
                <w:rFonts w:ascii="Garamond" w:hAnsi="Garamond"/>
                <w:color w:val="833C0B" w:themeColor="accent2" w:themeShade="80"/>
                <w:szCs w:val="24"/>
              </w:rPr>
              <w:t xml:space="preserve">Az írásbeli kapcsolatfelvétel és kapcsolattartás eszközei </w:t>
            </w:r>
          </w:p>
          <w:p w:rsidR="005709B2" w:rsidRPr="00AD154A" w:rsidRDefault="005709B2" w:rsidP="005709B2">
            <w:pPr>
              <w:rPr>
                <w:rFonts w:ascii="Garamond" w:hAnsi="Garamond"/>
                <w:color w:val="833C0B" w:themeColor="accent2" w:themeShade="80"/>
                <w:szCs w:val="24"/>
              </w:rPr>
            </w:pPr>
            <w:r w:rsidRPr="00AD154A">
              <w:rPr>
                <w:rFonts w:ascii="Garamond" w:hAnsi="Garamond"/>
                <w:color w:val="833C0B" w:themeColor="accent2" w:themeShade="80"/>
                <w:szCs w:val="24"/>
              </w:rPr>
              <w:t>Email.</w:t>
            </w:r>
          </w:p>
          <w:p w:rsidR="00F24256" w:rsidRPr="00AD154A" w:rsidRDefault="005709B2" w:rsidP="005709B2">
            <w:pPr>
              <w:rPr>
                <w:rFonts w:ascii="Garamond" w:hAnsi="Garamond"/>
                <w:color w:val="833C0B" w:themeColor="accent2" w:themeShade="80"/>
                <w:szCs w:val="24"/>
              </w:rPr>
            </w:pPr>
            <w:proofErr w:type="spellStart"/>
            <w:r w:rsidRPr="00AD154A">
              <w:rPr>
                <w:rFonts w:ascii="Garamond" w:hAnsi="Garamond"/>
                <w:color w:val="833C0B" w:themeColor="accent2" w:themeShade="80"/>
                <w:szCs w:val="24"/>
              </w:rPr>
              <w:t>Éa</w:t>
            </w:r>
            <w:proofErr w:type="spellEnd"/>
            <w:r w:rsidRPr="00AD154A">
              <w:rPr>
                <w:rFonts w:ascii="Garamond" w:hAnsi="Garamond"/>
                <w:color w:val="833C0B" w:themeColor="accent2" w:themeShade="80"/>
                <w:szCs w:val="24"/>
              </w:rPr>
              <w:t>. mf. / II. 84. o</w:t>
            </w:r>
          </w:p>
          <w:p w:rsidR="00CE18B9" w:rsidRDefault="00CE18B9" w:rsidP="005709B2">
            <w:pPr>
              <w:rPr>
                <w:rFonts w:ascii="Garamond" w:hAnsi="Garamond"/>
                <w:color w:val="002060"/>
                <w:szCs w:val="24"/>
              </w:rPr>
            </w:pPr>
          </w:p>
          <w:p w:rsidR="00CE18B9" w:rsidRDefault="00CE18B9" w:rsidP="005709B2">
            <w:pPr>
              <w:rPr>
                <w:rFonts w:ascii="Garamond" w:hAnsi="Garamond"/>
                <w:color w:val="002060"/>
                <w:szCs w:val="24"/>
              </w:rPr>
            </w:pPr>
          </w:p>
          <w:p w:rsidR="00CE18B9" w:rsidRPr="00F24256" w:rsidRDefault="00CE18B9" w:rsidP="005709B2">
            <w:pPr>
              <w:rPr>
                <w:rFonts w:ascii="Garamond" w:hAnsi="Garamond"/>
                <w:szCs w:val="24"/>
              </w:rPr>
            </w:pPr>
            <w:r>
              <w:rPr>
                <w:rFonts w:ascii="Garamond" w:hAnsi="Garamond"/>
                <w:color w:val="002060"/>
                <w:szCs w:val="24"/>
              </w:rPr>
              <w:t>Kreatív szóbeli szövegalkotás</w:t>
            </w:r>
          </w:p>
        </w:tc>
        <w:tc>
          <w:tcPr>
            <w:tcW w:w="2552" w:type="dxa"/>
          </w:tcPr>
          <w:p w:rsidR="00AD154A" w:rsidRPr="00C93C1F" w:rsidRDefault="00AD154A" w:rsidP="00AD154A">
            <w:pPr>
              <w:rPr>
                <w:rFonts w:ascii="Garamond" w:hAnsi="Garamond"/>
                <w:bCs/>
              </w:rPr>
            </w:pPr>
            <w:r w:rsidRPr="00C93C1F">
              <w:rPr>
                <w:rFonts w:ascii="Garamond" w:hAnsi="Garamond"/>
                <w:bCs/>
              </w:rPr>
              <w:t xml:space="preserve">Az </w:t>
            </w:r>
            <w:proofErr w:type="spellStart"/>
            <w:r w:rsidRPr="00C93C1F">
              <w:rPr>
                <w:rFonts w:ascii="Garamond" w:hAnsi="Garamond"/>
                <w:bCs/>
              </w:rPr>
              <w:t>ismerettartalmú</w:t>
            </w:r>
            <w:proofErr w:type="spellEnd"/>
            <w:r w:rsidRPr="00C93C1F">
              <w:rPr>
                <w:rFonts w:ascii="Garamond" w:hAnsi="Garamond"/>
                <w:bCs/>
              </w:rPr>
              <w:t xml:space="preserve"> szövegbefogadás technikáinak alkalmazás</w:t>
            </w:r>
            <w:r>
              <w:rPr>
                <w:rFonts w:ascii="Garamond" w:hAnsi="Garamond"/>
                <w:bCs/>
              </w:rPr>
              <w:t xml:space="preserve"> </w:t>
            </w:r>
            <w:r w:rsidRPr="0000412A">
              <w:rPr>
                <w:rFonts w:ascii="Garamond" w:hAnsi="Garamond"/>
                <w:bCs/>
                <w:i/>
              </w:rPr>
              <w:t>(tájékozódás a szövegben, adatkeresés, lényegkiemelés</w:t>
            </w:r>
            <w:r>
              <w:rPr>
                <w:rFonts w:ascii="Garamond" w:hAnsi="Garamond"/>
                <w:bCs/>
                <w:i/>
              </w:rPr>
              <w:t>, ábrák –fotók – szövegtartalom megfeleltetése egymásnak</w:t>
            </w:r>
            <w:r w:rsidRPr="0000412A">
              <w:rPr>
                <w:rFonts w:ascii="Garamond" w:hAnsi="Garamond"/>
                <w:bCs/>
                <w:i/>
              </w:rPr>
              <w:t>)</w:t>
            </w:r>
          </w:p>
          <w:p w:rsidR="00AD154A" w:rsidRDefault="00AD154A" w:rsidP="00AD154A">
            <w:pPr>
              <w:rPr>
                <w:rFonts w:ascii="Garamond" w:hAnsi="Garamond"/>
                <w:bCs/>
              </w:rPr>
            </w:pPr>
            <w:r w:rsidRPr="00C93C1F">
              <w:rPr>
                <w:rFonts w:ascii="Garamond" w:hAnsi="Garamond"/>
                <w:bCs/>
              </w:rPr>
              <w:t>A go</w:t>
            </w:r>
            <w:r>
              <w:rPr>
                <w:rFonts w:ascii="Garamond" w:hAnsi="Garamond"/>
                <w:bCs/>
              </w:rPr>
              <w:t>ndolkodási struktúra felépítése,</w:t>
            </w:r>
            <w:r w:rsidRPr="00C93C1F">
              <w:rPr>
                <w:rFonts w:ascii="Garamond" w:hAnsi="Garamond"/>
                <w:bCs/>
              </w:rPr>
              <w:t xml:space="preserve"> analízis – szintézis, ok-okozati összefüggések</w:t>
            </w:r>
          </w:p>
          <w:p w:rsidR="00AD154A" w:rsidRDefault="00AD154A" w:rsidP="00CE60F1">
            <w:pPr>
              <w:jc w:val="left"/>
              <w:rPr>
                <w:rFonts w:ascii="Garamond" w:hAnsi="Garamond"/>
                <w:szCs w:val="24"/>
              </w:rPr>
            </w:pPr>
          </w:p>
          <w:p w:rsidR="00AD154A" w:rsidRDefault="00AD154A" w:rsidP="00AD154A">
            <w:pPr>
              <w:rPr>
                <w:rFonts w:ascii="Garamond" w:hAnsi="Garamond"/>
                <w:bCs/>
              </w:rPr>
            </w:pPr>
            <w:r>
              <w:rPr>
                <w:rFonts w:ascii="Garamond" w:hAnsi="Garamond"/>
                <w:bCs/>
              </w:rPr>
              <w:t>Helyesírás, nyelvhasználat fejlesztése</w:t>
            </w:r>
          </w:p>
          <w:p w:rsidR="00AD154A" w:rsidRDefault="00AD154A" w:rsidP="00AD154A">
            <w:pPr>
              <w:rPr>
                <w:rFonts w:ascii="Garamond" w:hAnsi="Garamond"/>
                <w:bCs/>
              </w:rPr>
            </w:pPr>
          </w:p>
          <w:p w:rsidR="00AD154A" w:rsidRDefault="00AD154A" w:rsidP="00AD154A">
            <w:pPr>
              <w:rPr>
                <w:rFonts w:ascii="Garamond" w:hAnsi="Garamond"/>
                <w:bCs/>
              </w:rPr>
            </w:pPr>
          </w:p>
          <w:p w:rsidR="00AD154A" w:rsidRPr="00C93C1F" w:rsidRDefault="00AD154A" w:rsidP="00AD154A">
            <w:pPr>
              <w:rPr>
                <w:rFonts w:ascii="Garamond" w:hAnsi="Garamond"/>
                <w:bCs/>
              </w:rPr>
            </w:pPr>
            <w:r w:rsidRPr="00C93C1F">
              <w:rPr>
                <w:rFonts w:ascii="Garamond" w:hAnsi="Garamond"/>
                <w:bCs/>
              </w:rPr>
              <w:t xml:space="preserve">Az </w:t>
            </w:r>
            <w:proofErr w:type="spellStart"/>
            <w:r w:rsidRPr="00C93C1F">
              <w:rPr>
                <w:rFonts w:ascii="Garamond" w:hAnsi="Garamond"/>
                <w:bCs/>
              </w:rPr>
              <w:t>ismerettartalmú</w:t>
            </w:r>
            <w:proofErr w:type="spellEnd"/>
            <w:r w:rsidRPr="00C93C1F">
              <w:rPr>
                <w:rFonts w:ascii="Garamond" w:hAnsi="Garamond"/>
                <w:bCs/>
              </w:rPr>
              <w:t xml:space="preserve"> szövegbefogadás technikáinak alkalmazás</w:t>
            </w:r>
            <w:r>
              <w:rPr>
                <w:rFonts w:ascii="Garamond" w:hAnsi="Garamond"/>
                <w:bCs/>
              </w:rPr>
              <w:t xml:space="preserve"> </w:t>
            </w:r>
            <w:r w:rsidRPr="0000412A">
              <w:rPr>
                <w:rFonts w:ascii="Garamond" w:hAnsi="Garamond"/>
                <w:bCs/>
                <w:i/>
              </w:rPr>
              <w:t>(tájékozódás a szövegben, adatkeresés, lényegkiemelés</w:t>
            </w:r>
            <w:r>
              <w:rPr>
                <w:rFonts w:ascii="Garamond" w:hAnsi="Garamond"/>
                <w:bCs/>
                <w:i/>
              </w:rPr>
              <w:t>, ábrák –fotók – szövegtartalom megfeleltetése egymásnak</w:t>
            </w:r>
            <w:r w:rsidRPr="0000412A">
              <w:rPr>
                <w:rFonts w:ascii="Garamond" w:hAnsi="Garamond"/>
                <w:bCs/>
                <w:i/>
              </w:rPr>
              <w:t>)</w:t>
            </w:r>
          </w:p>
          <w:p w:rsidR="00AD154A" w:rsidRDefault="00AD154A" w:rsidP="00AD154A">
            <w:pPr>
              <w:rPr>
                <w:rFonts w:ascii="Garamond" w:hAnsi="Garamond"/>
                <w:bCs/>
              </w:rPr>
            </w:pPr>
            <w:r w:rsidRPr="00C93C1F">
              <w:rPr>
                <w:rFonts w:ascii="Garamond" w:hAnsi="Garamond"/>
                <w:bCs/>
              </w:rPr>
              <w:t>A go</w:t>
            </w:r>
            <w:r>
              <w:rPr>
                <w:rFonts w:ascii="Garamond" w:hAnsi="Garamond"/>
                <w:bCs/>
              </w:rPr>
              <w:t>ndolkodási struktúra felépítése,</w:t>
            </w:r>
            <w:r w:rsidRPr="00C93C1F">
              <w:rPr>
                <w:rFonts w:ascii="Garamond" w:hAnsi="Garamond"/>
                <w:bCs/>
              </w:rPr>
              <w:t xml:space="preserve"> analízis – szintézis, ok-okozati összefüggések</w:t>
            </w:r>
          </w:p>
          <w:p w:rsidR="00F24256" w:rsidRDefault="00F24256" w:rsidP="00F24256">
            <w:pPr>
              <w:rPr>
                <w:rFonts w:ascii="Garamond" w:hAnsi="Garamond"/>
              </w:rPr>
            </w:pPr>
          </w:p>
          <w:p w:rsidR="009F2D99" w:rsidRPr="003311D0" w:rsidRDefault="009F2D99" w:rsidP="00AD154A">
            <w:pPr>
              <w:jc w:val="left"/>
              <w:rPr>
                <w:rFonts w:ascii="Garamond" w:hAnsi="Garamond"/>
                <w:szCs w:val="24"/>
              </w:rPr>
            </w:pPr>
          </w:p>
        </w:tc>
      </w:tr>
      <w:tr w:rsidR="009F2D99" w:rsidRPr="00CA45E6" w:rsidTr="00DE1CB3">
        <w:trPr>
          <w:cantSplit/>
          <w:trHeight w:val="1134"/>
        </w:trPr>
        <w:tc>
          <w:tcPr>
            <w:tcW w:w="410" w:type="dxa"/>
            <w:tcBorders>
              <w:bottom w:val="nil"/>
            </w:tcBorders>
            <w:shd w:val="clear" w:color="auto" w:fill="92D050"/>
            <w:textDirection w:val="btLr"/>
            <w:vAlign w:val="center"/>
          </w:tcPr>
          <w:p w:rsidR="009F2D99" w:rsidRPr="009024E2" w:rsidRDefault="009F2D99" w:rsidP="009F2D99">
            <w:pPr>
              <w:ind w:left="113" w:right="113"/>
              <w:jc w:val="center"/>
              <w:rPr>
                <w:rFonts w:ascii="Garamond" w:hAnsi="Garamond"/>
                <w:b/>
                <w:bCs/>
                <w:sz w:val="28"/>
                <w:szCs w:val="28"/>
              </w:rPr>
            </w:pPr>
            <w:r w:rsidRPr="70AD1990">
              <w:rPr>
                <w:rFonts w:ascii="Garamond" w:hAnsi="Garamond"/>
                <w:b/>
                <w:bCs/>
                <w:spacing w:val="60"/>
                <w:sz w:val="28"/>
                <w:szCs w:val="28"/>
              </w:rPr>
              <w:t>június</w:t>
            </w:r>
          </w:p>
        </w:tc>
        <w:tc>
          <w:tcPr>
            <w:tcW w:w="568" w:type="dxa"/>
            <w:tcBorders>
              <w:bottom w:val="nil"/>
            </w:tcBorders>
            <w:shd w:val="clear" w:color="auto" w:fill="92D050"/>
          </w:tcPr>
          <w:p w:rsidR="009F2D99" w:rsidRPr="00CA45E6" w:rsidRDefault="00FA39BC" w:rsidP="006D1AD2">
            <w:pPr>
              <w:jc w:val="center"/>
              <w:rPr>
                <w:rFonts w:ascii="Garamond" w:hAnsi="Garamond"/>
                <w:szCs w:val="24"/>
              </w:rPr>
            </w:pPr>
            <w:r>
              <w:rPr>
                <w:rFonts w:ascii="Garamond" w:hAnsi="Garamond"/>
                <w:szCs w:val="24"/>
              </w:rPr>
              <w:t>2. hét</w:t>
            </w:r>
          </w:p>
        </w:tc>
        <w:tc>
          <w:tcPr>
            <w:tcW w:w="1560" w:type="dxa"/>
          </w:tcPr>
          <w:p w:rsidR="00DE40F9" w:rsidRPr="0047069E" w:rsidRDefault="00DE40F9" w:rsidP="00DE40F9">
            <w:pPr>
              <w:jc w:val="left"/>
              <w:rPr>
                <w:rFonts w:ascii="Garamond" w:hAnsi="Garamond"/>
                <w:i/>
                <w:iCs/>
              </w:rPr>
            </w:pPr>
            <w:r w:rsidRPr="0047069E">
              <w:rPr>
                <w:rFonts w:ascii="Garamond" w:hAnsi="Garamond"/>
                <w:i/>
                <w:iCs/>
              </w:rPr>
              <w:t>„</w:t>
            </w:r>
            <w:r w:rsidRPr="0047069E">
              <w:rPr>
                <w:rFonts w:ascii="Garamond" w:hAnsi="Garamond"/>
                <w:bCs/>
                <w:i/>
                <w:iCs/>
              </w:rPr>
              <w:t>Csak akkor születtek nagy dolgok</w:t>
            </w:r>
            <w:r w:rsidRPr="0047069E">
              <w:rPr>
                <w:rFonts w:ascii="Garamond" w:hAnsi="Garamond"/>
                <w:i/>
                <w:iCs/>
              </w:rPr>
              <w:t>”/Ady Endre/</w:t>
            </w: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7939E8" w:rsidRDefault="007939E8" w:rsidP="00EF1B69">
            <w:pPr>
              <w:jc w:val="left"/>
              <w:rPr>
                <w:rFonts w:ascii="Garamond" w:hAnsi="Garamond"/>
                <w:b/>
                <w:iCs/>
              </w:rPr>
            </w:pPr>
          </w:p>
          <w:p w:rsidR="009F2D99" w:rsidRPr="002E2E55" w:rsidRDefault="009F2D99" w:rsidP="007939E8">
            <w:pPr>
              <w:jc w:val="left"/>
              <w:rPr>
                <w:rFonts w:ascii="Garamond" w:hAnsi="Garamond"/>
                <w:b/>
                <w:bCs/>
              </w:rPr>
            </w:pPr>
          </w:p>
        </w:tc>
        <w:tc>
          <w:tcPr>
            <w:tcW w:w="2127" w:type="dxa"/>
          </w:tcPr>
          <w:p w:rsidR="007939E8" w:rsidRPr="00436D58" w:rsidRDefault="007939E8" w:rsidP="00F24256">
            <w:pPr>
              <w:rPr>
                <w:rFonts w:ascii="Garamond" w:hAnsi="Garamond"/>
                <w:color w:val="0070C0"/>
                <w:szCs w:val="24"/>
              </w:rPr>
            </w:pPr>
          </w:p>
        </w:tc>
        <w:tc>
          <w:tcPr>
            <w:tcW w:w="2692" w:type="dxa"/>
          </w:tcPr>
          <w:p w:rsidR="009F2D99" w:rsidRDefault="006F5B35" w:rsidP="007E53C4">
            <w:pPr>
              <w:rPr>
                <w:rFonts w:ascii="Garamond" w:hAnsi="Garamond"/>
                <w:b/>
                <w:szCs w:val="24"/>
              </w:rPr>
            </w:pPr>
            <w:r w:rsidRPr="006F5B35">
              <w:rPr>
                <w:rFonts w:ascii="Garamond" w:hAnsi="Garamond"/>
                <w:b/>
                <w:szCs w:val="24"/>
              </w:rPr>
              <w:t>Hervay Gizella: Aki az asztalt kigondolta…</w:t>
            </w:r>
          </w:p>
          <w:p w:rsidR="006F5B35" w:rsidRPr="006F5B35" w:rsidRDefault="006F5B35" w:rsidP="007E53C4">
            <w:pPr>
              <w:rPr>
                <w:rFonts w:ascii="Garamond" w:hAnsi="Garamond"/>
                <w:b/>
                <w:szCs w:val="24"/>
              </w:rPr>
            </w:pPr>
            <w:r w:rsidRPr="0089612C">
              <w:rPr>
                <w:rFonts w:ascii="Garamond" w:hAnsi="Garamond"/>
                <w:b/>
                <w:color w:val="002060"/>
                <w:szCs w:val="24"/>
              </w:rPr>
              <w:t>TK. 155. o. /mf. 149. o.</w:t>
            </w:r>
          </w:p>
        </w:tc>
        <w:tc>
          <w:tcPr>
            <w:tcW w:w="2338" w:type="dxa"/>
            <w:tcBorders>
              <w:right w:val="single" w:sz="4" w:space="0" w:color="808080" w:themeColor="background1" w:themeShade="80"/>
            </w:tcBorders>
          </w:tcPr>
          <w:p w:rsidR="009F2D99" w:rsidRPr="00436D58" w:rsidRDefault="009F2D99" w:rsidP="00D151E5">
            <w:pPr>
              <w:rPr>
                <w:rFonts w:ascii="Garamond" w:hAnsi="Garamond"/>
                <w:color w:val="0070C0"/>
              </w:rPr>
            </w:pPr>
          </w:p>
        </w:tc>
        <w:tc>
          <w:tcPr>
            <w:tcW w:w="2339" w:type="dxa"/>
            <w:tcBorders>
              <w:left w:val="single" w:sz="4" w:space="0" w:color="808080" w:themeColor="background1" w:themeShade="80"/>
            </w:tcBorders>
          </w:tcPr>
          <w:p w:rsidR="00CE18B9" w:rsidRPr="00AD154A" w:rsidRDefault="00CE18B9" w:rsidP="00FA5DB0">
            <w:pPr>
              <w:rPr>
                <w:rFonts w:ascii="Garamond" w:hAnsi="Garamond"/>
                <w:color w:val="833C0B" w:themeColor="accent2" w:themeShade="80"/>
              </w:rPr>
            </w:pPr>
            <w:r w:rsidRPr="00AD154A">
              <w:rPr>
                <w:rFonts w:ascii="Garamond" w:hAnsi="Garamond"/>
                <w:color w:val="833C0B" w:themeColor="accent2" w:themeShade="80"/>
              </w:rPr>
              <w:t>Ötsoros írása</w:t>
            </w:r>
          </w:p>
          <w:p w:rsidR="00CE18B9" w:rsidRPr="00AD154A" w:rsidRDefault="00CE18B9" w:rsidP="00FA5DB0">
            <w:pPr>
              <w:rPr>
                <w:rFonts w:ascii="Garamond" w:hAnsi="Garamond"/>
                <w:color w:val="833C0B" w:themeColor="accent2" w:themeShade="80"/>
              </w:rPr>
            </w:pPr>
            <w:r w:rsidRPr="00AD154A">
              <w:rPr>
                <w:rFonts w:ascii="Garamond" w:hAnsi="Garamond"/>
                <w:color w:val="833C0B" w:themeColor="accent2" w:themeShade="80"/>
              </w:rPr>
              <w:t>Érvek megfogalmazása</w:t>
            </w:r>
          </w:p>
          <w:p w:rsidR="00CE18B9" w:rsidRPr="00AD154A" w:rsidRDefault="00CE18B9" w:rsidP="00FA5DB0">
            <w:pPr>
              <w:rPr>
                <w:rFonts w:ascii="Garamond" w:hAnsi="Garamond"/>
                <w:color w:val="833C0B" w:themeColor="accent2" w:themeShade="80"/>
              </w:rPr>
            </w:pPr>
          </w:p>
          <w:p w:rsidR="00CE18B9" w:rsidRDefault="00CE18B9" w:rsidP="00FA5DB0">
            <w:pPr>
              <w:rPr>
                <w:rFonts w:ascii="Garamond" w:hAnsi="Garamond"/>
                <w:color w:val="002060"/>
              </w:rPr>
            </w:pPr>
          </w:p>
          <w:p w:rsidR="00CE18B9" w:rsidRDefault="00CE18B9" w:rsidP="00FA5DB0">
            <w:pPr>
              <w:rPr>
                <w:rFonts w:ascii="Garamond" w:hAnsi="Garamond"/>
                <w:color w:val="002060"/>
              </w:rPr>
            </w:pPr>
          </w:p>
          <w:p w:rsidR="00CE18B9" w:rsidRDefault="00CE18B9" w:rsidP="00FA5DB0">
            <w:pPr>
              <w:rPr>
                <w:rFonts w:ascii="Garamond" w:hAnsi="Garamond"/>
                <w:color w:val="002060"/>
              </w:rPr>
            </w:pPr>
          </w:p>
          <w:p w:rsidR="00CE18B9" w:rsidRDefault="00CE18B9" w:rsidP="00FA5DB0">
            <w:pPr>
              <w:rPr>
                <w:rFonts w:ascii="Garamond" w:hAnsi="Garamond"/>
                <w:color w:val="002060"/>
              </w:rPr>
            </w:pPr>
          </w:p>
          <w:p w:rsidR="00CE18B9" w:rsidRDefault="00CE18B9" w:rsidP="00FA5DB0">
            <w:pPr>
              <w:rPr>
                <w:rFonts w:ascii="Garamond" w:hAnsi="Garamond"/>
                <w:color w:val="002060"/>
              </w:rPr>
            </w:pPr>
          </w:p>
          <w:p w:rsidR="00AD154A" w:rsidRDefault="00AD154A" w:rsidP="00FA5DB0">
            <w:pPr>
              <w:rPr>
                <w:rFonts w:ascii="Garamond" w:hAnsi="Garamond"/>
                <w:color w:val="002060"/>
              </w:rPr>
            </w:pPr>
          </w:p>
          <w:p w:rsidR="00AD154A" w:rsidRDefault="00AD154A" w:rsidP="00FA5DB0">
            <w:pPr>
              <w:rPr>
                <w:rFonts w:ascii="Garamond" w:hAnsi="Garamond"/>
                <w:color w:val="002060"/>
              </w:rPr>
            </w:pPr>
          </w:p>
          <w:p w:rsidR="009F2D99" w:rsidRPr="00CA45E6" w:rsidRDefault="00F24256" w:rsidP="00FA5DB0">
            <w:pPr>
              <w:rPr>
                <w:rFonts w:ascii="Garamond" w:hAnsi="Garamond"/>
              </w:rPr>
            </w:pPr>
            <w:r w:rsidRPr="00AD154A">
              <w:rPr>
                <w:rFonts w:ascii="Garamond" w:hAnsi="Garamond"/>
                <w:color w:val="833C0B" w:themeColor="accent2" w:themeShade="80"/>
              </w:rPr>
              <w:t>Könyvismertetés</w:t>
            </w:r>
            <w:r w:rsidR="00FA5DB0" w:rsidRPr="00AD154A">
              <w:rPr>
                <w:rFonts w:ascii="Garamond" w:hAnsi="Garamond"/>
                <w:color w:val="833C0B" w:themeColor="accent2" w:themeShade="80"/>
              </w:rPr>
              <w:t xml:space="preserve"> – a könyvválasztás okainak megfogalmazása, élményelemek kiemelése</w:t>
            </w:r>
          </w:p>
        </w:tc>
        <w:tc>
          <w:tcPr>
            <w:tcW w:w="2552" w:type="dxa"/>
          </w:tcPr>
          <w:p w:rsidR="00AD154A" w:rsidRPr="00AD154A" w:rsidRDefault="009F2D99" w:rsidP="00AD154A">
            <w:pPr>
              <w:rPr>
                <w:rFonts w:ascii="Garamond" w:eastAsia="Calibri" w:hAnsi="Garamond"/>
              </w:rPr>
            </w:pPr>
            <w:r w:rsidRPr="70AD1990">
              <w:rPr>
                <w:rFonts w:ascii="Garamond" w:eastAsia="Calibri" w:hAnsi="Garamond"/>
              </w:rPr>
              <w:t xml:space="preserve"> </w:t>
            </w:r>
            <w:r w:rsidR="00AD154A" w:rsidRPr="00FE225B">
              <w:rPr>
                <w:rFonts w:ascii="Garamond" w:hAnsi="Garamond"/>
                <w:szCs w:val="24"/>
              </w:rPr>
              <w:t>Kreatív-produktív vers-befogadás; A vers tartalmi és formai elemzése az életkori sajátosságoknak megfelelően. A humorforrás beazonosítása</w:t>
            </w:r>
          </w:p>
          <w:p w:rsidR="00AD154A" w:rsidRDefault="00AD154A" w:rsidP="009F2D99">
            <w:pPr>
              <w:rPr>
                <w:rFonts w:ascii="Garamond" w:eastAsia="Calibri" w:hAnsi="Garamond"/>
              </w:rPr>
            </w:pPr>
          </w:p>
          <w:p w:rsidR="00AD154A" w:rsidRDefault="00AD154A" w:rsidP="009F2D99">
            <w:pPr>
              <w:rPr>
                <w:rFonts w:ascii="Garamond" w:eastAsia="Calibri" w:hAnsi="Garamond"/>
              </w:rPr>
            </w:pPr>
          </w:p>
          <w:p w:rsidR="00AD154A" w:rsidRDefault="00AD154A" w:rsidP="009F2D99">
            <w:pPr>
              <w:rPr>
                <w:rFonts w:ascii="Garamond" w:eastAsia="Calibri" w:hAnsi="Garamond"/>
              </w:rPr>
            </w:pPr>
          </w:p>
          <w:p w:rsidR="00AD154A" w:rsidRDefault="00AD154A" w:rsidP="009F2D99">
            <w:pPr>
              <w:rPr>
                <w:rFonts w:ascii="Garamond" w:eastAsia="Calibri" w:hAnsi="Garamond"/>
              </w:rPr>
            </w:pPr>
          </w:p>
          <w:p w:rsidR="00F24256" w:rsidRDefault="00F24256" w:rsidP="009F2D99">
            <w:pPr>
              <w:rPr>
                <w:rFonts w:ascii="Garamond" w:eastAsia="Calibri" w:hAnsi="Garamond"/>
              </w:rPr>
            </w:pPr>
            <w:r>
              <w:rPr>
                <w:rFonts w:ascii="Garamond" w:eastAsia="Calibri" w:hAnsi="Garamond"/>
              </w:rPr>
              <w:t>A könyvismertetés műfaji sajátosságainak felismertetése, gyakorlása</w:t>
            </w:r>
          </w:p>
          <w:p w:rsidR="00F24256" w:rsidRDefault="00F24256" w:rsidP="009F2D99">
            <w:pPr>
              <w:rPr>
                <w:rFonts w:ascii="Garamond" w:eastAsia="Calibri" w:hAnsi="Garamond"/>
              </w:rPr>
            </w:pPr>
            <w:r>
              <w:rPr>
                <w:rFonts w:ascii="Garamond" w:eastAsia="Calibri" w:hAnsi="Garamond"/>
              </w:rPr>
              <w:t>A könyvek bemutatá</w:t>
            </w:r>
            <w:r w:rsidR="00FA5DB0">
              <w:rPr>
                <w:rFonts w:ascii="Garamond" w:eastAsia="Calibri" w:hAnsi="Garamond"/>
              </w:rPr>
              <w:t>sa, a könyvismertetés tartalmi elemeinek felismerés, egymáshoz rendelése</w:t>
            </w:r>
          </w:p>
          <w:p w:rsidR="00FA39BC" w:rsidRPr="00CA45E6" w:rsidRDefault="00FA39BC" w:rsidP="009F2D99">
            <w:pPr>
              <w:rPr>
                <w:rFonts w:ascii="Garamond" w:eastAsia="Calibri" w:hAnsi="Garamond"/>
              </w:rPr>
            </w:pPr>
          </w:p>
        </w:tc>
      </w:tr>
      <w:tr w:rsidR="00A67D77" w:rsidRPr="00CA45E6" w:rsidTr="0000645E">
        <w:trPr>
          <w:cantSplit/>
          <w:trHeight w:val="1134"/>
        </w:trPr>
        <w:tc>
          <w:tcPr>
            <w:tcW w:w="410" w:type="dxa"/>
            <w:tcBorders>
              <w:top w:val="nil"/>
            </w:tcBorders>
            <w:shd w:val="clear" w:color="auto" w:fill="92D050"/>
            <w:vAlign w:val="center"/>
          </w:tcPr>
          <w:p w:rsidR="00A67D77" w:rsidRPr="007939E8" w:rsidRDefault="00A67D77" w:rsidP="00A67D77">
            <w:pPr>
              <w:jc w:val="center"/>
              <w:rPr>
                <w:rFonts w:ascii="Garamond" w:hAnsi="Garamond"/>
                <w:b/>
                <w:iCs/>
                <w:sz w:val="32"/>
                <w:szCs w:val="32"/>
              </w:rPr>
            </w:pPr>
          </w:p>
        </w:tc>
        <w:tc>
          <w:tcPr>
            <w:tcW w:w="568" w:type="dxa"/>
            <w:tcBorders>
              <w:top w:val="nil"/>
            </w:tcBorders>
            <w:shd w:val="clear" w:color="auto" w:fill="92D050"/>
            <w:vAlign w:val="center"/>
          </w:tcPr>
          <w:p w:rsidR="00A67D77" w:rsidRPr="007939E8" w:rsidRDefault="00A67D77" w:rsidP="00A67D77">
            <w:pPr>
              <w:jc w:val="center"/>
              <w:rPr>
                <w:rFonts w:ascii="Garamond" w:hAnsi="Garamond"/>
                <w:b/>
                <w:iCs/>
                <w:sz w:val="32"/>
                <w:szCs w:val="32"/>
              </w:rPr>
            </w:pPr>
          </w:p>
        </w:tc>
        <w:tc>
          <w:tcPr>
            <w:tcW w:w="13608" w:type="dxa"/>
            <w:gridSpan w:val="6"/>
            <w:shd w:val="clear" w:color="auto" w:fill="auto"/>
            <w:vAlign w:val="center"/>
          </w:tcPr>
          <w:p w:rsidR="00A67D77" w:rsidRPr="70AD1990" w:rsidRDefault="00A67D77" w:rsidP="00A67D77">
            <w:pPr>
              <w:jc w:val="center"/>
              <w:rPr>
                <w:rFonts w:ascii="Garamond" w:eastAsia="Calibri" w:hAnsi="Garamond"/>
              </w:rPr>
            </w:pPr>
            <w:r w:rsidRPr="007939E8">
              <w:rPr>
                <w:rFonts w:ascii="Garamond" w:hAnsi="Garamond"/>
                <w:b/>
                <w:iCs/>
                <w:sz w:val="32"/>
                <w:szCs w:val="32"/>
              </w:rPr>
              <w:t>Tanácsok, feladatok a szünidőre, irodalomajánlás</w:t>
            </w:r>
          </w:p>
        </w:tc>
      </w:tr>
      <w:tr w:rsidR="004F6870" w:rsidRPr="00CA45E6" w:rsidTr="00226820">
        <w:trPr>
          <w:cantSplit/>
          <w:trHeight w:val="1134"/>
        </w:trPr>
        <w:tc>
          <w:tcPr>
            <w:tcW w:w="14586" w:type="dxa"/>
            <w:gridSpan w:val="8"/>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4E8C6"/>
            <w:vAlign w:val="center"/>
          </w:tcPr>
          <w:p w:rsidR="004F6870" w:rsidRPr="008118DE" w:rsidRDefault="004F6870" w:rsidP="00A67D77">
            <w:pPr>
              <w:rPr>
                <w:rFonts w:ascii="Garamond" w:hAnsi="Garamond" w:cs="Times New Roman"/>
                <w:b/>
                <w:sz w:val="32"/>
                <w:szCs w:val="32"/>
              </w:rPr>
            </w:pPr>
            <w:r w:rsidRPr="008118DE">
              <w:rPr>
                <w:rFonts w:ascii="Garamond" w:hAnsi="Garamond" w:cs="Times New Roman"/>
                <w:b/>
                <w:sz w:val="32"/>
                <w:szCs w:val="32"/>
              </w:rPr>
              <w:t>A taneszközökben alkalmazott grafikai szervező rövid leírása:</w:t>
            </w:r>
          </w:p>
          <w:p w:rsidR="004F6870" w:rsidRPr="008118DE" w:rsidRDefault="004F6870" w:rsidP="00A67D77">
            <w:pPr>
              <w:rPr>
                <w:rFonts w:ascii="Garamond" w:hAnsi="Garamond" w:cs="Times New Roman"/>
                <w:b/>
                <w:sz w:val="32"/>
                <w:szCs w:val="32"/>
              </w:rPr>
            </w:pPr>
          </w:p>
          <w:p w:rsidR="004F6870" w:rsidRPr="008118DE" w:rsidRDefault="004F6870" w:rsidP="00A67D77">
            <w:pPr>
              <w:rPr>
                <w:rFonts w:ascii="Garamond" w:hAnsi="Garamond" w:cs="Times New Roman"/>
                <w:sz w:val="32"/>
                <w:szCs w:val="32"/>
              </w:rPr>
            </w:pPr>
            <w:r w:rsidRPr="008118DE">
              <w:rPr>
                <w:rFonts w:ascii="Garamond" w:hAnsi="Garamond" w:cs="Times New Roman"/>
                <w:b/>
                <w:sz w:val="32"/>
                <w:szCs w:val="32"/>
              </w:rPr>
              <w:t>Gondolattérkép (kognitív térkép; fürtábra):</w:t>
            </w:r>
            <w:r w:rsidRPr="008118DE">
              <w:rPr>
                <w:rFonts w:ascii="Garamond" w:hAnsi="Garamond" w:cs="Times New Roman"/>
                <w:sz w:val="32"/>
                <w:szCs w:val="32"/>
              </w:rPr>
              <w:t xml:space="preserve"> Olyan grafikai szervező, amely a gondolatok, fogalmak bonyolult kapcsolatrendszerét szemlélteti egy adott téma (szó, kifejezés) vonatkozásában. Csoportos tevékenységként végezve a csoport gondolatainak kereteként szolgál. A tanulókat egy adott témáról nyílt és szabad gondolkodásra bátorítja. Alaptípusai: asszociatív gondolkodásra épülő és </w:t>
            </w:r>
            <w:proofErr w:type="spellStart"/>
            <w:r w:rsidRPr="008118DE">
              <w:rPr>
                <w:rFonts w:ascii="Garamond" w:hAnsi="Garamond" w:cs="Times New Roman"/>
                <w:sz w:val="32"/>
                <w:szCs w:val="32"/>
              </w:rPr>
              <w:t>hierarchizált</w:t>
            </w:r>
            <w:proofErr w:type="spellEnd"/>
            <w:r w:rsidRPr="008118DE">
              <w:rPr>
                <w:rFonts w:ascii="Garamond" w:hAnsi="Garamond" w:cs="Times New Roman"/>
                <w:sz w:val="32"/>
                <w:szCs w:val="32"/>
              </w:rPr>
              <w:t xml:space="preserve"> tudásra épülő. </w:t>
            </w:r>
          </w:p>
          <w:p w:rsidR="004F6870" w:rsidRPr="00951DE3" w:rsidRDefault="004F6870" w:rsidP="00A67D77">
            <w:pPr>
              <w:rPr>
                <w:rFonts w:ascii="Garamond" w:hAnsi="Garamond" w:cs="Times New Roman"/>
                <w:b/>
                <w:sz w:val="16"/>
                <w:szCs w:val="16"/>
              </w:rPr>
            </w:pPr>
          </w:p>
          <w:p w:rsidR="004F6870" w:rsidRPr="008118DE" w:rsidRDefault="004F6870" w:rsidP="00A67D77">
            <w:pPr>
              <w:rPr>
                <w:rFonts w:ascii="Garamond" w:hAnsi="Garamond" w:cs="Times New Roman"/>
                <w:sz w:val="32"/>
                <w:szCs w:val="32"/>
              </w:rPr>
            </w:pPr>
            <w:r w:rsidRPr="008118DE">
              <w:rPr>
                <w:rFonts w:ascii="Garamond" w:hAnsi="Garamond" w:cs="Times New Roman"/>
                <w:b/>
                <w:sz w:val="32"/>
                <w:szCs w:val="32"/>
              </w:rPr>
              <w:t>Ötsoros:</w:t>
            </w:r>
            <w:r w:rsidRPr="008118DE">
              <w:rPr>
                <w:rFonts w:ascii="Garamond" w:hAnsi="Garamond" w:cs="Times New Roman"/>
                <w:sz w:val="32"/>
                <w:szCs w:val="32"/>
              </w:rPr>
              <w:t xml:space="preserve"> egy versforma, amely az információk összegzésének képességét, a komplex gondolatok, érzések néhány szóban történő kifejezését gyakoroltatja. Az ötsoros megköveteli </w:t>
            </w:r>
            <w:r w:rsidR="00BB71D0">
              <w:rPr>
                <w:rFonts w:ascii="Garamond" w:hAnsi="Garamond" w:cs="Times New Roman"/>
                <w:sz w:val="32"/>
                <w:szCs w:val="32"/>
              </w:rPr>
              <w:t xml:space="preserve">a </w:t>
            </w:r>
            <w:r w:rsidRPr="008118DE">
              <w:rPr>
                <w:rFonts w:ascii="Garamond" w:hAnsi="Garamond" w:cs="Times New Roman"/>
                <w:sz w:val="32"/>
                <w:szCs w:val="32"/>
              </w:rPr>
              <w:t>téma tömör kifejezésekké szintetizálását.</w:t>
            </w:r>
          </w:p>
          <w:p w:rsidR="004F6870" w:rsidRPr="00951DE3" w:rsidRDefault="004F6870" w:rsidP="00A67D77">
            <w:pPr>
              <w:rPr>
                <w:rFonts w:ascii="Garamond" w:hAnsi="Garamond" w:cs="Times New Roman"/>
                <w:b/>
                <w:sz w:val="16"/>
                <w:szCs w:val="16"/>
              </w:rPr>
            </w:pPr>
          </w:p>
          <w:p w:rsidR="004F6870" w:rsidRDefault="004F6870" w:rsidP="00A67D77">
            <w:pPr>
              <w:rPr>
                <w:rFonts w:ascii="Garamond" w:hAnsi="Garamond" w:cs="Times New Roman"/>
                <w:sz w:val="32"/>
                <w:szCs w:val="32"/>
              </w:rPr>
            </w:pPr>
            <w:r w:rsidRPr="008118DE">
              <w:rPr>
                <w:rFonts w:ascii="Garamond" w:hAnsi="Garamond" w:cs="Times New Roman"/>
                <w:b/>
                <w:sz w:val="32"/>
                <w:szCs w:val="32"/>
              </w:rPr>
              <w:t>Szélsziporka:</w:t>
            </w:r>
            <w:r w:rsidRPr="008118DE">
              <w:rPr>
                <w:rFonts w:ascii="Garamond" w:hAnsi="Garamond" w:cs="Times New Roman"/>
                <w:sz w:val="32"/>
                <w:szCs w:val="32"/>
              </w:rPr>
              <w:t xml:space="preserve"> Szabadvers; rövid, kötött szerkezetű szabadon alkotott versforma, bármely tanítási mozzanatban kiválóan alkalmazható a nyelvi kreativitás fejlesztésére.</w:t>
            </w:r>
          </w:p>
          <w:p w:rsidR="00172EB8" w:rsidRPr="00951DE3" w:rsidRDefault="00172EB8" w:rsidP="00A67D77">
            <w:pPr>
              <w:rPr>
                <w:rFonts w:ascii="Garamond" w:hAnsi="Garamond" w:cs="Times New Roman"/>
                <w:sz w:val="16"/>
                <w:szCs w:val="16"/>
              </w:rPr>
            </w:pPr>
          </w:p>
          <w:p w:rsidR="001975DE" w:rsidRPr="001975DE" w:rsidRDefault="00172EB8" w:rsidP="001975DE">
            <w:pPr>
              <w:numPr>
                <w:ilvl w:val="0"/>
                <w:numId w:val="17"/>
              </w:numPr>
              <w:ind w:left="0"/>
              <w:jc w:val="left"/>
              <w:rPr>
                <w:rFonts w:ascii="Garamond" w:eastAsia="Times New Roman" w:hAnsi="Garamond" w:cs="Arial"/>
                <w:color w:val="000000"/>
                <w:sz w:val="32"/>
                <w:szCs w:val="32"/>
                <w:lang w:eastAsia="hu-HU"/>
              </w:rPr>
            </w:pPr>
            <w:r w:rsidRPr="00172EB8">
              <w:rPr>
                <w:rFonts w:ascii="Garamond" w:hAnsi="Garamond" w:cs="Times New Roman"/>
                <w:b/>
                <w:sz w:val="32"/>
                <w:szCs w:val="32"/>
              </w:rPr>
              <w:t>Haiku</w:t>
            </w:r>
            <w:r w:rsidRPr="001975DE">
              <w:rPr>
                <w:rFonts w:ascii="Garamond" w:hAnsi="Garamond" w:cs="Times New Roman"/>
                <w:sz w:val="32"/>
                <w:szCs w:val="32"/>
              </w:rPr>
              <w:t>:</w:t>
            </w:r>
            <w:r w:rsidR="001975DE" w:rsidRPr="001975DE">
              <w:rPr>
                <w:rFonts w:ascii="Garamond" w:hAnsi="Garamond" w:cs="Times New Roman"/>
                <w:sz w:val="32"/>
                <w:szCs w:val="32"/>
              </w:rPr>
              <w:t xml:space="preserve"> </w:t>
            </w:r>
            <w:r w:rsidR="001975DE" w:rsidRPr="001975DE">
              <w:rPr>
                <w:rFonts w:ascii="Garamond" w:eastAsia="Times New Roman" w:hAnsi="Garamond" w:cs="Arial"/>
                <w:bCs/>
                <w:color w:val="000000"/>
                <w:sz w:val="32"/>
                <w:szCs w:val="32"/>
                <w:lang w:eastAsia="hu-HU"/>
              </w:rPr>
              <w:t>17 szótagból álló kötött japán versforma </w:t>
            </w:r>
            <w:r w:rsidR="001975DE" w:rsidRPr="001975DE">
              <w:rPr>
                <w:rFonts w:ascii="Garamond" w:eastAsia="Times New Roman" w:hAnsi="Garamond" w:cs="Arial"/>
                <w:color w:val="000000"/>
                <w:sz w:val="32"/>
                <w:szCs w:val="32"/>
                <w:lang w:eastAsia="hu-HU"/>
              </w:rPr>
              <w:t>→ </w:t>
            </w:r>
            <w:r w:rsidR="001975DE" w:rsidRPr="001975DE">
              <w:rPr>
                <w:rFonts w:ascii="Garamond" w:eastAsia="Times New Roman" w:hAnsi="Garamond" w:cs="Arial"/>
                <w:iCs/>
                <w:color w:val="000000"/>
                <w:sz w:val="32"/>
                <w:szCs w:val="32"/>
                <w:lang w:eastAsia="hu-HU"/>
              </w:rPr>
              <w:t>háromsoros, soronként 5-7-5 szótagos rímtelen vers</w:t>
            </w:r>
          </w:p>
          <w:p w:rsidR="001975DE" w:rsidRPr="00951DE3" w:rsidRDefault="001975DE" w:rsidP="0000645E">
            <w:pPr>
              <w:rPr>
                <w:rFonts w:ascii="Garamond" w:eastAsia="Times New Roman" w:hAnsi="Garamond" w:cs="Arial"/>
                <w:bCs/>
                <w:color w:val="000000"/>
                <w:sz w:val="16"/>
                <w:szCs w:val="16"/>
                <w:lang w:eastAsia="hu-HU"/>
              </w:rPr>
            </w:pPr>
          </w:p>
          <w:p w:rsidR="00951DE3" w:rsidRPr="00951DE3" w:rsidRDefault="004F6870" w:rsidP="00951DE3">
            <w:pPr>
              <w:rPr>
                <w:rFonts w:ascii="Garamond" w:hAnsi="Garamond" w:cs="Times New Roman"/>
                <w:sz w:val="32"/>
                <w:szCs w:val="32"/>
              </w:rPr>
            </w:pPr>
            <w:r w:rsidRPr="008118DE">
              <w:rPr>
                <w:rFonts w:ascii="Garamond" w:hAnsi="Garamond" w:cs="Times New Roman"/>
                <w:b/>
                <w:sz w:val="32"/>
                <w:szCs w:val="32"/>
              </w:rPr>
              <w:t>Fent-lent találkozó vers:</w:t>
            </w:r>
            <w:r w:rsidR="00951DE3">
              <w:t xml:space="preserve"> </w:t>
            </w:r>
            <w:r w:rsidR="00951DE3" w:rsidRPr="00951DE3">
              <w:rPr>
                <w:rFonts w:ascii="Garamond" w:hAnsi="Garamond" w:cs="Times New Roman"/>
                <w:sz w:val="32"/>
                <w:szCs w:val="32"/>
              </w:rPr>
              <w:t>a függőlegesen elh</w:t>
            </w:r>
            <w:r w:rsidR="00951DE3">
              <w:rPr>
                <w:rFonts w:ascii="Garamond" w:hAnsi="Garamond" w:cs="Times New Roman"/>
                <w:sz w:val="32"/>
                <w:szCs w:val="32"/>
              </w:rPr>
              <w:t>elyezett kulcsszó betűihez, szavak, szószerkezetek vagy</w:t>
            </w:r>
            <w:r w:rsidR="00951DE3" w:rsidRPr="00951DE3">
              <w:rPr>
                <w:rFonts w:ascii="Garamond" w:hAnsi="Garamond" w:cs="Times New Roman"/>
                <w:sz w:val="32"/>
                <w:szCs w:val="32"/>
              </w:rPr>
              <w:t xml:space="preserve"> mondatok vízszintes í</w:t>
            </w:r>
            <w:r w:rsidR="00951DE3">
              <w:rPr>
                <w:rFonts w:ascii="Garamond" w:hAnsi="Garamond" w:cs="Times New Roman"/>
                <w:sz w:val="32"/>
                <w:szCs w:val="32"/>
              </w:rPr>
              <w:t>rása. A vers megalkotásának sza</w:t>
            </w:r>
            <w:r w:rsidR="00951DE3" w:rsidRPr="00951DE3">
              <w:rPr>
                <w:rFonts w:ascii="Garamond" w:hAnsi="Garamond" w:cs="Times New Roman"/>
                <w:sz w:val="32"/>
                <w:szCs w:val="32"/>
              </w:rPr>
              <w:t>bálya: a kulcsszó első és utolsó betűjéhez írt kifejezés, fogalom ugyanazt a gondolatot fejezze ki vagy rímeljen rá. (fent és lent találkozik a gondolat)</w:t>
            </w:r>
          </w:p>
          <w:p w:rsidR="00951DE3" w:rsidRPr="00951DE3" w:rsidRDefault="00951DE3" w:rsidP="00951DE3">
            <w:pPr>
              <w:rPr>
                <w:rFonts w:ascii="Garamond" w:hAnsi="Garamond" w:cs="Times New Roman"/>
                <w:sz w:val="32"/>
                <w:szCs w:val="32"/>
              </w:rPr>
            </w:pPr>
            <w:r w:rsidRPr="00951DE3">
              <w:rPr>
                <w:rFonts w:ascii="Garamond" w:hAnsi="Garamond" w:cs="Times New Roman"/>
                <w:sz w:val="32"/>
                <w:szCs w:val="32"/>
              </w:rPr>
              <w:t>A vers annyi sorból áll, ahány betűből áll a hívószó! Fontos, hogy a beírt megoldások azonos nyelvi szinten legyenek! Ha szavak kerülnek a sorokba, akkor végig csak szavak kerüljenek a sorokba, ha szószerkezetek, ha rövid mondatok, akkor végig azok legyenek!</w:t>
            </w:r>
          </w:p>
          <w:p w:rsidR="004F6870" w:rsidRPr="00951DE3" w:rsidRDefault="004F6870" w:rsidP="0000645E">
            <w:pPr>
              <w:rPr>
                <w:rFonts w:ascii="Garamond" w:hAnsi="Garamond" w:cs="Times New Roman"/>
                <w:sz w:val="16"/>
                <w:szCs w:val="16"/>
              </w:rPr>
            </w:pPr>
            <w:r w:rsidRPr="00951DE3">
              <w:rPr>
                <w:rFonts w:ascii="Garamond" w:hAnsi="Garamond" w:cs="Times New Roman"/>
                <w:sz w:val="16"/>
                <w:szCs w:val="16"/>
              </w:rPr>
              <w:t xml:space="preserve"> </w:t>
            </w:r>
          </w:p>
          <w:p w:rsidR="00092F34" w:rsidRDefault="00092F34" w:rsidP="0000645E">
            <w:pPr>
              <w:rPr>
                <w:rFonts w:ascii="Garamond" w:hAnsi="Garamond" w:cs="Times New Roman"/>
                <w:bCs/>
                <w:sz w:val="32"/>
                <w:szCs w:val="32"/>
              </w:rPr>
            </w:pPr>
            <w:r>
              <w:rPr>
                <w:rFonts w:ascii="Garamond" w:hAnsi="Garamond" w:cs="Times New Roman"/>
                <w:b/>
                <w:bCs/>
                <w:sz w:val="32"/>
                <w:szCs w:val="32"/>
              </w:rPr>
              <w:t xml:space="preserve">Gyémánt: </w:t>
            </w:r>
            <w:r w:rsidR="007D11B2">
              <w:rPr>
                <w:rFonts w:ascii="Garamond" w:hAnsi="Garamond" w:cs="Times New Roman"/>
                <w:bCs/>
                <w:sz w:val="32"/>
                <w:szCs w:val="32"/>
              </w:rPr>
              <w:t xml:space="preserve">hét sorból áll, rombusz alakú versforma. Hasonlóan az ötsoroshoz, megköveteli a téma tömör </w:t>
            </w:r>
            <w:r w:rsidR="007D11B2" w:rsidRPr="008118DE">
              <w:rPr>
                <w:rFonts w:ascii="Garamond" w:hAnsi="Garamond" w:cs="Times New Roman"/>
                <w:sz w:val="32"/>
                <w:szCs w:val="32"/>
              </w:rPr>
              <w:t>kifejezésekké szintetizálását.</w:t>
            </w:r>
            <w:r w:rsidR="007D11B2">
              <w:rPr>
                <w:rFonts w:ascii="Garamond" w:hAnsi="Garamond" w:cs="Times New Roman"/>
                <w:sz w:val="32"/>
                <w:szCs w:val="32"/>
              </w:rPr>
              <w:t xml:space="preserve"> Készítése során a diákjaink megtapasztalják az alkotás örömét</w:t>
            </w:r>
            <w:r w:rsidR="003808E7">
              <w:rPr>
                <w:rFonts w:ascii="Garamond" w:hAnsi="Garamond" w:cs="Times New Roman"/>
                <w:sz w:val="32"/>
                <w:szCs w:val="32"/>
              </w:rPr>
              <w:t>.</w:t>
            </w:r>
          </w:p>
          <w:p w:rsidR="007D11B2" w:rsidRPr="00951DE3" w:rsidRDefault="007D11B2" w:rsidP="0000645E">
            <w:pPr>
              <w:rPr>
                <w:rFonts w:ascii="Garamond" w:hAnsi="Garamond" w:cs="Times New Roman"/>
                <w:bCs/>
                <w:sz w:val="16"/>
                <w:szCs w:val="16"/>
              </w:rPr>
            </w:pPr>
          </w:p>
          <w:p w:rsidR="004F6870" w:rsidRPr="008118DE" w:rsidRDefault="004F6870" w:rsidP="0000645E">
            <w:pPr>
              <w:rPr>
                <w:rFonts w:ascii="Garamond" w:hAnsi="Garamond" w:cs="Times New Roman"/>
                <w:b/>
                <w:bCs/>
                <w:sz w:val="32"/>
                <w:szCs w:val="32"/>
              </w:rPr>
            </w:pPr>
            <w:r w:rsidRPr="008118DE">
              <w:rPr>
                <w:rFonts w:ascii="Garamond" w:hAnsi="Garamond" w:cs="Times New Roman"/>
                <w:b/>
                <w:bCs/>
                <w:sz w:val="32"/>
                <w:szCs w:val="32"/>
              </w:rPr>
              <w:t xml:space="preserve">T-táblázat: </w:t>
            </w:r>
            <w:r w:rsidRPr="008118DE">
              <w:rPr>
                <w:rFonts w:ascii="Garamond" w:hAnsi="Garamond" w:cs="Times New Roman"/>
                <w:bCs/>
                <w:sz w:val="32"/>
                <w:szCs w:val="32"/>
              </w:rPr>
              <w:t>Elnevezése</w:t>
            </w:r>
            <w:r w:rsidRPr="008118DE">
              <w:rPr>
                <w:rFonts w:ascii="Garamond" w:hAnsi="Garamond" w:cs="Times New Roman"/>
                <w:b/>
                <w:bCs/>
                <w:sz w:val="32"/>
                <w:szCs w:val="32"/>
              </w:rPr>
              <w:t xml:space="preserve"> </w:t>
            </w:r>
            <w:r w:rsidRPr="008118DE">
              <w:rPr>
                <w:rFonts w:ascii="Garamond" w:hAnsi="Garamond" w:cs="Times New Roman"/>
                <w:bCs/>
                <w:sz w:val="32"/>
                <w:szCs w:val="32"/>
              </w:rPr>
              <w:t>a táblázat formájából keletkezett</w:t>
            </w:r>
            <w:r w:rsidRPr="008118DE">
              <w:rPr>
                <w:rFonts w:ascii="Garamond" w:hAnsi="Garamond" w:cs="Times New Roman"/>
                <w:b/>
                <w:bCs/>
                <w:sz w:val="32"/>
                <w:szCs w:val="32"/>
              </w:rPr>
              <w:t xml:space="preserve">. </w:t>
            </w:r>
            <w:r w:rsidRPr="008118DE">
              <w:rPr>
                <w:rFonts w:ascii="Garamond" w:hAnsi="Garamond" w:cs="Times New Roman"/>
                <w:bCs/>
                <w:sz w:val="32"/>
                <w:szCs w:val="32"/>
              </w:rPr>
              <w:t>Olyan eszköz, amely ellentétes vagy összehasonlító válaszok, vélemények rögzítésére alkalmas</w:t>
            </w:r>
            <w:r w:rsidR="005C550E">
              <w:rPr>
                <w:rFonts w:ascii="Garamond" w:hAnsi="Garamond" w:cs="Times New Roman"/>
                <w:bCs/>
                <w:sz w:val="32"/>
                <w:szCs w:val="32"/>
              </w:rPr>
              <w:t>.</w:t>
            </w:r>
          </w:p>
          <w:p w:rsidR="004F6870" w:rsidRPr="00951DE3" w:rsidRDefault="004F6870" w:rsidP="0000645E">
            <w:pPr>
              <w:rPr>
                <w:rFonts w:ascii="Garamond" w:hAnsi="Garamond" w:cs="Times New Roman"/>
                <w:b/>
                <w:bCs/>
                <w:sz w:val="16"/>
                <w:szCs w:val="16"/>
              </w:rPr>
            </w:pPr>
          </w:p>
          <w:p w:rsidR="004F6870" w:rsidRPr="008118DE" w:rsidRDefault="004F6870" w:rsidP="0000645E">
            <w:pPr>
              <w:rPr>
                <w:rFonts w:ascii="Garamond" w:hAnsi="Garamond" w:cs="Times New Roman"/>
                <w:bCs/>
                <w:iCs/>
                <w:sz w:val="32"/>
                <w:szCs w:val="32"/>
              </w:rPr>
            </w:pPr>
            <w:r w:rsidRPr="008118DE">
              <w:rPr>
                <w:rFonts w:ascii="Garamond" w:hAnsi="Garamond" w:cs="Times New Roman"/>
                <w:b/>
                <w:bCs/>
                <w:sz w:val="32"/>
                <w:szCs w:val="32"/>
              </w:rPr>
              <w:t xml:space="preserve">Akrosztichon </w:t>
            </w:r>
            <w:r w:rsidRPr="008118DE">
              <w:rPr>
                <w:rFonts w:ascii="Garamond" w:hAnsi="Garamond" w:cs="Times New Roman"/>
                <w:bCs/>
                <w:i/>
                <w:iCs/>
                <w:sz w:val="32"/>
                <w:szCs w:val="32"/>
              </w:rPr>
              <w:t xml:space="preserve">(kiejtése: </w:t>
            </w:r>
            <w:proofErr w:type="spellStart"/>
            <w:r w:rsidRPr="008118DE">
              <w:rPr>
                <w:rFonts w:ascii="Garamond" w:hAnsi="Garamond" w:cs="Times New Roman"/>
                <w:bCs/>
                <w:i/>
                <w:iCs/>
                <w:sz w:val="32"/>
                <w:szCs w:val="32"/>
              </w:rPr>
              <w:t>akrosztikon</w:t>
            </w:r>
            <w:proofErr w:type="spellEnd"/>
            <w:r w:rsidRPr="008118DE">
              <w:rPr>
                <w:rFonts w:ascii="Garamond" w:hAnsi="Garamond" w:cs="Times New Roman"/>
                <w:bCs/>
                <w:iCs/>
                <w:sz w:val="32"/>
                <w:szCs w:val="32"/>
              </w:rPr>
              <w:t>)</w:t>
            </w:r>
            <w:r w:rsidRPr="008118DE">
              <w:rPr>
                <w:rFonts w:ascii="Garamond" w:hAnsi="Garamond" w:cs="Times New Roman"/>
                <w:b/>
                <w:bCs/>
                <w:i/>
                <w:iCs/>
                <w:sz w:val="32"/>
                <w:szCs w:val="32"/>
              </w:rPr>
              <w:t xml:space="preserve"> </w:t>
            </w:r>
            <w:r w:rsidRPr="008118DE">
              <w:rPr>
                <w:rFonts w:ascii="Garamond" w:hAnsi="Garamond" w:cs="Times New Roman"/>
                <w:bCs/>
                <w:iCs/>
                <w:sz w:val="32"/>
                <w:szCs w:val="32"/>
              </w:rPr>
              <w:t>Jelentése: névrejtés. Olyan vers, melyben a sorok kezdőbetűit összeolvasva egy nevet kaphatsz.</w:t>
            </w:r>
          </w:p>
          <w:p w:rsidR="00951DE3" w:rsidRDefault="00951DE3" w:rsidP="00240B2B">
            <w:pPr>
              <w:rPr>
                <w:rFonts w:ascii="Garamond" w:hAnsi="Garamond"/>
                <w:b/>
                <w:bCs/>
                <w:iCs/>
                <w:sz w:val="32"/>
                <w:szCs w:val="32"/>
              </w:rPr>
            </w:pPr>
          </w:p>
          <w:p w:rsidR="00BF0F03" w:rsidRPr="00BF0F03" w:rsidRDefault="00BF0F03" w:rsidP="00240B2B">
            <w:pPr>
              <w:rPr>
                <w:rFonts w:ascii="Garamond" w:hAnsi="Garamond"/>
                <w:bCs/>
                <w:iCs/>
                <w:sz w:val="32"/>
                <w:szCs w:val="32"/>
              </w:rPr>
            </w:pPr>
            <w:r>
              <w:rPr>
                <w:rFonts w:ascii="Garamond" w:hAnsi="Garamond"/>
                <w:b/>
                <w:bCs/>
                <w:iCs/>
                <w:sz w:val="32"/>
                <w:szCs w:val="32"/>
              </w:rPr>
              <w:t xml:space="preserve">Kettéosztott napló: </w:t>
            </w:r>
            <w:r>
              <w:rPr>
                <w:rFonts w:ascii="Garamond" w:hAnsi="Garamond"/>
                <w:bCs/>
                <w:iCs/>
                <w:sz w:val="32"/>
                <w:szCs w:val="32"/>
              </w:rPr>
              <w:t>olyan eljárás, amely a személyes olvasói reagálásra épül. Elősegíti a szöveggel való személyes kapcsolat kialakítását, szubjektív jelentésteremtést</w:t>
            </w:r>
            <w:r w:rsidR="00231168">
              <w:rPr>
                <w:rFonts w:ascii="Garamond" w:hAnsi="Garamond"/>
                <w:bCs/>
                <w:iCs/>
                <w:sz w:val="32"/>
                <w:szCs w:val="32"/>
              </w:rPr>
              <w:t>, melynek alapján beszélgetést, megbeszélést, értelmezést, elemzést vagy vitát kezdeményezhetünk és folytathatunk.</w:t>
            </w:r>
          </w:p>
          <w:p w:rsidR="00BF0F03" w:rsidRDefault="00BF0F03" w:rsidP="00240B2B">
            <w:pPr>
              <w:rPr>
                <w:rFonts w:ascii="Garamond" w:hAnsi="Garamond"/>
                <w:b/>
                <w:bCs/>
                <w:iCs/>
                <w:sz w:val="32"/>
                <w:szCs w:val="32"/>
              </w:rPr>
            </w:pPr>
          </w:p>
          <w:p w:rsidR="00B85735" w:rsidRDefault="00B85735" w:rsidP="00240B2B">
            <w:pPr>
              <w:rPr>
                <w:rFonts w:ascii="Garamond" w:hAnsi="Garamond"/>
                <w:b/>
                <w:bCs/>
                <w:iCs/>
                <w:sz w:val="32"/>
                <w:szCs w:val="32"/>
              </w:rPr>
            </w:pPr>
            <w:r>
              <w:rPr>
                <w:rFonts w:ascii="Garamond" w:hAnsi="Garamond"/>
                <w:b/>
                <w:bCs/>
                <w:iCs/>
                <w:sz w:val="32"/>
                <w:szCs w:val="32"/>
              </w:rPr>
              <w:t>A reflektálás fázisá</w:t>
            </w:r>
            <w:r w:rsidRPr="00FD1510">
              <w:rPr>
                <w:rFonts w:ascii="Garamond" w:hAnsi="Garamond"/>
                <w:bCs/>
                <w:iCs/>
                <w:sz w:val="32"/>
                <w:szCs w:val="32"/>
              </w:rPr>
              <w:t>nak</w:t>
            </w:r>
            <w:r>
              <w:rPr>
                <w:rFonts w:ascii="Garamond" w:hAnsi="Garamond"/>
                <w:b/>
                <w:bCs/>
                <w:iCs/>
                <w:sz w:val="32"/>
                <w:szCs w:val="32"/>
              </w:rPr>
              <w:t xml:space="preserve"> </w:t>
            </w:r>
            <w:r w:rsidRPr="00B85735">
              <w:rPr>
                <w:rFonts w:ascii="Garamond" w:hAnsi="Garamond"/>
                <w:bCs/>
                <w:iCs/>
                <w:sz w:val="32"/>
                <w:szCs w:val="32"/>
              </w:rPr>
              <w:t>grafikai szervezői</w:t>
            </w:r>
            <w:r>
              <w:rPr>
                <w:rFonts w:ascii="Garamond" w:hAnsi="Garamond"/>
                <w:b/>
                <w:bCs/>
                <w:iCs/>
                <w:sz w:val="32"/>
                <w:szCs w:val="32"/>
              </w:rPr>
              <w:t xml:space="preserve"> </w:t>
            </w:r>
            <w:r w:rsidRPr="00B85735">
              <w:rPr>
                <w:rFonts w:ascii="Garamond" w:hAnsi="Garamond"/>
                <w:bCs/>
                <w:iCs/>
                <w:sz w:val="32"/>
                <w:szCs w:val="32"/>
              </w:rPr>
              <w:t>közül a</w:t>
            </w:r>
            <w:r>
              <w:rPr>
                <w:rFonts w:ascii="Garamond" w:hAnsi="Garamond"/>
                <w:bCs/>
                <w:iCs/>
                <w:sz w:val="32"/>
                <w:szCs w:val="32"/>
              </w:rPr>
              <w:t xml:space="preserve"> </w:t>
            </w:r>
            <w:r w:rsidRPr="00FD1510">
              <w:rPr>
                <w:rFonts w:ascii="Garamond" w:hAnsi="Garamond"/>
                <w:b/>
                <w:bCs/>
                <w:iCs/>
                <w:sz w:val="32"/>
                <w:szCs w:val="32"/>
              </w:rPr>
              <w:t>kerettörténet</w:t>
            </w:r>
            <w:r>
              <w:rPr>
                <w:rFonts w:ascii="Garamond" w:hAnsi="Garamond"/>
                <w:bCs/>
                <w:iCs/>
                <w:sz w:val="32"/>
                <w:szCs w:val="32"/>
              </w:rPr>
              <w:t xml:space="preserve">, a </w:t>
            </w:r>
            <w:r w:rsidRPr="00FD1510">
              <w:rPr>
                <w:rFonts w:ascii="Garamond" w:hAnsi="Garamond"/>
                <w:b/>
                <w:bCs/>
                <w:iCs/>
                <w:sz w:val="32"/>
                <w:szCs w:val="32"/>
              </w:rPr>
              <w:t>történettérkép</w:t>
            </w:r>
            <w:r>
              <w:rPr>
                <w:rFonts w:ascii="Garamond" w:hAnsi="Garamond"/>
                <w:bCs/>
                <w:iCs/>
                <w:sz w:val="32"/>
                <w:szCs w:val="32"/>
              </w:rPr>
              <w:t xml:space="preserve"> és a </w:t>
            </w:r>
            <w:r w:rsidRPr="00FD1510">
              <w:rPr>
                <w:rFonts w:ascii="Garamond" w:hAnsi="Garamond"/>
                <w:b/>
                <w:bCs/>
                <w:iCs/>
                <w:sz w:val="32"/>
                <w:szCs w:val="32"/>
              </w:rPr>
              <w:t>karaktertérkép</w:t>
            </w:r>
            <w:r>
              <w:rPr>
                <w:rFonts w:ascii="Garamond" w:hAnsi="Garamond"/>
                <w:bCs/>
                <w:iCs/>
                <w:sz w:val="32"/>
                <w:szCs w:val="32"/>
              </w:rPr>
              <w:t xml:space="preserve"> készítésével ismerkedhetnek meg a tanulók a taneszközeinkben. Mindegyik a szintetizálás eszköze. Ezekkel az eszközökkel a tan</w:t>
            </w:r>
            <w:r w:rsidR="00FD1510">
              <w:rPr>
                <w:rFonts w:ascii="Garamond" w:hAnsi="Garamond"/>
                <w:bCs/>
                <w:iCs/>
                <w:sz w:val="32"/>
                <w:szCs w:val="32"/>
              </w:rPr>
              <w:t xml:space="preserve">ulók megkapják azt a „keretet” melynek segítségével, a kijelölt munkaformában, megalkotják a saját szövegüket. </w:t>
            </w:r>
            <w:r w:rsidR="00F87CDE">
              <w:rPr>
                <w:rFonts w:ascii="Garamond" w:hAnsi="Garamond"/>
                <w:bCs/>
                <w:iCs/>
                <w:sz w:val="32"/>
                <w:szCs w:val="32"/>
              </w:rPr>
              <w:t>T</w:t>
            </w:r>
            <w:r w:rsidR="00FD1510">
              <w:rPr>
                <w:rFonts w:ascii="Garamond" w:hAnsi="Garamond"/>
                <w:bCs/>
                <w:iCs/>
                <w:sz w:val="32"/>
                <w:szCs w:val="32"/>
              </w:rPr>
              <w:t xml:space="preserve">örténetsémát kapnak, mely segíthet a történetek szerkezetének </w:t>
            </w:r>
            <w:r w:rsidR="00F87CDE">
              <w:rPr>
                <w:rFonts w:ascii="Garamond" w:hAnsi="Garamond"/>
                <w:bCs/>
                <w:iCs/>
                <w:sz w:val="32"/>
                <w:szCs w:val="32"/>
              </w:rPr>
              <w:t>feltárásában, lényegi elemeik összefoglalásában, fő kérdésirányaik megfogalmazásában, végső soron a szövegbefogadó kisdiák saját történetsémájának alakításában, szövegalkotásában.</w:t>
            </w:r>
          </w:p>
          <w:p w:rsidR="00B85735" w:rsidRPr="00231168" w:rsidRDefault="00B85735" w:rsidP="00240B2B">
            <w:pPr>
              <w:rPr>
                <w:rFonts w:ascii="Garamond" w:hAnsi="Garamond"/>
                <w:b/>
                <w:bCs/>
                <w:iCs/>
                <w:szCs w:val="24"/>
              </w:rPr>
            </w:pPr>
          </w:p>
          <w:p w:rsidR="004F6870" w:rsidRDefault="004F6870" w:rsidP="00240B2B">
            <w:pPr>
              <w:rPr>
                <w:rFonts w:ascii="Garamond" w:hAnsi="Garamond" w:cs="Times New Roman"/>
                <w:bCs/>
                <w:sz w:val="32"/>
                <w:szCs w:val="32"/>
              </w:rPr>
            </w:pPr>
            <w:r w:rsidRPr="008118DE">
              <w:rPr>
                <w:rFonts w:ascii="Garamond" w:hAnsi="Garamond"/>
                <w:b/>
                <w:bCs/>
                <w:iCs/>
                <w:sz w:val="32"/>
                <w:szCs w:val="32"/>
              </w:rPr>
              <w:t xml:space="preserve">Kerettörténet: </w:t>
            </w:r>
            <w:r w:rsidR="00B85735" w:rsidRPr="008118DE">
              <w:rPr>
                <w:rFonts w:ascii="Garamond" w:hAnsi="Garamond"/>
                <w:bCs/>
                <w:iCs/>
                <w:sz w:val="32"/>
                <w:szCs w:val="32"/>
              </w:rPr>
              <w:t>A tanulás keretét, az események láncát készen kapják a tanulók.</w:t>
            </w:r>
            <w:r w:rsidR="00B85735" w:rsidRPr="008118DE">
              <w:rPr>
                <w:rFonts w:ascii="Garamond" w:hAnsi="Garamond"/>
                <w:b/>
                <w:bCs/>
                <w:iCs/>
                <w:sz w:val="32"/>
                <w:szCs w:val="32"/>
              </w:rPr>
              <w:t xml:space="preserve"> </w:t>
            </w:r>
            <w:r w:rsidR="00B85735" w:rsidRPr="008118DE">
              <w:rPr>
                <w:rFonts w:ascii="Garamond" w:hAnsi="Garamond" w:cs="Times New Roman"/>
                <w:bCs/>
                <w:sz w:val="32"/>
                <w:szCs w:val="32"/>
              </w:rPr>
              <w:t>Magát a történetet pedig a diákok alkotják meg a készen kapott „keret” segítségével, ezzel is involválva magukat a tanulási folyamatba. </w:t>
            </w:r>
            <w:r w:rsidR="00B85735" w:rsidRPr="008118DE">
              <w:rPr>
                <w:rFonts w:ascii="Garamond" w:hAnsi="Garamond"/>
                <w:b/>
                <w:bCs/>
                <w:iCs/>
                <w:sz w:val="32"/>
                <w:szCs w:val="32"/>
              </w:rPr>
              <w:t xml:space="preserve"> </w:t>
            </w:r>
            <w:r w:rsidR="00B85735" w:rsidRPr="008118DE">
              <w:rPr>
                <w:rFonts w:ascii="Garamond" w:hAnsi="Garamond" w:cs="Times New Roman"/>
                <w:bCs/>
                <w:sz w:val="32"/>
                <w:szCs w:val="32"/>
              </w:rPr>
              <w:t>A diákok bár autonómiát élveznek a tanulási folyamatban, sokszor párosan, vagy csoportban is együtt kell működniük, hogy megtalálják a megoldást.</w:t>
            </w:r>
            <w:r w:rsidR="00F87CDE">
              <w:rPr>
                <w:rFonts w:ascii="Garamond" w:hAnsi="Garamond" w:cs="Times New Roman"/>
                <w:bCs/>
                <w:sz w:val="32"/>
                <w:szCs w:val="32"/>
              </w:rPr>
              <w:t xml:space="preserve"> Az eredmény pedig az olvasott irodalmi szöveg rövid tartalmi összefoglalója. </w:t>
            </w:r>
          </w:p>
          <w:p w:rsidR="00092F34" w:rsidRPr="00231168" w:rsidRDefault="00092F34" w:rsidP="00240B2B">
            <w:pPr>
              <w:rPr>
                <w:rFonts w:ascii="Garamond" w:hAnsi="Garamond" w:cs="Times New Roman"/>
                <w:b/>
                <w:bCs/>
                <w:szCs w:val="24"/>
              </w:rPr>
            </w:pPr>
          </w:p>
          <w:p w:rsidR="000F28ED" w:rsidRPr="000950A4" w:rsidRDefault="000F28ED" w:rsidP="00240B2B">
            <w:pPr>
              <w:rPr>
                <w:rFonts w:ascii="Garamond" w:hAnsi="Garamond" w:cs="Times New Roman"/>
                <w:bCs/>
                <w:sz w:val="32"/>
                <w:szCs w:val="32"/>
              </w:rPr>
            </w:pPr>
            <w:r>
              <w:rPr>
                <w:rFonts w:ascii="Garamond" w:hAnsi="Garamond" w:cs="Times New Roman"/>
                <w:b/>
                <w:bCs/>
                <w:sz w:val="32"/>
                <w:szCs w:val="32"/>
              </w:rPr>
              <w:t>Történettérkép:</w:t>
            </w:r>
            <w:r w:rsidR="007D11B2">
              <w:rPr>
                <w:rFonts w:ascii="Garamond" w:hAnsi="Garamond" w:cs="Times New Roman"/>
                <w:b/>
                <w:bCs/>
                <w:sz w:val="32"/>
                <w:szCs w:val="32"/>
              </w:rPr>
              <w:t xml:space="preserve"> </w:t>
            </w:r>
            <w:r w:rsidR="000950A4" w:rsidRPr="000950A4">
              <w:rPr>
                <w:rFonts w:ascii="Garamond" w:hAnsi="Garamond" w:cs="Times New Roman"/>
                <w:bCs/>
                <w:sz w:val="32"/>
                <w:szCs w:val="32"/>
              </w:rPr>
              <w:t>A szövegértés-szövegalkotás együttes fejlesztése leginkább a gyermekek gyakorlati tevékenységét igénylő feladatokkal, feladatsorral történhet, melyek összeállításakor figyelembe kell venni a szövegfeldolgozás célját, a konkrét szöveg jellemzőit.</w:t>
            </w:r>
            <w:r w:rsidR="000950A4">
              <w:rPr>
                <w:rFonts w:ascii="Garamond" w:hAnsi="Garamond" w:cs="Times New Roman"/>
                <w:bCs/>
                <w:sz w:val="32"/>
                <w:szCs w:val="32"/>
              </w:rPr>
              <w:t xml:space="preserve"> A készen kapott keret segítségével </w:t>
            </w:r>
            <w:r w:rsidR="00B85735">
              <w:rPr>
                <w:rFonts w:ascii="Garamond" w:hAnsi="Garamond" w:cs="Times New Roman"/>
                <w:bCs/>
                <w:sz w:val="32"/>
                <w:szCs w:val="32"/>
              </w:rPr>
              <w:t>egyénileg, párban vagy csoportosan készítik el a megoldást</w:t>
            </w:r>
            <w:r w:rsidR="00F87CDE">
              <w:rPr>
                <w:rFonts w:ascii="Garamond" w:hAnsi="Garamond" w:cs="Times New Roman"/>
                <w:bCs/>
                <w:sz w:val="32"/>
                <w:szCs w:val="32"/>
              </w:rPr>
              <w:t>. Segítségével az irodalmi szöveg legfontosabb jellemzőit és szerkezeti elemeit emelhetik ki a tanulók. Elkészítésével rövid, áttekinthető formában szemlélhetik a di</w:t>
            </w:r>
            <w:r w:rsidR="00BC2587">
              <w:rPr>
                <w:rFonts w:ascii="Garamond" w:hAnsi="Garamond" w:cs="Times New Roman"/>
                <w:bCs/>
                <w:sz w:val="32"/>
                <w:szCs w:val="32"/>
              </w:rPr>
              <w:t>á</w:t>
            </w:r>
            <w:r w:rsidR="00F87CDE">
              <w:rPr>
                <w:rFonts w:ascii="Garamond" w:hAnsi="Garamond" w:cs="Times New Roman"/>
                <w:bCs/>
                <w:sz w:val="32"/>
                <w:szCs w:val="32"/>
              </w:rPr>
              <w:t>kjaink a szöveg vázlatos felépítését</w:t>
            </w:r>
            <w:r w:rsidR="00EB47E3">
              <w:rPr>
                <w:rFonts w:ascii="Garamond" w:hAnsi="Garamond" w:cs="Times New Roman"/>
                <w:bCs/>
                <w:sz w:val="32"/>
                <w:szCs w:val="32"/>
              </w:rPr>
              <w:t>.</w:t>
            </w:r>
          </w:p>
          <w:p w:rsidR="000F28ED" w:rsidRPr="00231168" w:rsidRDefault="000F28ED" w:rsidP="00240B2B">
            <w:pPr>
              <w:rPr>
                <w:rFonts w:ascii="Garamond" w:hAnsi="Garamond" w:cs="Times New Roman"/>
                <w:b/>
                <w:bCs/>
                <w:szCs w:val="24"/>
              </w:rPr>
            </w:pPr>
          </w:p>
          <w:p w:rsidR="00172EB8" w:rsidRPr="00172EB8" w:rsidRDefault="00172EB8" w:rsidP="00BC2587">
            <w:pPr>
              <w:rPr>
                <w:rFonts w:ascii="Garamond" w:hAnsi="Garamond" w:cs="Times New Roman"/>
                <w:bCs/>
                <w:sz w:val="28"/>
                <w:szCs w:val="28"/>
              </w:rPr>
            </w:pPr>
            <w:r w:rsidRPr="00172EB8">
              <w:rPr>
                <w:rFonts w:ascii="Garamond" w:hAnsi="Garamond" w:cs="Times New Roman"/>
                <w:b/>
                <w:bCs/>
                <w:sz w:val="32"/>
                <w:szCs w:val="32"/>
              </w:rPr>
              <w:t>Karaktertérkép</w:t>
            </w:r>
            <w:r>
              <w:rPr>
                <w:rFonts w:ascii="Garamond" w:hAnsi="Garamond" w:cs="Times New Roman"/>
                <w:b/>
                <w:bCs/>
                <w:sz w:val="32"/>
                <w:szCs w:val="32"/>
              </w:rPr>
              <w:t xml:space="preserve">: </w:t>
            </w:r>
            <w:r w:rsidR="00BC2587" w:rsidRPr="00BC2587">
              <w:rPr>
                <w:rFonts w:ascii="Garamond" w:hAnsi="Garamond" w:cs="Times New Roman"/>
                <w:bCs/>
                <w:sz w:val="32"/>
                <w:szCs w:val="32"/>
              </w:rPr>
              <w:t>egy olyan eszköz, amellyel nyomon követhető és elemezhető egy irodalmi alkotás szereplőinek fe</w:t>
            </w:r>
            <w:r w:rsidR="00BC2587">
              <w:rPr>
                <w:rFonts w:ascii="Garamond" w:hAnsi="Garamond" w:cs="Times New Roman"/>
                <w:bCs/>
                <w:sz w:val="32"/>
                <w:szCs w:val="32"/>
              </w:rPr>
              <w:t>jlődése. F</w:t>
            </w:r>
            <w:r w:rsidR="00BC2587" w:rsidRPr="00BC2587">
              <w:rPr>
                <w:rFonts w:ascii="Garamond" w:hAnsi="Garamond" w:cs="Times New Roman"/>
                <w:bCs/>
                <w:sz w:val="32"/>
                <w:szCs w:val="32"/>
              </w:rPr>
              <w:t xml:space="preserve">ontos információkat rögzít az egyes karakterek tulajdonságairól, cselekedeteiről és </w:t>
            </w:r>
            <w:r w:rsidR="00BC2587">
              <w:rPr>
                <w:rFonts w:ascii="Garamond" w:hAnsi="Garamond" w:cs="Times New Roman"/>
                <w:bCs/>
                <w:sz w:val="32"/>
                <w:szCs w:val="32"/>
              </w:rPr>
              <w:t>jellemfejlődéséről.</w:t>
            </w:r>
            <w:r w:rsidR="00222F46">
              <w:rPr>
                <w:rFonts w:ascii="Garamond" w:hAnsi="Garamond" w:cs="Times New Roman"/>
                <w:bCs/>
                <w:sz w:val="32"/>
                <w:szCs w:val="32"/>
              </w:rPr>
              <w:t xml:space="preserve"> Készítése közben a diákok újra és újra belemélyednek a szövegbe, hogy az adott jellemvonást leginkább alátámasztó eseményt, leírást találhassák meg. Lehetőséget kapnak az ok-okozati összefüggések feltárására, a gondolkodási műveletek gyakorlására.</w:t>
            </w:r>
          </w:p>
        </w:tc>
      </w:tr>
    </w:tbl>
    <w:p w:rsidR="00CE73B4" w:rsidRDefault="00CE73B4" w:rsidP="00CE73B4">
      <w:pPr>
        <w:spacing w:line="276" w:lineRule="auto"/>
        <w:rPr>
          <w:rFonts w:ascii="Garamond" w:hAnsi="Garamond" w:cs="Times New Roman"/>
          <w:b/>
          <w:sz w:val="28"/>
          <w:szCs w:val="28"/>
        </w:rPr>
      </w:pPr>
    </w:p>
    <w:p w:rsidR="00231168" w:rsidRPr="00BE1710" w:rsidRDefault="00231168" w:rsidP="00CE73B4">
      <w:pPr>
        <w:spacing w:line="276" w:lineRule="auto"/>
        <w:rPr>
          <w:rFonts w:ascii="Garamond" w:hAnsi="Garamond" w:cs="Times New Roman"/>
          <w:b/>
          <w:szCs w:val="24"/>
        </w:rPr>
      </w:pPr>
      <w:r w:rsidRPr="00BE1710">
        <w:rPr>
          <w:rFonts w:ascii="Garamond" w:hAnsi="Garamond" w:cs="Times New Roman"/>
          <w:b/>
          <w:szCs w:val="24"/>
        </w:rPr>
        <w:t>Melléklet - grafikai szervezők</w:t>
      </w:r>
    </w:p>
    <w:p w:rsidR="002975C1" w:rsidRPr="00BE1710" w:rsidRDefault="002975C1" w:rsidP="00CE73B4">
      <w:pPr>
        <w:spacing w:line="276" w:lineRule="auto"/>
        <w:rPr>
          <w:rFonts w:ascii="Garamond" w:hAnsi="Garamond" w:cs="Times New Roman"/>
          <w:b/>
          <w:szCs w:val="24"/>
        </w:rPr>
      </w:pPr>
    </w:p>
    <w:tbl>
      <w:tblPr>
        <w:tblStyle w:val="Rcsostblzat"/>
        <w:tblW w:w="0" w:type="auto"/>
        <w:tblLook w:val="04A0" w:firstRow="1" w:lastRow="0" w:firstColumn="1" w:lastColumn="0" w:noHBand="0" w:noVBand="1"/>
      </w:tblPr>
      <w:tblGrid>
        <w:gridCol w:w="7563"/>
        <w:gridCol w:w="7563"/>
      </w:tblGrid>
      <w:tr w:rsidR="00BE1710" w:rsidTr="00BE1710">
        <w:tc>
          <w:tcPr>
            <w:tcW w:w="7563" w:type="dxa"/>
          </w:tcPr>
          <w:p w:rsidR="00BE1710" w:rsidRPr="00BE1710" w:rsidRDefault="00BE1710" w:rsidP="00BE1710">
            <w:pPr>
              <w:rPr>
                <w:rFonts w:ascii="Garamond" w:eastAsia="Calibri" w:hAnsi="Garamond" w:cs="Times New Roman"/>
                <w:b/>
                <w:szCs w:val="24"/>
              </w:rPr>
            </w:pPr>
            <w:r w:rsidRPr="00BE1710">
              <w:rPr>
                <w:rFonts w:ascii="Garamond" w:eastAsia="Calibri" w:hAnsi="Garamond" w:cs="Times New Roman"/>
                <w:b/>
                <w:szCs w:val="24"/>
              </w:rPr>
              <w:t>Szélsziporka</w:t>
            </w:r>
          </w:p>
          <w:p w:rsidR="00BE1710" w:rsidRPr="00BE1710" w:rsidRDefault="00BE1710" w:rsidP="00BE1710">
            <w:pPr>
              <w:spacing w:line="276" w:lineRule="auto"/>
              <w:jc w:val="left"/>
              <w:rPr>
                <w:rFonts w:ascii="Garamond" w:eastAsia="Calibri" w:hAnsi="Garamond" w:cs="Times New Roman"/>
                <w:szCs w:val="24"/>
              </w:rPr>
            </w:pPr>
            <w:r w:rsidRPr="00BE1710">
              <w:rPr>
                <w:rFonts w:ascii="Garamond" w:eastAsia="Calibri" w:hAnsi="Garamond" w:cs="Times New Roman"/>
                <w:szCs w:val="24"/>
              </w:rPr>
              <w:t>Szabadvers a témával kapcsolatban</w:t>
            </w:r>
          </w:p>
          <w:p w:rsidR="00BE1710" w:rsidRPr="00BE1710" w:rsidRDefault="00BE1710" w:rsidP="00BE1710">
            <w:pPr>
              <w:spacing w:line="276" w:lineRule="auto"/>
              <w:jc w:val="left"/>
              <w:rPr>
                <w:rFonts w:ascii="Garamond" w:eastAsia="Calibri" w:hAnsi="Garamond" w:cs="Times New Roman"/>
                <w:szCs w:val="24"/>
              </w:rPr>
            </w:pPr>
          </w:p>
          <w:p w:rsidR="00BE1710" w:rsidRPr="00BE1710" w:rsidRDefault="00BE1710" w:rsidP="00BE1710">
            <w:pPr>
              <w:spacing w:line="276" w:lineRule="auto"/>
              <w:jc w:val="left"/>
              <w:rPr>
                <w:rFonts w:ascii="Garamond" w:eastAsia="Calibri" w:hAnsi="Garamond" w:cs="Times New Roman"/>
                <w:szCs w:val="24"/>
              </w:rPr>
            </w:pPr>
            <w:r w:rsidRPr="00BE1710">
              <w:rPr>
                <w:rFonts w:ascii="Garamond" w:eastAsia="Calibri" w:hAnsi="Garamond" w:cs="Times New Roman"/>
                <w:szCs w:val="24"/>
              </w:rPr>
              <w:t>1. Azt álmodtam</w:t>
            </w:r>
          </w:p>
          <w:p w:rsidR="00BE1710" w:rsidRPr="00BE1710" w:rsidRDefault="00BE1710" w:rsidP="00BE1710">
            <w:pPr>
              <w:spacing w:line="276" w:lineRule="auto"/>
              <w:ind w:right="-599"/>
              <w:jc w:val="left"/>
              <w:rPr>
                <w:rFonts w:ascii="Garamond" w:eastAsia="Calibri" w:hAnsi="Garamond" w:cs="Times New Roman"/>
                <w:b/>
                <w:szCs w:val="24"/>
              </w:rPr>
            </w:pPr>
            <w:r w:rsidRPr="00BE1710">
              <w:rPr>
                <w:rFonts w:ascii="Garamond" w:eastAsia="Calibri" w:hAnsi="Garamond" w:cs="Times New Roman"/>
                <w:b/>
                <w:szCs w:val="24"/>
              </w:rPr>
              <w:t xml:space="preserve"> „</w:t>
            </w:r>
            <w:r>
              <w:rPr>
                <w:rFonts w:ascii="Garamond" w:eastAsia="Calibri" w:hAnsi="Garamond" w:cs="Times New Roman"/>
                <w:b/>
                <w:szCs w:val="24"/>
              </w:rPr>
              <w:t>______________________________________</w:t>
            </w:r>
            <w:r w:rsidRPr="00BE1710">
              <w:rPr>
                <w:rFonts w:ascii="Garamond" w:eastAsia="Calibri" w:hAnsi="Garamond" w:cs="Times New Roman"/>
                <w:b/>
                <w:szCs w:val="24"/>
              </w:rPr>
              <w:t>”</w:t>
            </w:r>
            <w:r w:rsidR="00E15303">
              <w:rPr>
                <w:rFonts w:ascii="Garamond" w:eastAsia="Calibri" w:hAnsi="Garamond" w:cs="Times New Roman"/>
                <w:b/>
                <w:szCs w:val="24"/>
              </w:rPr>
              <w:t xml:space="preserve"> </w:t>
            </w:r>
            <w:r w:rsidRPr="00BE1710">
              <w:rPr>
                <w:rFonts w:ascii="Garamond" w:eastAsia="Calibri" w:hAnsi="Garamond" w:cs="Times New Roman"/>
                <w:szCs w:val="24"/>
              </w:rPr>
              <w:t>voltam (valaki vagy valami)</w:t>
            </w:r>
          </w:p>
          <w:p w:rsidR="00BE1710" w:rsidRPr="00BE1710" w:rsidRDefault="00BE1710" w:rsidP="00BE1710">
            <w:pPr>
              <w:spacing w:line="276" w:lineRule="auto"/>
              <w:jc w:val="left"/>
              <w:rPr>
                <w:rFonts w:ascii="Garamond" w:eastAsia="Calibri" w:hAnsi="Garamond" w:cs="Times New Roman"/>
                <w:szCs w:val="24"/>
              </w:rPr>
            </w:pPr>
          </w:p>
          <w:p w:rsidR="00BE1710" w:rsidRPr="00BE1710" w:rsidRDefault="00BE1710" w:rsidP="00BE1710">
            <w:pPr>
              <w:spacing w:line="276" w:lineRule="auto"/>
              <w:jc w:val="left"/>
              <w:rPr>
                <w:rFonts w:ascii="Garamond" w:eastAsia="Calibri" w:hAnsi="Garamond" w:cs="Times New Roman"/>
                <w:szCs w:val="24"/>
              </w:rPr>
            </w:pPr>
            <w:r w:rsidRPr="00BE1710">
              <w:rPr>
                <w:rFonts w:ascii="Garamond" w:eastAsia="Calibri" w:hAnsi="Garamond" w:cs="Times New Roman"/>
                <w:szCs w:val="24"/>
              </w:rPr>
              <w:t>2</w:t>
            </w:r>
            <w:r w:rsidRPr="00BE1710">
              <w:rPr>
                <w:rFonts w:ascii="Garamond" w:eastAsia="Calibri" w:hAnsi="Garamond" w:cs="Times New Roman"/>
                <w:b/>
                <w:szCs w:val="24"/>
              </w:rPr>
              <w:t>. _________________________________________</w:t>
            </w:r>
            <w:r>
              <w:rPr>
                <w:rFonts w:ascii="Garamond" w:eastAsia="Calibri" w:hAnsi="Garamond" w:cs="Times New Roman"/>
                <w:b/>
                <w:szCs w:val="24"/>
              </w:rPr>
              <w:t>______________</w:t>
            </w:r>
            <w:r w:rsidRPr="00BE1710">
              <w:rPr>
                <w:rFonts w:ascii="Garamond" w:eastAsia="Calibri" w:hAnsi="Garamond" w:cs="Times New Roman"/>
                <w:b/>
                <w:szCs w:val="24"/>
              </w:rPr>
              <w:t xml:space="preserve"> </w:t>
            </w:r>
            <w:r w:rsidRPr="00BE1710">
              <w:rPr>
                <w:rFonts w:ascii="Garamond" w:eastAsia="Calibri" w:hAnsi="Garamond" w:cs="Times New Roman"/>
                <w:szCs w:val="24"/>
              </w:rPr>
              <w:t>Hol?</w:t>
            </w:r>
          </w:p>
          <w:p w:rsidR="00BE1710" w:rsidRPr="00BE1710" w:rsidRDefault="00BE1710" w:rsidP="00BE1710">
            <w:pPr>
              <w:spacing w:line="276" w:lineRule="auto"/>
              <w:jc w:val="left"/>
              <w:rPr>
                <w:rFonts w:ascii="Garamond" w:eastAsia="Calibri" w:hAnsi="Garamond" w:cs="Times New Roman"/>
                <w:b/>
                <w:szCs w:val="24"/>
              </w:rPr>
            </w:pPr>
          </w:p>
          <w:p w:rsidR="00BE1710" w:rsidRPr="00BE1710" w:rsidRDefault="00BE1710" w:rsidP="00BE1710">
            <w:pPr>
              <w:spacing w:line="276" w:lineRule="auto"/>
              <w:ind w:right="-173"/>
              <w:jc w:val="left"/>
              <w:rPr>
                <w:rFonts w:ascii="Garamond" w:eastAsia="Calibri" w:hAnsi="Garamond" w:cs="Times New Roman"/>
                <w:szCs w:val="24"/>
              </w:rPr>
            </w:pPr>
            <w:r w:rsidRPr="00BE1710">
              <w:rPr>
                <w:rFonts w:ascii="Garamond" w:eastAsia="Calibri" w:hAnsi="Garamond" w:cs="Times New Roman"/>
                <w:szCs w:val="24"/>
              </w:rPr>
              <w:t xml:space="preserve">3. </w:t>
            </w:r>
            <w:r w:rsidRPr="00BE1710">
              <w:rPr>
                <w:rFonts w:ascii="Garamond" w:eastAsia="Calibri" w:hAnsi="Garamond" w:cs="Times New Roman"/>
                <w:b/>
                <w:szCs w:val="24"/>
              </w:rPr>
              <w:t>_____________________________</w:t>
            </w:r>
            <w:r>
              <w:rPr>
                <w:rFonts w:ascii="Garamond" w:eastAsia="Calibri" w:hAnsi="Garamond" w:cs="Times New Roman"/>
                <w:b/>
                <w:szCs w:val="24"/>
              </w:rPr>
              <w:t>______________</w:t>
            </w:r>
            <w:r w:rsidRPr="00BE1710">
              <w:rPr>
                <w:rFonts w:ascii="Garamond" w:eastAsia="Calibri" w:hAnsi="Garamond" w:cs="Times New Roman"/>
                <w:b/>
                <w:szCs w:val="24"/>
              </w:rPr>
              <w:t xml:space="preserve"> </w:t>
            </w:r>
            <w:r w:rsidRPr="00BE1710">
              <w:rPr>
                <w:rFonts w:ascii="Garamond" w:eastAsia="Calibri" w:hAnsi="Garamond" w:cs="Times New Roman"/>
                <w:szCs w:val="24"/>
              </w:rPr>
              <w:t>Mi történt?</w:t>
            </w:r>
            <w:r w:rsidR="00E15303">
              <w:rPr>
                <w:rFonts w:ascii="Garamond" w:eastAsia="Calibri" w:hAnsi="Garamond" w:cs="Times New Roman"/>
                <w:szCs w:val="24"/>
              </w:rPr>
              <w:t xml:space="preserve"> </w:t>
            </w:r>
            <w:r w:rsidRPr="00BE1710">
              <w:rPr>
                <w:rFonts w:ascii="Garamond" w:eastAsia="Calibri" w:hAnsi="Garamond" w:cs="Times New Roman"/>
                <w:szCs w:val="24"/>
              </w:rPr>
              <w:t>(esemény)</w:t>
            </w:r>
          </w:p>
          <w:p w:rsidR="00BE1710" w:rsidRPr="00BE1710" w:rsidRDefault="00BE1710" w:rsidP="00BE1710">
            <w:pPr>
              <w:spacing w:line="276" w:lineRule="auto"/>
              <w:jc w:val="left"/>
              <w:rPr>
                <w:rFonts w:ascii="Garamond" w:eastAsia="Calibri" w:hAnsi="Garamond" w:cs="Times New Roman"/>
                <w:b/>
                <w:szCs w:val="24"/>
              </w:rPr>
            </w:pPr>
          </w:p>
          <w:p w:rsidR="00BE1710" w:rsidRPr="00BE1710" w:rsidRDefault="00BE1710" w:rsidP="00BE1710">
            <w:pPr>
              <w:spacing w:line="276" w:lineRule="auto"/>
              <w:ind w:right="-173"/>
              <w:jc w:val="left"/>
              <w:rPr>
                <w:rFonts w:ascii="Garamond" w:eastAsia="Calibri" w:hAnsi="Garamond" w:cs="Times New Roman"/>
                <w:szCs w:val="24"/>
              </w:rPr>
            </w:pPr>
            <w:r w:rsidRPr="00BE1710">
              <w:rPr>
                <w:rFonts w:ascii="Garamond" w:eastAsia="Calibri" w:hAnsi="Garamond" w:cs="Times New Roman"/>
                <w:szCs w:val="24"/>
              </w:rPr>
              <w:t xml:space="preserve">4. </w:t>
            </w:r>
            <w:r w:rsidRPr="00BE1710">
              <w:rPr>
                <w:rFonts w:ascii="Garamond" w:eastAsia="Calibri" w:hAnsi="Garamond" w:cs="Times New Roman"/>
                <w:b/>
                <w:szCs w:val="24"/>
              </w:rPr>
              <w:t>_____________________________________</w:t>
            </w:r>
            <w:r>
              <w:rPr>
                <w:rFonts w:ascii="Garamond" w:eastAsia="Calibri" w:hAnsi="Garamond" w:cs="Times New Roman"/>
                <w:b/>
                <w:szCs w:val="24"/>
              </w:rPr>
              <w:t>______________</w:t>
            </w:r>
            <w:r w:rsidRPr="00BE1710">
              <w:rPr>
                <w:rFonts w:ascii="Garamond" w:eastAsia="Calibri" w:hAnsi="Garamond" w:cs="Times New Roman"/>
                <w:b/>
                <w:szCs w:val="24"/>
              </w:rPr>
              <w:t xml:space="preserve">_ </w:t>
            </w:r>
            <w:r w:rsidRPr="00BE1710">
              <w:rPr>
                <w:rFonts w:ascii="Garamond" w:eastAsia="Calibri" w:hAnsi="Garamond" w:cs="Times New Roman"/>
                <w:szCs w:val="24"/>
              </w:rPr>
              <w:t>Hogyan?</w:t>
            </w:r>
          </w:p>
          <w:p w:rsidR="00BE1710" w:rsidRDefault="00BE1710" w:rsidP="00BE1710">
            <w:pPr>
              <w:spacing w:line="276" w:lineRule="auto"/>
              <w:ind w:right="-173"/>
              <w:jc w:val="left"/>
              <w:rPr>
                <w:rFonts w:ascii="Garamond" w:eastAsia="Calibri" w:hAnsi="Garamond" w:cs="Times New Roman"/>
                <w:color w:val="FF0000"/>
                <w:szCs w:val="24"/>
              </w:rPr>
            </w:pPr>
          </w:p>
          <w:p w:rsidR="00BE1710" w:rsidRDefault="00BE1710" w:rsidP="002975C1">
            <w:pPr>
              <w:rPr>
                <w:rFonts w:ascii="Garamond" w:eastAsia="Calibri" w:hAnsi="Garamond" w:cs="Times New Roman"/>
                <w:b/>
                <w:szCs w:val="24"/>
              </w:rPr>
            </w:pPr>
          </w:p>
        </w:tc>
        <w:tc>
          <w:tcPr>
            <w:tcW w:w="7563" w:type="dxa"/>
          </w:tcPr>
          <w:p w:rsidR="00BE1710" w:rsidRDefault="00BE1710" w:rsidP="002975C1">
            <w:pPr>
              <w:rPr>
                <w:rFonts w:ascii="Garamond" w:eastAsia="Calibri" w:hAnsi="Garamond" w:cs="Times New Roman"/>
                <w:b/>
                <w:szCs w:val="24"/>
              </w:rPr>
            </w:pPr>
          </w:p>
          <w:p w:rsidR="00BE1710" w:rsidRDefault="00BE1710" w:rsidP="00BE1710">
            <w:pPr>
              <w:rPr>
                <w:rFonts w:ascii="Garamond" w:eastAsia="Calibri" w:hAnsi="Garamond" w:cs="Times New Roman"/>
                <w:szCs w:val="24"/>
              </w:rPr>
            </w:pPr>
            <w:r w:rsidRPr="00BE1710">
              <w:rPr>
                <w:rFonts w:ascii="Garamond" w:eastAsia="Calibri" w:hAnsi="Garamond" w:cs="Times New Roman"/>
                <w:szCs w:val="24"/>
              </w:rPr>
              <w:t xml:space="preserve">A </w:t>
            </w:r>
            <w:r w:rsidRPr="00BE1710">
              <w:rPr>
                <w:rFonts w:ascii="Garamond" w:eastAsia="Calibri" w:hAnsi="Garamond" w:cs="Times New Roman"/>
                <w:b/>
                <w:szCs w:val="24"/>
              </w:rPr>
              <w:t>szélsziporka</w:t>
            </w:r>
            <w:r w:rsidRPr="00BE1710">
              <w:rPr>
                <w:rFonts w:ascii="Garamond" w:eastAsia="Calibri" w:hAnsi="Garamond" w:cs="Times New Roman"/>
                <w:szCs w:val="24"/>
              </w:rPr>
              <w:t xml:space="preserve"> </w:t>
            </w:r>
            <w:r>
              <w:rPr>
                <w:rFonts w:ascii="Garamond" w:eastAsia="Calibri" w:hAnsi="Garamond" w:cs="Times New Roman"/>
                <w:szCs w:val="24"/>
              </w:rPr>
              <w:t xml:space="preserve">egy </w:t>
            </w:r>
            <w:r w:rsidRPr="00BE1710">
              <w:rPr>
                <w:rFonts w:ascii="Garamond" w:eastAsia="Calibri" w:hAnsi="Garamond" w:cs="Times New Roman"/>
                <w:szCs w:val="24"/>
              </w:rPr>
              <w:t>szabadvers</w:t>
            </w:r>
            <w:r>
              <w:rPr>
                <w:rFonts w:ascii="Garamond" w:eastAsia="Calibri" w:hAnsi="Garamond" w:cs="Times New Roman"/>
                <w:szCs w:val="24"/>
              </w:rPr>
              <w:t xml:space="preserve">. </w:t>
            </w:r>
          </w:p>
          <w:p w:rsidR="00BE1710" w:rsidRDefault="00BE1710" w:rsidP="00BE1710">
            <w:pPr>
              <w:rPr>
                <w:rFonts w:ascii="Garamond" w:eastAsia="Calibri" w:hAnsi="Garamond" w:cs="Times New Roman"/>
                <w:szCs w:val="24"/>
              </w:rPr>
            </w:pPr>
            <w:r w:rsidRPr="00BE1710">
              <w:rPr>
                <w:rFonts w:ascii="Garamond" w:eastAsia="Calibri" w:hAnsi="Garamond" w:cs="Times New Roman"/>
                <w:szCs w:val="24"/>
              </w:rPr>
              <w:t xml:space="preserve">Rövid, kötött szerkezetű szabadon alkotott versforma, </w:t>
            </w:r>
            <w:r>
              <w:rPr>
                <w:rFonts w:ascii="Garamond" w:eastAsia="Calibri" w:hAnsi="Garamond" w:cs="Times New Roman"/>
                <w:szCs w:val="24"/>
              </w:rPr>
              <w:t>bármely tanítási mozzanatban ki</w:t>
            </w:r>
            <w:r w:rsidRPr="00BE1710">
              <w:rPr>
                <w:rFonts w:ascii="Garamond" w:eastAsia="Calibri" w:hAnsi="Garamond" w:cs="Times New Roman"/>
                <w:szCs w:val="24"/>
              </w:rPr>
              <w:t>válóan alkalmazható a nyelvi kreativitás fejlesztésére.</w:t>
            </w:r>
          </w:p>
          <w:p w:rsidR="00BE1710" w:rsidRDefault="00BE1710" w:rsidP="00BE1710">
            <w:pPr>
              <w:rPr>
                <w:rFonts w:ascii="Garamond" w:eastAsia="Calibri" w:hAnsi="Garamond" w:cs="Times New Roman"/>
                <w:szCs w:val="24"/>
              </w:rPr>
            </w:pPr>
            <w:r>
              <w:rPr>
                <w:rFonts w:ascii="Garamond" w:eastAsia="Calibri" w:hAnsi="Garamond" w:cs="Times New Roman"/>
                <w:szCs w:val="24"/>
              </w:rPr>
              <w:t>Az első sorb</w:t>
            </w:r>
            <w:r w:rsidR="00BB71D0">
              <w:rPr>
                <w:rFonts w:ascii="Garamond" w:eastAsia="Calibri" w:hAnsi="Garamond" w:cs="Times New Roman"/>
                <w:szCs w:val="24"/>
              </w:rPr>
              <w:t>a kerül a vers témája (egy szó)</w:t>
            </w:r>
            <w:r>
              <w:rPr>
                <w:rFonts w:ascii="Garamond" w:eastAsia="Calibri" w:hAnsi="Garamond" w:cs="Times New Roman"/>
                <w:szCs w:val="24"/>
              </w:rPr>
              <w:t xml:space="preserve">, melyet leggyakrabban a pedagógus a szövegfeldolgozáshoz kapcsolva ad meg.  </w:t>
            </w:r>
          </w:p>
          <w:p w:rsidR="00BE1710" w:rsidRDefault="00BE1710" w:rsidP="00BE1710">
            <w:pPr>
              <w:rPr>
                <w:rFonts w:ascii="Garamond" w:eastAsia="Calibri" w:hAnsi="Garamond" w:cs="Times New Roman"/>
                <w:b/>
                <w:szCs w:val="24"/>
              </w:rPr>
            </w:pPr>
            <w:r>
              <w:rPr>
                <w:rFonts w:ascii="Garamond" w:eastAsia="Calibri" w:hAnsi="Garamond" w:cs="Times New Roman"/>
                <w:szCs w:val="24"/>
              </w:rPr>
              <w:t xml:space="preserve">A verssorok </w:t>
            </w:r>
            <w:r w:rsidR="00BB71D0">
              <w:rPr>
                <w:rFonts w:ascii="Garamond" w:eastAsia="Calibri" w:hAnsi="Garamond" w:cs="Times New Roman"/>
                <w:szCs w:val="24"/>
              </w:rPr>
              <w:t xml:space="preserve">tartalmazzák </w:t>
            </w:r>
            <w:r>
              <w:rPr>
                <w:rFonts w:ascii="Garamond" w:eastAsia="Calibri" w:hAnsi="Garamond" w:cs="Times New Roman"/>
                <w:szCs w:val="24"/>
              </w:rPr>
              <w:t xml:space="preserve">az elbeszélő fogalmazás legfontosabb elemeit </w:t>
            </w:r>
            <w:r w:rsidRPr="000B0B13">
              <w:rPr>
                <w:rFonts w:ascii="Garamond" w:eastAsia="Calibri" w:hAnsi="Garamond" w:cs="Times New Roman"/>
                <w:i/>
                <w:szCs w:val="24"/>
              </w:rPr>
              <w:t>(</w:t>
            </w:r>
            <w:r w:rsidR="000B0B13">
              <w:rPr>
                <w:rFonts w:ascii="Garamond" w:eastAsia="Calibri" w:hAnsi="Garamond" w:cs="Times New Roman"/>
                <w:i/>
                <w:szCs w:val="24"/>
              </w:rPr>
              <w:t xml:space="preserve">szereplő, </w:t>
            </w:r>
            <w:r w:rsidRPr="000B0B13">
              <w:rPr>
                <w:rFonts w:ascii="Garamond" w:eastAsia="Calibri" w:hAnsi="Garamond" w:cs="Times New Roman"/>
                <w:i/>
                <w:szCs w:val="24"/>
              </w:rPr>
              <w:t>helyszín, időpont, esemény)</w:t>
            </w:r>
            <w:r w:rsidR="00BB71D0" w:rsidRPr="000B0B13">
              <w:rPr>
                <w:rFonts w:ascii="Garamond" w:eastAsia="Calibri" w:hAnsi="Garamond" w:cs="Times New Roman"/>
                <w:i/>
                <w:szCs w:val="24"/>
              </w:rPr>
              <w:t>.</w:t>
            </w:r>
          </w:p>
        </w:tc>
      </w:tr>
    </w:tbl>
    <w:p w:rsidR="00BE1710" w:rsidRDefault="00BE1710" w:rsidP="002975C1">
      <w:pPr>
        <w:rPr>
          <w:rFonts w:ascii="Garamond" w:eastAsia="Calibri" w:hAnsi="Garamond" w:cs="Times New Roman"/>
          <w:b/>
          <w:szCs w:val="24"/>
        </w:rPr>
      </w:pPr>
    </w:p>
    <w:tbl>
      <w:tblPr>
        <w:tblStyle w:val="Rcsostblzat"/>
        <w:tblpPr w:leftFromText="141" w:rightFromText="141" w:vertAnchor="text" w:horzAnchor="margin" w:tblpY="89"/>
        <w:tblW w:w="0" w:type="auto"/>
        <w:tblLook w:val="04A0" w:firstRow="1" w:lastRow="0" w:firstColumn="1" w:lastColumn="0" w:noHBand="0" w:noVBand="1"/>
      </w:tblPr>
      <w:tblGrid>
        <w:gridCol w:w="7563"/>
        <w:gridCol w:w="7563"/>
      </w:tblGrid>
      <w:tr w:rsidR="00BB71D0" w:rsidTr="00BB71D0">
        <w:tc>
          <w:tcPr>
            <w:tcW w:w="7563" w:type="dxa"/>
          </w:tcPr>
          <w:p w:rsidR="00BB71D0" w:rsidRPr="00BB71D0" w:rsidRDefault="00BB71D0" w:rsidP="00BB71D0">
            <w:pPr>
              <w:spacing w:line="276" w:lineRule="auto"/>
              <w:rPr>
                <w:rFonts w:ascii="Garamond" w:eastAsia="Calibri" w:hAnsi="Garamond" w:cs="Times New Roman"/>
                <w:szCs w:val="24"/>
              </w:rPr>
            </w:pPr>
            <w:r w:rsidRPr="00BB71D0">
              <w:rPr>
                <w:rFonts w:ascii="Garamond" w:eastAsia="Calibri" w:hAnsi="Garamond" w:cs="Times New Roman"/>
                <w:szCs w:val="24"/>
              </w:rPr>
              <w:t>Ötsoros</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 xml:space="preserve">Mi? (1 szó): </w:t>
            </w:r>
            <w:r w:rsidRPr="00BB71D0">
              <w:rPr>
                <w:rFonts w:ascii="Garamond" w:eastAsia="Calibri" w:hAnsi="Garamond" w:cs="Times New Roman"/>
                <w:szCs w:val="24"/>
              </w:rPr>
              <w:tab/>
              <w:t>________________________________</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Milyen? (2 szó):</w:t>
            </w:r>
            <w:r w:rsidRPr="00BB71D0">
              <w:rPr>
                <w:rFonts w:ascii="Garamond" w:eastAsia="Calibri" w:hAnsi="Garamond" w:cs="Times New Roman"/>
                <w:szCs w:val="24"/>
              </w:rPr>
              <w:tab/>
              <w:t>___________________________________________</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Mit csinál? (3szó):</w:t>
            </w:r>
            <w:r w:rsidRPr="00BB71D0">
              <w:rPr>
                <w:rFonts w:ascii="Garamond" w:eastAsia="Calibri" w:hAnsi="Garamond" w:cs="Times New Roman"/>
                <w:szCs w:val="24"/>
              </w:rPr>
              <w:tab/>
              <w:t>___________________________________________</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Mit gondolsz róla? (4 szóból álló mondat):</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___________________________________________________________</w:t>
            </w:r>
            <w:r>
              <w:rPr>
                <w:rFonts w:ascii="Garamond" w:eastAsia="Calibri" w:hAnsi="Garamond" w:cs="Times New Roman"/>
                <w:szCs w:val="24"/>
              </w:rPr>
              <w:t>_</w:t>
            </w:r>
            <w:r w:rsidRPr="00BB71D0">
              <w:rPr>
                <w:rFonts w:ascii="Garamond" w:eastAsia="Calibri" w:hAnsi="Garamond" w:cs="Times New Roman"/>
                <w:szCs w:val="24"/>
              </w:rPr>
              <w:t>_</w:t>
            </w:r>
          </w:p>
          <w:p w:rsidR="00BB71D0" w:rsidRDefault="00BB71D0" w:rsidP="00BB71D0">
            <w:pPr>
              <w:spacing w:line="360" w:lineRule="auto"/>
              <w:rPr>
                <w:rFonts w:ascii="Garamond" w:eastAsia="Calibri" w:hAnsi="Garamond" w:cs="Times New Roman"/>
                <w:b/>
                <w:szCs w:val="24"/>
              </w:rPr>
            </w:pPr>
            <w:r w:rsidRPr="00BB71D0">
              <w:rPr>
                <w:rFonts w:ascii="Garamond" w:eastAsia="Calibri" w:hAnsi="Garamond" w:cs="Times New Roman"/>
                <w:szCs w:val="24"/>
              </w:rPr>
              <w:t>Más szóval (1 szó): ____________________________</w:t>
            </w:r>
          </w:p>
        </w:tc>
        <w:tc>
          <w:tcPr>
            <w:tcW w:w="7563" w:type="dxa"/>
          </w:tcPr>
          <w:p w:rsidR="00BB71D0" w:rsidRDefault="00BB71D0" w:rsidP="00BB71D0">
            <w:pPr>
              <w:spacing w:line="276" w:lineRule="auto"/>
              <w:rPr>
                <w:rFonts w:ascii="Garamond" w:eastAsia="Calibri" w:hAnsi="Garamond" w:cs="Times New Roman"/>
                <w:b/>
                <w:szCs w:val="24"/>
              </w:rPr>
            </w:pPr>
          </w:p>
          <w:p w:rsidR="00BB71D0" w:rsidRDefault="00BB71D0" w:rsidP="00BB71D0">
            <w:pPr>
              <w:spacing w:line="276" w:lineRule="auto"/>
              <w:rPr>
                <w:rFonts w:ascii="Garamond" w:eastAsia="Calibri" w:hAnsi="Garamond" w:cs="Times New Roman"/>
                <w:szCs w:val="24"/>
              </w:rPr>
            </w:pPr>
            <w:r w:rsidRPr="00BB71D0">
              <w:rPr>
                <w:rFonts w:ascii="Garamond" w:eastAsia="Calibri" w:hAnsi="Garamond" w:cs="Times New Roman"/>
                <w:szCs w:val="24"/>
              </w:rPr>
              <w:t>Az</w:t>
            </w:r>
            <w:r>
              <w:rPr>
                <w:rFonts w:ascii="Garamond" w:eastAsia="Calibri" w:hAnsi="Garamond" w:cs="Times New Roman"/>
                <w:b/>
                <w:szCs w:val="24"/>
              </w:rPr>
              <w:t xml:space="preserve"> ö</w:t>
            </w:r>
            <w:r w:rsidRPr="00BB71D0">
              <w:rPr>
                <w:rFonts w:ascii="Garamond" w:eastAsia="Calibri" w:hAnsi="Garamond" w:cs="Times New Roman"/>
                <w:b/>
                <w:szCs w:val="24"/>
              </w:rPr>
              <w:t>t</w:t>
            </w:r>
            <w:r>
              <w:rPr>
                <w:rFonts w:ascii="Garamond" w:eastAsia="Calibri" w:hAnsi="Garamond" w:cs="Times New Roman"/>
                <w:b/>
                <w:szCs w:val="24"/>
              </w:rPr>
              <w:t xml:space="preserve">soros </w:t>
            </w:r>
            <w:r w:rsidRPr="00BB71D0">
              <w:rPr>
                <w:rFonts w:ascii="Garamond" w:eastAsia="Calibri" w:hAnsi="Garamond" w:cs="Times New Roman"/>
                <w:szCs w:val="24"/>
              </w:rPr>
              <w:t xml:space="preserve">az a versforma, amely az információk összegzésének képességét, a komplex gondolatok, érzések néhány szóban történő kifejezését gyakoroltatja. Az ötsoros megköveteli </w:t>
            </w:r>
            <w:r>
              <w:rPr>
                <w:rFonts w:ascii="Garamond" w:eastAsia="Calibri" w:hAnsi="Garamond" w:cs="Times New Roman"/>
                <w:szCs w:val="24"/>
              </w:rPr>
              <w:t xml:space="preserve">a </w:t>
            </w:r>
            <w:r w:rsidRPr="00BB71D0">
              <w:rPr>
                <w:rFonts w:ascii="Garamond" w:eastAsia="Calibri" w:hAnsi="Garamond" w:cs="Times New Roman"/>
                <w:szCs w:val="24"/>
              </w:rPr>
              <w:t>téma tömör kifejezésekké szintetizálását.</w:t>
            </w:r>
          </w:p>
          <w:p w:rsidR="00BB71D0" w:rsidRDefault="00BB71D0" w:rsidP="00BB71D0">
            <w:pPr>
              <w:spacing w:line="276" w:lineRule="auto"/>
              <w:rPr>
                <w:rFonts w:ascii="Garamond" w:eastAsia="Calibri" w:hAnsi="Garamond" w:cs="Times New Roman"/>
                <w:szCs w:val="24"/>
              </w:rPr>
            </w:pPr>
            <w:r>
              <w:rPr>
                <w:rFonts w:ascii="Garamond" w:eastAsia="Calibri" w:hAnsi="Garamond" w:cs="Times New Roman"/>
                <w:szCs w:val="24"/>
              </w:rPr>
              <w:t>A téma- valakinek vagy valaminek a neve (főnév)</w:t>
            </w:r>
          </w:p>
          <w:p w:rsidR="00BB71D0" w:rsidRDefault="00BB71D0" w:rsidP="00BB71D0">
            <w:pPr>
              <w:spacing w:line="276" w:lineRule="auto"/>
              <w:rPr>
                <w:rFonts w:ascii="Garamond" w:eastAsia="Calibri" w:hAnsi="Garamond" w:cs="Times New Roman"/>
                <w:szCs w:val="24"/>
              </w:rPr>
            </w:pPr>
            <w:r>
              <w:rPr>
                <w:rFonts w:ascii="Garamond" w:eastAsia="Calibri" w:hAnsi="Garamond" w:cs="Times New Roman"/>
                <w:szCs w:val="24"/>
              </w:rPr>
              <w:t>A 2. sor – két tulajdonság (melléknév)</w:t>
            </w:r>
          </w:p>
          <w:p w:rsidR="00BB71D0" w:rsidRDefault="00BB71D0" w:rsidP="00BB71D0">
            <w:pPr>
              <w:spacing w:line="276" w:lineRule="auto"/>
              <w:rPr>
                <w:rFonts w:ascii="Garamond" w:eastAsia="Calibri" w:hAnsi="Garamond" w:cs="Times New Roman"/>
                <w:szCs w:val="24"/>
              </w:rPr>
            </w:pPr>
            <w:r>
              <w:rPr>
                <w:rFonts w:ascii="Garamond" w:eastAsia="Calibri" w:hAnsi="Garamond" w:cs="Times New Roman"/>
                <w:szCs w:val="24"/>
              </w:rPr>
              <w:t>A 3. sor – három cselekvést, történést jelentő szó (ige)</w:t>
            </w:r>
          </w:p>
          <w:p w:rsidR="00BB71D0" w:rsidRDefault="00BB71D0" w:rsidP="00BB71D0">
            <w:pPr>
              <w:spacing w:line="276" w:lineRule="auto"/>
              <w:rPr>
                <w:rFonts w:ascii="Garamond" w:eastAsia="Calibri" w:hAnsi="Garamond" w:cs="Times New Roman"/>
                <w:szCs w:val="24"/>
              </w:rPr>
            </w:pPr>
            <w:r>
              <w:rPr>
                <w:rFonts w:ascii="Garamond" w:eastAsia="Calibri" w:hAnsi="Garamond" w:cs="Times New Roman"/>
                <w:szCs w:val="24"/>
              </w:rPr>
              <w:t>A 4. sor egy 4 szóba tömörített érzést, véleményt megfogalmazott mondat. A névelő is külön szónak számít.</w:t>
            </w:r>
          </w:p>
          <w:p w:rsidR="00BB71D0" w:rsidRDefault="00BB71D0" w:rsidP="00BB71D0">
            <w:pPr>
              <w:spacing w:line="276" w:lineRule="auto"/>
              <w:rPr>
                <w:rFonts w:ascii="Garamond" w:eastAsia="Calibri" w:hAnsi="Garamond" w:cs="Times New Roman"/>
                <w:szCs w:val="24"/>
              </w:rPr>
            </w:pPr>
            <w:r>
              <w:rPr>
                <w:rFonts w:ascii="Garamond" w:eastAsia="Calibri" w:hAnsi="Garamond" w:cs="Times New Roman"/>
                <w:szCs w:val="24"/>
              </w:rPr>
              <w:t xml:space="preserve">A téma gondolati vagy valós szinonimája  </w:t>
            </w:r>
          </w:p>
          <w:p w:rsidR="00BB71D0" w:rsidRPr="00BB71D0" w:rsidRDefault="00BB71D0" w:rsidP="00BB71D0">
            <w:pPr>
              <w:spacing w:line="276" w:lineRule="auto"/>
              <w:rPr>
                <w:rFonts w:ascii="Garamond" w:eastAsia="Calibri" w:hAnsi="Garamond" w:cs="Times New Roman"/>
                <w:szCs w:val="24"/>
              </w:rPr>
            </w:pPr>
          </w:p>
        </w:tc>
      </w:tr>
    </w:tbl>
    <w:p w:rsidR="00BE1710" w:rsidRDefault="00BE1710" w:rsidP="002975C1">
      <w:pPr>
        <w:rPr>
          <w:rFonts w:ascii="Garamond" w:eastAsia="Calibri" w:hAnsi="Garamond" w:cs="Times New Roman"/>
          <w:b/>
          <w:szCs w:val="24"/>
        </w:rPr>
      </w:pPr>
    </w:p>
    <w:p w:rsidR="00BE1710" w:rsidRDefault="00BE1710" w:rsidP="002975C1">
      <w:pPr>
        <w:rPr>
          <w:rFonts w:ascii="Garamond" w:eastAsia="Calibri" w:hAnsi="Garamond" w:cs="Times New Roman"/>
          <w:b/>
          <w:szCs w:val="24"/>
        </w:rPr>
      </w:pPr>
    </w:p>
    <w:p w:rsidR="00BE1710" w:rsidRDefault="00BE1710" w:rsidP="002975C1">
      <w:pPr>
        <w:rPr>
          <w:rFonts w:ascii="Garamond" w:eastAsia="Calibri" w:hAnsi="Garamond" w:cs="Times New Roman"/>
          <w:b/>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tbl>
      <w:tblPr>
        <w:tblStyle w:val="Rcsostblzat"/>
        <w:tblpPr w:leftFromText="141" w:rightFromText="141" w:vertAnchor="text" w:horzAnchor="margin" w:tblpY="89"/>
        <w:tblW w:w="0" w:type="auto"/>
        <w:tblLook w:val="04A0" w:firstRow="1" w:lastRow="0" w:firstColumn="1" w:lastColumn="0" w:noHBand="0" w:noVBand="1"/>
      </w:tblPr>
      <w:tblGrid>
        <w:gridCol w:w="7563"/>
        <w:gridCol w:w="7563"/>
      </w:tblGrid>
      <w:tr w:rsidR="00BB71D0" w:rsidTr="00953B21">
        <w:tc>
          <w:tcPr>
            <w:tcW w:w="7563" w:type="dxa"/>
          </w:tcPr>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 xml:space="preserve">Haiku </w:t>
            </w:r>
            <w:r w:rsidR="00E15303" w:rsidRPr="00072A40">
              <w:rPr>
                <w:rFonts w:ascii="Garamond" w:hAnsi="Garamond" w:cs="Times New Roman"/>
                <w:b/>
                <w:color w:val="002060"/>
                <w:szCs w:val="24"/>
              </w:rPr>
              <w:t>–</w:t>
            </w:r>
            <w:r w:rsidRPr="00BB71D0">
              <w:rPr>
                <w:rFonts w:ascii="Garamond" w:eastAsia="Calibri" w:hAnsi="Garamond" w:cs="Times New Roman"/>
                <w:szCs w:val="24"/>
              </w:rPr>
              <w:t xml:space="preserve"> Japán versforma</w:t>
            </w:r>
          </w:p>
          <w:p w:rsidR="00BB71D0" w:rsidRPr="00BB71D0" w:rsidRDefault="00BB71D0" w:rsidP="00BB71D0">
            <w:pPr>
              <w:spacing w:line="360" w:lineRule="auto"/>
              <w:rPr>
                <w:rFonts w:ascii="Garamond" w:eastAsia="Calibri" w:hAnsi="Garamond" w:cs="Times New Roman"/>
                <w:szCs w:val="24"/>
              </w:rPr>
            </w:pPr>
            <w:r w:rsidRPr="00BB71D0">
              <w:rPr>
                <w:rFonts w:ascii="Garamond" w:eastAsia="Calibri" w:hAnsi="Garamond" w:cs="Times New Roman"/>
                <w:szCs w:val="24"/>
              </w:rPr>
              <w:t xml:space="preserve">              Há</w:t>
            </w:r>
            <w:r>
              <w:rPr>
                <w:rFonts w:ascii="Garamond" w:eastAsia="Calibri" w:hAnsi="Garamond" w:cs="Times New Roman"/>
                <w:szCs w:val="24"/>
              </w:rPr>
              <w:t>rom sor a témával kapcsolatban.</w:t>
            </w:r>
          </w:p>
          <w:p w:rsidR="00BB71D0" w:rsidRDefault="00BB71D0" w:rsidP="00BB71D0">
            <w:pPr>
              <w:spacing w:line="360" w:lineRule="auto"/>
              <w:rPr>
                <w:rFonts w:ascii="Garamond" w:eastAsia="Calibri" w:hAnsi="Garamond" w:cs="Times New Roman"/>
                <w:b/>
                <w:szCs w:val="24"/>
              </w:rPr>
            </w:pPr>
            <w:r>
              <w:rPr>
                <w:rFonts w:ascii="Garamond" w:eastAsia="Calibri" w:hAnsi="Garamond" w:cs="Times New Roman"/>
                <w:b/>
                <w:szCs w:val="24"/>
              </w:rPr>
              <w:t>Téma: _____________________________</w:t>
            </w:r>
            <w:r w:rsidRPr="00BB71D0">
              <w:rPr>
                <w:rFonts w:ascii="Garamond" w:eastAsia="Calibri" w:hAnsi="Garamond" w:cs="Times New Roman"/>
                <w:b/>
                <w:szCs w:val="24"/>
              </w:rPr>
              <w:t>________</w:t>
            </w:r>
          </w:p>
          <w:p w:rsidR="00BB71D0" w:rsidRPr="00BB71D0" w:rsidRDefault="00BB71D0" w:rsidP="00BB71D0">
            <w:pPr>
              <w:spacing w:line="360" w:lineRule="auto"/>
              <w:rPr>
                <w:rFonts w:ascii="Garamond" w:eastAsia="Calibri" w:hAnsi="Garamond" w:cs="Times New Roman"/>
                <w:b/>
                <w:szCs w:val="24"/>
              </w:rPr>
            </w:pPr>
            <w:r w:rsidRPr="00BB71D0">
              <w:rPr>
                <w:rFonts w:ascii="Garamond" w:eastAsia="Calibri" w:hAnsi="Garamond" w:cs="Times New Roman"/>
                <w:b/>
                <w:szCs w:val="24"/>
              </w:rPr>
              <w:t>1. sor: 5 sz</w:t>
            </w:r>
            <w:r>
              <w:rPr>
                <w:rFonts w:ascii="Garamond" w:eastAsia="Calibri" w:hAnsi="Garamond" w:cs="Times New Roman"/>
                <w:b/>
                <w:szCs w:val="24"/>
              </w:rPr>
              <w:t>ótag ________________________________________________</w:t>
            </w:r>
          </w:p>
          <w:p w:rsidR="00BB71D0" w:rsidRPr="00BB71D0" w:rsidRDefault="00BB71D0" w:rsidP="00BB71D0">
            <w:pPr>
              <w:spacing w:line="360" w:lineRule="auto"/>
              <w:rPr>
                <w:rFonts w:ascii="Garamond" w:eastAsia="Calibri" w:hAnsi="Garamond" w:cs="Times New Roman"/>
                <w:b/>
                <w:szCs w:val="24"/>
              </w:rPr>
            </w:pPr>
            <w:r w:rsidRPr="00BB71D0">
              <w:rPr>
                <w:rFonts w:ascii="Garamond" w:eastAsia="Calibri" w:hAnsi="Garamond" w:cs="Times New Roman"/>
                <w:b/>
                <w:szCs w:val="24"/>
              </w:rPr>
              <w:t>2. sor: 7 sz</w:t>
            </w:r>
            <w:r>
              <w:rPr>
                <w:rFonts w:ascii="Garamond" w:eastAsia="Calibri" w:hAnsi="Garamond" w:cs="Times New Roman"/>
                <w:b/>
                <w:szCs w:val="24"/>
              </w:rPr>
              <w:t>ótag ________________________________________________</w:t>
            </w:r>
          </w:p>
          <w:p w:rsidR="00BB71D0" w:rsidRDefault="00BB71D0" w:rsidP="00BB71D0">
            <w:pPr>
              <w:spacing w:line="360" w:lineRule="auto"/>
              <w:rPr>
                <w:rFonts w:ascii="Garamond" w:eastAsia="Calibri" w:hAnsi="Garamond" w:cs="Times New Roman"/>
                <w:b/>
                <w:szCs w:val="24"/>
              </w:rPr>
            </w:pPr>
            <w:r w:rsidRPr="00BB71D0">
              <w:rPr>
                <w:rFonts w:ascii="Garamond" w:eastAsia="Calibri" w:hAnsi="Garamond" w:cs="Times New Roman"/>
                <w:b/>
                <w:szCs w:val="24"/>
              </w:rPr>
              <w:t>3. sor: 5 szótag __________________________</w:t>
            </w:r>
            <w:r>
              <w:rPr>
                <w:rFonts w:ascii="Garamond" w:eastAsia="Calibri" w:hAnsi="Garamond" w:cs="Times New Roman"/>
                <w:b/>
                <w:szCs w:val="24"/>
              </w:rPr>
              <w:t>_____________________</w:t>
            </w:r>
            <w:r w:rsidRPr="00BB71D0">
              <w:rPr>
                <w:rFonts w:ascii="Garamond" w:eastAsia="Calibri" w:hAnsi="Garamond" w:cs="Times New Roman"/>
                <w:b/>
                <w:szCs w:val="24"/>
              </w:rPr>
              <w:t>_</w:t>
            </w:r>
          </w:p>
        </w:tc>
        <w:tc>
          <w:tcPr>
            <w:tcW w:w="7563" w:type="dxa"/>
          </w:tcPr>
          <w:p w:rsidR="003808E7" w:rsidRPr="00BB71D0" w:rsidRDefault="003808E7" w:rsidP="003808E7">
            <w:pPr>
              <w:spacing w:line="276" w:lineRule="auto"/>
              <w:rPr>
                <w:rFonts w:ascii="Garamond" w:eastAsia="Calibri" w:hAnsi="Garamond" w:cs="Times New Roman"/>
                <w:szCs w:val="24"/>
              </w:rPr>
            </w:pPr>
            <w:r>
              <w:rPr>
                <w:rFonts w:ascii="Garamond" w:eastAsia="Calibri" w:hAnsi="Garamond" w:cs="Times New Roman"/>
                <w:szCs w:val="24"/>
              </w:rPr>
              <w:t xml:space="preserve">A </w:t>
            </w:r>
            <w:r w:rsidRPr="003808E7">
              <w:rPr>
                <w:rFonts w:ascii="Garamond" w:eastAsia="Calibri" w:hAnsi="Garamond" w:cs="Times New Roman"/>
                <w:b/>
                <w:szCs w:val="24"/>
              </w:rPr>
              <w:t>haiku</w:t>
            </w:r>
            <w:r w:rsidRPr="003808E7">
              <w:rPr>
                <w:rFonts w:ascii="Garamond" w:eastAsia="Calibri" w:hAnsi="Garamond" w:cs="Times New Roman"/>
                <w:szCs w:val="24"/>
              </w:rPr>
              <w:t>: 17 szótagb</w:t>
            </w:r>
            <w:r>
              <w:rPr>
                <w:rFonts w:ascii="Garamond" w:eastAsia="Calibri" w:hAnsi="Garamond" w:cs="Times New Roman"/>
                <w:szCs w:val="24"/>
              </w:rPr>
              <w:t>ól álló, háromsoros kötött japán versforma. S</w:t>
            </w:r>
            <w:r w:rsidRPr="003808E7">
              <w:rPr>
                <w:rFonts w:ascii="Garamond" w:eastAsia="Calibri" w:hAnsi="Garamond" w:cs="Times New Roman"/>
                <w:szCs w:val="24"/>
              </w:rPr>
              <w:t>oronként 5-7-5 szótagos rímtelen vers</w:t>
            </w:r>
            <w:r>
              <w:rPr>
                <w:rFonts w:ascii="Garamond" w:eastAsia="Calibri" w:hAnsi="Garamond" w:cs="Times New Roman"/>
                <w:szCs w:val="24"/>
              </w:rPr>
              <w:t>.</w:t>
            </w:r>
            <w:r w:rsidR="000B0B13">
              <w:rPr>
                <w:rFonts w:ascii="Garamond" w:eastAsia="Calibri" w:hAnsi="Garamond" w:cs="Times New Roman"/>
                <w:szCs w:val="24"/>
              </w:rPr>
              <w:t xml:space="preserve"> </w:t>
            </w:r>
            <w:r>
              <w:rPr>
                <w:rFonts w:ascii="Garamond" w:eastAsia="Calibri" w:hAnsi="Garamond" w:cs="Times New Roman"/>
                <w:szCs w:val="24"/>
              </w:rPr>
              <w:t xml:space="preserve">A haiku a konkrét gondolkodástól az elvont gondolkodásig nemesedő költészet. </w:t>
            </w:r>
          </w:p>
        </w:tc>
      </w:tr>
    </w:tbl>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tbl>
      <w:tblPr>
        <w:tblStyle w:val="Rcsostblzat"/>
        <w:tblpPr w:leftFromText="141" w:rightFromText="141" w:vertAnchor="text" w:horzAnchor="margin" w:tblpY="-17"/>
        <w:tblW w:w="0" w:type="auto"/>
        <w:tblLook w:val="04A0" w:firstRow="1" w:lastRow="0" w:firstColumn="1" w:lastColumn="0" w:noHBand="0" w:noVBand="1"/>
      </w:tblPr>
      <w:tblGrid>
        <w:gridCol w:w="7563"/>
        <w:gridCol w:w="7563"/>
      </w:tblGrid>
      <w:tr w:rsidR="00BB71D0" w:rsidTr="00BB71D0">
        <w:tc>
          <w:tcPr>
            <w:tcW w:w="7563" w:type="dxa"/>
          </w:tcPr>
          <w:p w:rsidR="00BB71D0" w:rsidRPr="00F53E39" w:rsidRDefault="00BB71D0" w:rsidP="003808E7">
            <w:pPr>
              <w:spacing w:line="276" w:lineRule="auto"/>
              <w:rPr>
                <w:rFonts w:ascii="Garamond" w:eastAsia="Calibri" w:hAnsi="Garamond" w:cs="Times New Roman"/>
                <w:b/>
                <w:szCs w:val="24"/>
              </w:rPr>
            </w:pPr>
            <w:r w:rsidRPr="00F53E39">
              <w:rPr>
                <w:rFonts w:ascii="Garamond" w:eastAsia="Calibri" w:hAnsi="Garamond" w:cs="Times New Roman"/>
                <w:b/>
                <w:szCs w:val="24"/>
              </w:rPr>
              <w:t>Fent- lent találkozó vers</w:t>
            </w:r>
          </w:p>
          <w:p w:rsidR="00BB71D0" w:rsidRPr="00F53E39" w:rsidRDefault="00BB71D0" w:rsidP="003808E7">
            <w:pPr>
              <w:spacing w:line="276" w:lineRule="auto"/>
              <w:jc w:val="left"/>
              <w:rPr>
                <w:rFonts w:ascii="Garamond" w:eastAsia="Calibri" w:hAnsi="Garamond" w:cs="Times New Roman"/>
                <w:i/>
                <w:szCs w:val="24"/>
              </w:rPr>
            </w:pPr>
            <w:r w:rsidRPr="003808E7">
              <w:rPr>
                <w:rFonts w:ascii="Garamond" w:eastAsia="Calibri" w:hAnsi="Garamond" w:cs="Times New Roman"/>
                <w:szCs w:val="24"/>
              </w:rPr>
              <w:t xml:space="preserve">Írj szavakat, szószerkezeteket vagy rövid mondatokat a kulcsszó betűinek felhasználásával! </w:t>
            </w:r>
            <w:r w:rsidR="00F53E39" w:rsidRPr="00F53E39">
              <w:rPr>
                <w:rFonts w:ascii="Garamond" w:eastAsia="Calibri" w:hAnsi="Garamond" w:cs="Times New Roman"/>
                <w:i/>
                <w:szCs w:val="24"/>
              </w:rPr>
              <w:t>A kulcsszó első és utolsó betűjéhez írottak kapcsolódjanak egymáshoz.</w:t>
            </w:r>
          </w:p>
          <w:p w:rsidR="00BB71D0" w:rsidRPr="003808E7" w:rsidRDefault="00BB71D0" w:rsidP="003808E7">
            <w:pPr>
              <w:spacing w:line="276" w:lineRule="auto"/>
              <w:jc w:val="left"/>
              <w:rPr>
                <w:rFonts w:ascii="Garamond" w:eastAsia="Calibri" w:hAnsi="Garamond" w:cs="Times New Roman"/>
                <w:szCs w:val="24"/>
              </w:rPr>
            </w:pPr>
          </w:p>
          <w:tbl>
            <w:tblPr>
              <w:tblStyle w:val="Rcsostblzat"/>
              <w:tblW w:w="0" w:type="auto"/>
              <w:tblLook w:val="04A0" w:firstRow="1" w:lastRow="0" w:firstColumn="1" w:lastColumn="0" w:noHBand="0" w:noVBand="1"/>
            </w:tblPr>
            <w:tblGrid>
              <w:gridCol w:w="3118"/>
              <w:gridCol w:w="567"/>
              <w:gridCol w:w="3118"/>
            </w:tblGrid>
            <w:tr w:rsidR="003808E7" w:rsidTr="003808E7">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Borders>
                    <w:bottom w:val="single" w:sz="4" w:space="0" w:color="auto"/>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r w:rsidR="003808E7" w:rsidTr="003808E7">
              <w:tc>
                <w:tcPr>
                  <w:tcW w:w="3118" w:type="dxa"/>
                  <w:tcBorders>
                    <w:top w:val="single" w:sz="4" w:space="0" w:color="auto"/>
                    <w:left w:val="nil"/>
                    <w:bottom w:val="nil"/>
                    <w:right w:val="nil"/>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567" w:type="dxa"/>
                  <w:tcBorders>
                    <w:top w:val="single" w:sz="4" w:space="0" w:color="auto"/>
                    <w:left w:val="nil"/>
                    <w:bottom w:val="nil"/>
                    <w:right w:val="nil"/>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c>
                <w:tcPr>
                  <w:tcW w:w="3118" w:type="dxa"/>
                  <w:tcBorders>
                    <w:top w:val="single" w:sz="4" w:space="0" w:color="auto"/>
                    <w:left w:val="nil"/>
                    <w:bottom w:val="nil"/>
                    <w:right w:val="nil"/>
                  </w:tcBorders>
                </w:tcPr>
                <w:p w:rsidR="003808E7" w:rsidRDefault="003808E7" w:rsidP="000B42CE">
                  <w:pPr>
                    <w:framePr w:hSpace="141" w:wrap="around" w:vAnchor="text" w:hAnchor="margin" w:y="-17"/>
                    <w:spacing w:line="360" w:lineRule="auto"/>
                    <w:rPr>
                      <w:rFonts w:ascii="Garamond" w:eastAsia="Calibri" w:hAnsi="Garamond" w:cs="Times New Roman"/>
                      <w:b/>
                      <w:szCs w:val="24"/>
                    </w:rPr>
                  </w:pPr>
                </w:p>
              </w:tc>
            </w:tr>
          </w:tbl>
          <w:p w:rsidR="00BB71D0" w:rsidRDefault="00BB71D0" w:rsidP="00BB71D0">
            <w:pPr>
              <w:spacing w:line="360" w:lineRule="auto"/>
              <w:rPr>
                <w:rFonts w:ascii="Garamond" w:eastAsia="Calibri" w:hAnsi="Garamond" w:cs="Times New Roman"/>
                <w:b/>
                <w:szCs w:val="24"/>
              </w:rPr>
            </w:pPr>
          </w:p>
        </w:tc>
        <w:tc>
          <w:tcPr>
            <w:tcW w:w="7563" w:type="dxa"/>
          </w:tcPr>
          <w:p w:rsidR="003808E7" w:rsidRDefault="003808E7" w:rsidP="003808E7">
            <w:pPr>
              <w:rPr>
                <w:rFonts w:ascii="Garamond" w:hAnsi="Garamond"/>
                <w:b/>
                <w:szCs w:val="24"/>
              </w:rPr>
            </w:pPr>
          </w:p>
          <w:p w:rsidR="003808E7" w:rsidRPr="00F53E39" w:rsidRDefault="003808E7" w:rsidP="003808E7">
            <w:pPr>
              <w:rPr>
                <w:rFonts w:ascii="Garamond" w:hAnsi="Garamond"/>
                <w:i/>
                <w:szCs w:val="24"/>
              </w:rPr>
            </w:pPr>
            <w:r w:rsidRPr="003808E7">
              <w:rPr>
                <w:rFonts w:ascii="Garamond" w:hAnsi="Garamond"/>
                <w:b/>
                <w:szCs w:val="24"/>
              </w:rPr>
              <w:t>Fent-lent találkozó vers</w:t>
            </w:r>
            <w:r>
              <w:rPr>
                <w:rFonts w:ascii="Garamond" w:hAnsi="Garamond"/>
                <w:szCs w:val="24"/>
              </w:rPr>
              <w:t>: a</w:t>
            </w:r>
            <w:r w:rsidRPr="003808E7">
              <w:rPr>
                <w:rFonts w:ascii="Garamond" w:hAnsi="Garamond"/>
                <w:szCs w:val="24"/>
              </w:rPr>
              <w:t xml:space="preserve"> függőlegesen elhelyezett kulcsszó betűihez, szavak, s</w:t>
            </w:r>
            <w:r>
              <w:rPr>
                <w:rFonts w:ascii="Garamond" w:hAnsi="Garamond"/>
                <w:szCs w:val="24"/>
              </w:rPr>
              <w:t>zószerkezetek, mondatok vízszin</w:t>
            </w:r>
            <w:r w:rsidRPr="003808E7">
              <w:rPr>
                <w:rFonts w:ascii="Garamond" w:hAnsi="Garamond"/>
                <w:szCs w:val="24"/>
              </w:rPr>
              <w:t>tes írása. A vers megalkotásának szabálya: a kulcsszó első és utolsó betűjéhez írt ki</w:t>
            </w:r>
            <w:r>
              <w:rPr>
                <w:rFonts w:ascii="Garamond" w:hAnsi="Garamond"/>
                <w:szCs w:val="24"/>
              </w:rPr>
              <w:t>fejezés, fogalom ugyanazt a gon</w:t>
            </w:r>
            <w:r w:rsidRPr="003808E7">
              <w:rPr>
                <w:rFonts w:ascii="Garamond" w:hAnsi="Garamond"/>
                <w:szCs w:val="24"/>
              </w:rPr>
              <w:t>dolatot fejezze ki vagy rímeljen rá</w:t>
            </w:r>
            <w:r w:rsidR="00F53E39">
              <w:rPr>
                <w:rFonts w:ascii="Garamond" w:hAnsi="Garamond"/>
                <w:szCs w:val="24"/>
              </w:rPr>
              <w:t xml:space="preserve"> </w:t>
            </w:r>
            <w:r w:rsidR="00F53E39" w:rsidRPr="00F53E39">
              <w:rPr>
                <w:rFonts w:ascii="Garamond" w:hAnsi="Garamond"/>
                <w:i/>
                <w:szCs w:val="24"/>
              </w:rPr>
              <w:t>(fent és lent találkozik a gondolat)</w:t>
            </w:r>
            <w:r w:rsidR="00E15303">
              <w:rPr>
                <w:rFonts w:ascii="Garamond" w:hAnsi="Garamond"/>
                <w:i/>
                <w:szCs w:val="24"/>
              </w:rPr>
              <w:t>.</w:t>
            </w:r>
          </w:p>
          <w:p w:rsidR="003808E7" w:rsidRPr="003808E7" w:rsidRDefault="003808E7" w:rsidP="003808E7">
            <w:pPr>
              <w:rPr>
                <w:rFonts w:ascii="Garamond" w:hAnsi="Garamond"/>
                <w:szCs w:val="24"/>
              </w:rPr>
            </w:pPr>
            <w:r>
              <w:rPr>
                <w:rFonts w:ascii="Garamond" w:hAnsi="Garamond"/>
                <w:szCs w:val="24"/>
              </w:rPr>
              <w:t xml:space="preserve">A vers annyi sorból áll, </w:t>
            </w:r>
            <w:r w:rsidR="00F53E39">
              <w:rPr>
                <w:rFonts w:ascii="Garamond" w:hAnsi="Garamond"/>
                <w:szCs w:val="24"/>
              </w:rPr>
              <w:t>ahány betűből áll a hívószó</w:t>
            </w:r>
            <w:r w:rsidRPr="003808E7">
              <w:rPr>
                <w:rFonts w:ascii="Garamond" w:hAnsi="Garamond"/>
                <w:szCs w:val="24"/>
              </w:rPr>
              <w:t xml:space="preserve">! Fontos, hogy a beírt </w:t>
            </w:r>
            <w:r w:rsidR="00F53E39">
              <w:rPr>
                <w:rFonts w:ascii="Garamond" w:hAnsi="Garamond"/>
                <w:szCs w:val="24"/>
              </w:rPr>
              <w:t>megoldások azonos nyelvi szinten legyenek</w:t>
            </w:r>
            <w:r w:rsidRPr="003808E7">
              <w:rPr>
                <w:rFonts w:ascii="Garamond" w:hAnsi="Garamond"/>
                <w:szCs w:val="24"/>
              </w:rPr>
              <w:t>! Ha szavak</w:t>
            </w:r>
            <w:r w:rsidR="00F53E39">
              <w:rPr>
                <w:rFonts w:ascii="Garamond" w:hAnsi="Garamond"/>
                <w:szCs w:val="24"/>
              </w:rPr>
              <w:t xml:space="preserve"> kerülnek a sorokba, akkor végig csak szavak kerüljenek a sorokba</w:t>
            </w:r>
            <w:r w:rsidRPr="003808E7">
              <w:rPr>
                <w:rFonts w:ascii="Garamond" w:hAnsi="Garamond"/>
                <w:szCs w:val="24"/>
              </w:rPr>
              <w:t>, ha szószerkezetek, ha rövid</w:t>
            </w:r>
            <w:r>
              <w:rPr>
                <w:rFonts w:ascii="Garamond" w:hAnsi="Garamond"/>
                <w:szCs w:val="24"/>
              </w:rPr>
              <w:t xml:space="preserve"> mondatok,</w:t>
            </w:r>
            <w:r w:rsidR="00F53E39">
              <w:rPr>
                <w:rFonts w:ascii="Garamond" w:hAnsi="Garamond"/>
                <w:szCs w:val="24"/>
              </w:rPr>
              <w:t xml:space="preserve"> akkor</w:t>
            </w:r>
            <w:r>
              <w:rPr>
                <w:rFonts w:ascii="Garamond" w:hAnsi="Garamond"/>
                <w:szCs w:val="24"/>
              </w:rPr>
              <w:t xml:space="preserve"> végig azok legyenek!</w:t>
            </w:r>
          </w:p>
          <w:p w:rsidR="003808E7" w:rsidRPr="003808E7" w:rsidRDefault="003808E7" w:rsidP="003808E7">
            <w:pPr>
              <w:rPr>
                <w:rFonts w:ascii="Garamond" w:hAnsi="Garamond"/>
                <w:szCs w:val="24"/>
              </w:rPr>
            </w:pPr>
          </w:p>
          <w:p w:rsidR="00BB71D0" w:rsidRPr="00BB71D0" w:rsidRDefault="00BB71D0" w:rsidP="00BB71D0">
            <w:pPr>
              <w:spacing w:line="276" w:lineRule="auto"/>
              <w:rPr>
                <w:rFonts w:ascii="Garamond" w:eastAsia="Calibri" w:hAnsi="Garamond" w:cs="Times New Roman"/>
                <w:szCs w:val="24"/>
              </w:rPr>
            </w:pPr>
          </w:p>
        </w:tc>
      </w:tr>
    </w:tbl>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BE1710" w:rsidRDefault="00BE1710" w:rsidP="003670AB">
      <w:pPr>
        <w:spacing w:line="276" w:lineRule="auto"/>
        <w:ind w:left="284"/>
        <w:jc w:val="left"/>
        <w:rPr>
          <w:rFonts w:ascii="Garamond" w:eastAsia="Calibri" w:hAnsi="Garamond" w:cs="Times New Roman"/>
          <w:color w:val="FF0000"/>
          <w:szCs w:val="24"/>
        </w:rPr>
      </w:pPr>
    </w:p>
    <w:p w:rsidR="003808E7" w:rsidRDefault="003808E7" w:rsidP="00670BA8">
      <w:pPr>
        <w:jc w:val="left"/>
        <w:rPr>
          <w:rFonts w:ascii="Garamond" w:eastAsia="Times New Roman" w:hAnsi="Garamond" w:cs="Times New Roman"/>
          <w:b/>
          <w:szCs w:val="24"/>
          <w:lang w:eastAsia="hu-HU"/>
        </w:rPr>
      </w:pPr>
    </w:p>
    <w:tbl>
      <w:tblPr>
        <w:tblStyle w:val="Rcsostblzat"/>
        <w:tblW w:w="0" w:type="auto"/>
        <w:tblLook w:val="04A0" w:firstRow="1" w:lastRow="0" w:firstColumn="1" w:lastColumn="0" w:noHBand="0" w:noVBand="1"/>
      </w:tblPr>
      <w:tblGrid>
        <w:gridCol w:w="7563"/>
        <w:gridCol w:w="7563"/>
      </w:tblGrid>
      <w:tr w:rsidR="003808E7" w:rsidTr="00953B21">
        <w:tc>
          <w:tcPr>
            <w:tcW w:w="7563" w:type="dxa"/>
          </w:tcPr>
          <w:p w:rsidR="003808E7" w:rsidRPr="00F53E39" w:rsidRDefault="003808E7" w:rsidP="003808E7">
            <w:pPr>
              <w:jc w:val="left"/>
              <w:rPr>
                <w:rFonts w:ascii="Garamond" w:eastAsia="Times New Roman" w:hAnsi="Garamond" w:cs="Times New Roman"/>
                <w:b/>
                <w:szCs w:val="24"/>
                <w:lang w:eastAsia="hu-HU"/>
              </w:rPr>
            </w:pPr>
            <w:r w:rsidRPr="00F53E39">
              <w:rPr>
                <w:rFonts w:ascii="Garamond" w:eastAsia="Times New Roman" w:hAnsi="Garamond" w:cs="Times New Roman"/>
                <w:b/>
                <w:szCs w:val="24"/>
                <w:lang w:eastAsia="hu-HU"/>
              </w:rPr>
              <w:t xml:space="preserve">Akrosztichon </w:t>
            </w:r>
          </w:p>
          <w:p w:rsidR="003808E7" w:rsidRDefault="003808E7" w:rsidP="003808E7">
            <w:pPr>
              <w:jc w:val="left"/>
              <w:rPr>
                <w:rFonts w:ascii="Garamond" w:eastAsia="Times New Roman" w:hAnsi="Garamond" w:cs="Times New Roman"/>
                <w:szCs w:val="24"/>
                <w:lang w:eastAsia="hu-HU"/>
              </w:rPr>
            </w:pPr>
            <w:r w:rsidRPr="003808E7">
              <w:rPr>
                <w:rFonts w:ascii="Garamond" w:eastAsia="Times New Roman" w:hAnsi="Garamond" w:cs="Times New Roman"/>
                <w:szCs w:val="24"/>
                <w:lang w:eastAsia="hu-HU"/>
              </w:rPr>
              <w:t>Olyan költemény, melyben a sorok kezdőbetűit összeolvasva egy nevet vagy mondást kapsz.</w:t>
            </w:r>
          </w:p>
          <w:p w:rsidR="003808E7" w:rsidRPr="003808E7" w:rsidRDefault="003808E7" w:rsidP="003808E7">
            <w:pPr>
              <w:jc w:val="left"/>
              <w:rPr>
                <w:rFonts w:ascii="Garamond" w:eastAsia="Times New Roman" w:hAnsi="Garamond" w:cs="Times New Roman"/>
                <w:szCs w:val="24"/>
                <w:lang w:eastAsia="hu-HU"/>
              </w:rPr>
            </w:pPr>
          </w:p>
          <w:tbl>
            <w:tblPr>
              <w:tblStyle w:val="Rcsostblzat"/>
              <w:tblW w:w="0" w:type="auto"/>
              <w:tblLook w:val="04A0" w:firstRow="1" w:lastRow="0" w:firstColumn="1" w:lastColumn="0" w:noHBand="0" w:noVBand="1"/>
            </w:tblPr>
            <w:tblGrid>
              <w:gridCol w:w="587"/>
              <w:gridCol w:w="6750"/>
            </w:tblGrid>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r w:rsidR="003808E7" w:rsidTr="003808E7">
              <w:tc>
                <w:tcPr>
                  <w:tcW w:w="587" w:type="dxa"/>
                </w:tcPr>
                <w:p w:rsidR="003808E7" w:rsidRDefault="003808E7" w:rsidP="003808E7">
                  <w:pPr>
                    <w:spacing w:line="360" w:lineRule="auto"/>
                    <w:jc w:val="left"/>
                    <w:rPr>
                      <w:rFonts w:ascii="Garamond" w:eastAsia="Times New Roman" w:hAnsi="Garamond" w:cs="Times New Roman"/>
                      <w:b/>
                      <w:szCs w:val="24"/>
                      <w:lang w:eastAsia="hu-HU"/>
                    </w:rPr>
                  </w:pPr>
                </w:p>
              </w:tc>
              <w:tc>
                <w:tcPr>
                  <w:tcW w:w="6750" w:type="dxa"/>
                </w:tcPr>
                <w:p w:rsidR="003808E7" w:rsidRDefault="003808E7" w:rsidP="003808E7">
                  <w:pPr>
                    <w:spacing w:line="360" w:lineRule="auto"/>
                    <w:jc w:val="left"/>
                    <w:rPr>
                      <w:rFonts w:ascii="Garamond" w:eastAsia="Times New Roman" w:hAnsi="Garamond" w:cs="Times New Roman"/>
                      <w:b/>
                      <w:szCs w:val="24"/>
                      <w:lang w:eastAsia="hu-HU"/>
                    </w:rPr>
                  </w:pPr>
                </w:p>
              </w:tc>
            </w:tr>
          </w:tbl>
          <w:p w:rsidR="003808E7" w:rsidRDefault="003808E7" w:rsidP="003808E7">
            <w:pPr>
              <w:jc w:val="left"/>
              <w:rPr>
                <w:rFonts w:ascii="Garamond" w:eastAsia="Times New Roman" w:hAnsi="Garamond" w:cs="Times New Roman"/>
                <w:b/>
                <w:szCs w:val="24"/>
                <w:lang w:eastAsia="hu-HU"/>
              </w:rPr>
            </w:pPr>
          </w:p>
          <w:p w:rsidR="003808E7" w:rsidRDefault="003808E7" w:rsidP="003808E7">
            <w:pPr>
              <w:jc w:val="left"/>
              <w:rPr>
                <w:rFonts w:ascii="Garamond" w:eastAsia="Times New Roman" w:hAnsi="Garamond" w:cs="Times New Roman"/>
                <w:b/>
                <w:szCs w:val="24"/>
                <w:lang w:eastAsia="hu-HU"/>
              </w:rPr>
            </w:pPr>
          </w:p>
        </w:tc>
        <w:tc>
          <w:tcPr>
            <w:tcW w:w="7563" w:type="dxa"/>
          </w:tcPr>
          <w:p w:rsidR="003808E7" w:rsidRDefault="003808E7" w:rsidP="00670BA8">
            <w:pPr>
              <w:jc w:val="left"/>
              <w:rPr>
                <w:rFonts w:ascii="Garamond" w:eastAsia="Times New Roman" w:hAnsi="Garamond" w:cs="Times New Roman"/>
                <w:b/>
                <w:szCs w:val="24"/>
                <w:lang w:eastAsia="hu-HU"/>
              </w:rPr>
            </w:pPr>
          </w:p>
          <w:p w:rsidR="003808E7" w:rsidRPr="003808E7" w:rsidRDefault="003808E7" w:rsidP="003808E7">
            <w:pPr>
              <w:rPr>
                <w:rFonts w:ascii="Garamond" w:hAnsi="Garamond"/>
                <w:szCs w:val="24"/>
              </w:rPr>
            </w:pPr>
            <w:r w:rsidRPr="003808E7">
              <w:rPr>
                <w:rFonts w:ascii="Garamond" w:eastAsia="Times New Roman" w:hAnsi="Garamond" w:cs="Times New Roman"/>
                <w:b/>
                <w:szCs w:val="24"/>
                <w:lang w:eastAsia="hu-HU"/>
              </w:rPr>
              <w:t>Akrosztichon</w:t>
            </w:r>
            <w:r w:rsidRPr="003808E7">
              <w:rPr>
                <w:rFonts w:ascii="Garamond" w:eastAsia="Times New Roman" w:hAnsi="Garamond" w:cs="Times New Roman"/>
                <w:szCs w:val="24"/>
                <w:lang w:eastAsia="hu-HU"/>
              </w:rPr>
              <w:t xml:space="preserve"> (kiejtése: </w:t>
            </w:r>
            <w:proofErr w:type="spellStart"/>
            <w:r w:rsidRPr="003808E7">
              <w:rPr>
                <w:rFonts w:ascii="Garamond" w:eastAsia="Times New Roman" w:hAnsi="Garamond" w:cs="Times New Roman"/>
                <w:szCs w:val="24"/>
                <w:lang w:eastAsia="hu-HU"/>
              </w:rPr>
              <w:t>akrosztikon</w:t>
            </w:r>
            <w:proofErr w:type="spellEnd"/>
            <w:r w:rsidRPr="003808E7">
              <w:rPr>
                <w:rFonts w:ascii="Garamond" w:eastAsia="Times New Roman" w:hAnsi="Garamond" w:cs="Times New Roman"/>
                <w:szCs w:val="24"/>
                <w:lang w:eastAsia="hu-HU"/>
              </w:rPr>
              <w:t>) Jelentése: névrejtés. Olyan vers</w:t>
            </w:r>
            <w:r>
              <w:rPr>
                <w:rFonts w:ascii="Garamond" w:eastAsia="Times New Roman" w:hAnsi="Garamond" w:cs="Times New Roman"/>
                <w:szCs w:val="24"/>
                <w:lang w:eastAsia="hu-HU"/>
              </w:rPr>
              <w:t xml:space="preserve"> klasszikus görög versforma</w:t>
            </w:r>
            <w:r w:rsidRPr="003808E7">
              <w:rPr>
                <w:rFonts w:ascii="Garamond" w:eastAsia="Times New Roman" w:hAnsi="Garamond" w:cs="Times New Roman"/>
                <w:szCs w:val="24"/>
                <w:lang w:eastAsia="hu-HU"/>
              </w:rPr>
              <w:t>, melyben a sorok kezdőbetűit összeolvasva egy nevet</w:t>
            </w:r>
            <w:r>
              <w:rPr>
                <w:rFonts w:ascii="Garamond" w:eastAsia="Times New Roman" w:hAnsi="Garamond" w:cs="Times New Roman"/>
                <w:szCs w:val="24"/>
                <w:lang w:eastAsia="hu-HU"/>
              </w:rPr>
              <w:t xml:space="preserve"> vagy mondást</w:t>
            </w:r>
            <w:r w:rsidRPr="003808E7">
              <w:rPr>
                <w:rFonts w:ascii="Garamond" w:eastAsia="Times New Roman" w:hAnsi="Garamond" w:cs="Times New Roman"/>
                <w:szCs w:val="24"/>
                <w:lang w:eastAsia="hu-HU"/>
              </w:rPr>
              <w:t xml:space="preserve"> kaphatsz.</w:t>
            </w:r>
            <w:r w:rsidRPr="00670BA8">
              <w:rPr>
                <w:rFonts w:ascii="Garamond" w:hAnsi="Garamond"/>
                <w:color w:val="FF0000"/>
                <w:szCs w:val="24"/>
              </w:rPr>
              <w:t xml:space="preserve"> </w:t>
            </w:r>
            <w:r w:rsidRPr="003808E7">
              <w:rPr>
                <w:rFonts w:ascii="Garamond" w:hAnsi="Garamond"/>
                <w:szCs w:val="24"/>
              </w:rPr>
              <w:t xml:space="preserve">A </w:t>
            </w:r>
            <w:r w:rsidR="00F53E39">
              <w:rPr>
                <w:rFonts w:ascii="Garamond" w:hAnsi="Garamond"/>
                <w:szCs w:val="24"/>
              </w:rPr>
              <w:t xml:space="preserve">beírt </w:t>
            </w:r>
            <w:r w:rsidRPr="003808E7">
              <w:rPr>
                <w:rFonts w:ascii="Garamond" w:hAnsi="Garamond"/>
                <w:szCs w:val="24"/>
              </w:rPr>
              <w:t>szó betűinek száma sz</w:t>
            </w:r>
            <w:r w:rsidR="00F53E39">
              <w:rPr>
                <w:rFonts w:ascii="Garamond" w:hAnsi="Garamond"/>
                <w:szCs w:val="24"/>
              </w:rPr>
              <w:t>erint bővíthető vagy szűkíthetők az akrosztichon sorai.</w:t>
            </w:r>
          </w:p>
          <w:p w:rsidR="003808E7" w:rsidRPr="003808E7" w:rsidRDefault="003808E7" w:rsidP="00670BA8">
            <w:pPr>
              <w:jc w:val="left"/>
              <w:rPr>
                <w:rFonts w:ascii="Garamond" w:eastAsia="Times New Roman" w:hAnsi="Garamond" w:cs="Times New Roman"/>
                <w:szCs w:val="24"/>
                <w:lang w:eastAsia="hu-HU"/>
              </w:rPr>
            </w:pPr>
          </w:p>
        </w:tc>
      </w:tr>
    </w:tbl>
    <w:p w:rsidR="003808E7" w:rsidRPr="003808E7" w:rsidRDefault="003808E7" w:rsidP="00670BA8">
      <w:pPr>
        <w:jc w:val="left"/>
        <w:rPr>
          <w:rFonts w:ascii="Garamond" w:eastAsia="Times New Roman" w:hAnsi="Garamond" w:cs="Times New Roman"/>
          <w:b/>
          <w:szCs w:val="24"/>
          <w:lang w:eastAsia="hu-HU"/>
        </w:rPr>
      </w:pPr>
    </w:p>
    <w:tbl>
      <w:tblPr>
        <w:tblStyle w:val="Rcsostblzat"/>
        <w:tblW w:w="0" w:type="auto"/>
        <w:tblLook w:val="04A0" w:firstRow="1" w:lastRow="0" w:firstColumn="1" w:lastColumn="0" w:noHBand="0" w:noVBand="1"/>
      </w:tblPr>
      <w:tblGrid>
        <w:gridCol w:w="7563"/>
        <w:gridCol w:w="7563"/>
      </w:tblGrid>
      <w:tr w:rsidR="003808E7" w:rsidTr="003808E7">
        <w:tc>
          <w:tcPr>
            <w:tcW w:w="7563" w:type="dxa"/>
            <w:tcBorders>
              <w:bottom w:val="nil"/>
            </w:tcBorders>
          </w:tcPr>
          <w:p w:rsidR="003808E7" w:rsidRPr="003808E7" w:rsidRDefault="003808E7" w:rsidP="00DC1E64">
            <w:pPr>
              <w:rPr>
                <w:rFonts w:ascii="Garamond" w:hAnsi="Garamond"/>
                <w:b/>
                <w:noProof/>
                <w:szCs w:val="24"/>
                <w:lang w:eastAsia="hu-HU"/>
              </w:rPr>
            </w:pPr>
            <w:r w:rsidRPr="003808E7">
              <w:rPr>
                <w:rFonts w:ascii="Garamond" w:hAnsi="Garamond"/>
                <w:b/>
                <w:noProof/>
                <w:szCs w:val="24"/>
                <w:lang w:eastAsia="hu-HU"/>
              </w:rPr>
              <w:t>Karaktertérkép</w:t>
            </w:r>
          </w:p>
        </w:tc>
        <w:tc>
          <w:tcPr>
            <w:tcW w:w="7563" w:type="dxa"/>
            <w:vMerge w:val="restart"/>
          </w:tcPr>
          <w:p w:rsidR="003808E7" w:rsidRDefault="003808E7" w:rsidP="00DC1E64">
            <w:pPr>
              <w:rPr>
                <w:rFonts w:ascii="Garamond" w:hAnsi="Garamond"/>
                <w:b/>
                <w:szCs w:val="24"/>
              </w:rPr>
            </w:pPr>
          </w:p>
          <w:p w:rsidR="003808E7" w:rsidRDefault="003808E7" w:rsidP="00DC1E64">
            <w:pPr>
              <w:rPr>
                <w:rFonts w:ascii="Garamond" w:hAnsi="Garamond"/>
                <w:szCs w:val="24"/>
              </w:rPr>
            </w:pPr>
            <w:r w:rsidRPr="003808E7">
              <w:rPr>
                <w:rFonts w:ascii="Garamond" w:hAnsi="Garamond"/>
                <w:b/>
                <w:szCs w:val="24"/>
              </w:rPr>
              <w:t>Karaktertérkép</w:t>
            </w:r>
            <w:r w:rsidRPr="003808E7">
              <w:rPr>
                <w:rFonts w:ascii="Garamond" w:hAnsi="Garamond"/>
                <w:szCs w:val="24"/>
              </w:rPr>
              <w:t>: egy olyan eszköz, amellyel nyomon követhető és elemezhető egy ir</w:t>
            </w:r>
            <w:r>
              <w:rPr>
                <w:rFonts w:ascii="Garamond" w:hAnsi="Garamond"/>
                <w:szCs w:val="24"/>
              </w:rPr>
              <w:t>odalmi alkotás szereplőinek fej</w:t>
            </w:r>
            <w:r w:rsidRPr="003808E7">
              <w:rPr>
                <w:rFonts w:ascii="Garamond" w:hAnsi="Garamond"/>
                <w:szCs w:val="24"/>
              </w:rPr>
              <w:t xml:space="preserve">lődése. </w:t>
            </w:r>
          </w:p>
          <w:p w:rsidR="003808E7" w:rsidRDefault="003808E7" w:rsidP="00DC1E64">
            <w:pPr>
              <w:rPr>
                <w:rFonts w:ascii="Garamond" w:hAnsi="Garamond"/>
                <w:szCs w:val="24"/>
              </w:rPr>
            </w:pPr>
            <w:r w:rsidRPr="003808E7">
              <w:rPr>
                <w:rFonts w:ascii="Garamond" w:hAnsi="Garamond"/>
                <w:szCs w:val="24"/>
              </w:rPr>
              <w:t>Fontos információkat rögzít az egyes karakterek tulajdonságairól, cselekedet</w:t>
            </w:r>
            <w:r>
              <w:rPr>
                <w:rFonts w:ascii="Garamond" w:hAnsi="Garamond"/>
                <w:szCs w:val="24"/>
              </w:rPr>
              <w:t>eiről és jellemfejlődéséről. Ké</w:t>
            </w:r>
            <w:r w:rsidRPr="003808E7">
              <w:rPr>
                <w:rFonts w:ascii="Garamond" w:hAnsi="Garamond"/>
                <w:szCs w:val="24"/>
              </w:rPr>
              <w:t xml:space="preserve">szítése közben a diákok újra és újra belemélyednek a szövegbe, hogy az adott jellemvonást leginkább alátámasztó eseményt, leírást találhassák meg. </w:t>
            </w:r>
          </w:p>
          <w:p w:rsidR="003808E7" w:rsidRPr="003808E7" w:rsidRDefault="003808E7" w:rsidP="00DC1E64">
            <w:pPr>
              <w:rPr>
                <w:rFonts w:ascii="Garamond" w:hAnsi="Garamond"/>
                <w:szCs w:val="24"/>
              </w:rPr>
            </w:pPr>
            <w:r w:rsidRPr="003808E7">
              <w:rPr>
                <w:rFonts w:ascii="Garamond" w:hAnsi="Garamond"/>
                <w:szCs w:val="24"/>
              </w:rPr>
              <w:t>Lehetőséget kapnak az ok-okozati összefüggések</w:t>
            </w:r>
            <w:r>
              <w:rPr>
                <w:rFonts w:ascii="Garamond" w:hAnsi="Garamond"/>
                <w:szCs w:val="24"/>
              </w:rPr>
              <w:t xml:space="preserve"> feltárására, a gondolkodási mű</w:t>
            </w:r>
            <w:r w:rsidRPr="003808E7">
              <w:rPr>
                <w:rFonts w:ascii="Garamond" w:hAnsi="Garamond"/>
                <w:szCs w:val="24"/>
              </w:rPr>
              <w:t>veletek gyakorlására.</w:t>
            </w:r>
          </w:p>
        </w:tc>
      </w:tr>
      <w:tr w:rsidR="003808E7" w:rsidTr="003808E7">
        <w:tc>
          <w:tcPr>
            <w:tcW w:w="7563" w:type="dxa"/>
            <w:tcBorders>
              <w:top w:val="nil"/>
            </w:tcBorders>
          </w:tcPr>
          <w:p w:rsidR="003808E7" w:rsidRDefault="003808E7" w:rsidP="00DC1E64">
            <w:pPr>
              <w:rPr>
                <w:rFonts w:ascii="Garamond" w:hAnsi="Garamond"/>
                <w:b/>
                <w:sz w:val="40"/>
                <w:szCs w:val="40"/>
              </w:rPr>
            </w:pPr>
            <w:r>
              <w:rPr>
                <w:rFonts w:ascii="Garamond" w:hAnsi="Garamond"/>
                <w:b/>
                <w:noProof/>
                <w:sz w:val="40"/>
                <w:szCs w:val="40"/>
                <w:lang w:eastAsia="hu-HU"/>
              </w:rPr>
              <w:drawing>
                <wp:inline distT="0" distB="0" distL="0" distR="0">
                  <wp:extent cx="4524675" cy="2817495"/>
                  <wp:effectExtent l="0" t="0" r="9525" b="190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854" cy="2823210"/>
                          </a:xfrm>
                          <a:prstGeom prst="rect">
                            <a:avLst/>
                          </a:prstGeom>
                          <a:noFill/>
                        </pic:spPr>
                      </pic:pic>
                    </a:graphicData>
                  </a:graphic>
                </wp:inline>
              </w:drawing>
            </w:r>
          </w:p>
        </w:tc>
        <w:tc>
          <w:tcPr>
            <w:tcW w:w="7563" w:type="dxa"/>
            <w:vMerge/>
          </w:tcPr>
          <w:p w:rsidR="003808E7" w:rsidRDefault="003808E7" w:rsidP="00DC1E64">
            <w:pPr>
              <w:rPr>
                <w:rFonts w:ascii="Garamond" w:hAnsi="Garamond"/>
                <w:b/>
                <w:sz w:val="40"/>
                <w:szCs w:val="40"/>
              </w:rPr>
            </w:pPr>
          </w:p>
        </w:tc>
      </w:tr>
    </w:tbl>
    <w:p w:rsidR="003808E7" w:rsidRDefault="003808E7" w:rsidP="00DC1E64">
      <w:pPr>
        <w:rPr>
          <w:rFonts w:ascii="Garamond" w:hAnsi="Garamond"/>
          <w:b/>
          <w:sz w:val="40"/>
          <w:szCs w:val="40"/>
        </w:rPr>
      </w:pPr>
    </w:p>
    <w:p w:rsidR="003808E7" w:rsidRDefault="003808E7" w:rsidP="00DC1E64">
      <w:pPr>
        <w:rPr>
          <w:rFonts w:ascii="Garamond" w:hAnsi="Garamond"/>
          <w:b/>
          <w:sz w:val="40"/>
          <w:szCs w:val="40"/>
        </w:rPr>
      </w:pPr>
    </w:p>
    <w:tbl>
      <w:tblPr>
        <w:tblStyle w:val="Rcsostblzat"/>
        <w:tblW w:w="0" w:type="auto"/>
        <w:tblLook w:val="04A0" w:firstRow="1" w:lastRow="0" w:firstColumn="1" w:lastColumn="0" w:noHBand="0" w:noVBand="1"/>
      </w:tblPr>
      <w:tblGrid>
        <w:gridCol w:w="7563"/>
        <w:gridCol w:w="7563"/>
      </w:tblGrid>
      <w:tr w:rsidR="003808E7" w:rsidTr="003808E7">
        <w:tc>
          <w:tcPr>
            <w:tcW w:w="7563" w:type="dxa"/>
          </w:tcPr>
          <w:p w:rsidR="003808E7" w:rsidRPr="003808E7" w:rsidRDefault="003808E7" w:rsidP="003808E7">
            <w:pPr>
              <w:spacing w:line="276" w:lineRule="auto"/>
              <w:jc w:val="left"/>
              <w:rPr>
                <w:rFonts w:eastAsia="Calibri" w:cs="Times New Roman"/>
                <w:b/>
                <w:szCs w:val="24"/>
              </w:rPr>
            </w:pPr>
            <w:r w:rsidRPr="003808E7">
              <w:rPr>
                <w:rFonts w:eastAsia="Calibri" w:cs="Times New Roman"/>
                <w:b/>
                <w:szCs w:val="24"/>
              </w:rPr>
              <w:t xml:space="preserve">Gyémánt </w:t>
            </w:r>
          </w:p>
          <w:p w:rsidR="003808E7" w:rsidRPr="00234B24" w:rsidRDefault="003808E7" w:rsidP="003808E7">
            <w:pPr>
              <w:spacing w:line="276" w:lineRule="auto"/>
              <w:jc w:val="left"/>
              <w:rPr>
                <w:rFonts w:eastAsia="Calibri" w:cs="Times New Roman"/>
                <w:b/>
                <w:color w:val="FF0000"/>
              </w:rPr>
            </w:pPr>
            <w:r w:rsidRPr="00234B24">
              <w:rPr>
                <w:rFonts w:eastAsia="Calibri" w:cs="Times New Roman"/>
              </w:rPr>
              <w:t>1</w:t>
            </w:r>
            <w:proofErr w:type="gramStart"/>
            <w:r w:rsidRPr="00234B24">
              <w:rPr>
                <w:rFonts w:eastAsia="Calibri" w:cs="Times New Roman"/>
              </w:rPr>
              <w:t>.sor</w:t>
            </w:r>
            <w:proofErr w:type="gramEnd"/>
            <w:r w:rsidRPr="00234B24">
              <w:rPr>
                <w:rFonts w:eastAsia="Calibri" w:cs="Times New Roman"/>
              </w:rPr>
              <w:t>:</w:t>
            </w:r>
            <w:r w:rsidR="00E15303">
              <w:rPr>
                <w:rFonts w:eastAsia="Calibri" w:cs="Times New Roman"/>
              </w:rPr>
              <w:t xml:space="preserve"> </w:t>
            </w:r>
            <w:r w:rsidRPr="00234B24">
              <w:rPr>
                <w:rFonts w:eastAsia="Calibri" w:cs="Times New Roman"/>
              </w:rPr>
              <w:t>A téma megjelölése egy szóval</w:t>
            </w:r>
            <w:r>
              <w:rPr>
                <w:rFonts w:eastAsia="Calibri" w:cs="Times New Roman"/>
              </w:rPr>
              <w:t>.</w:t>
            </w:r>
          </w:p>
          <w:p w:rsidR="003808E7" w:rsidRPr="00234B24" w:rsidRDefault="003808E7" w:rsidP="003808E7">
            <w:pPr>
              <w:spacing w:line="276" w:lineRule="auto"/>
              <w:jc w:val="left"/>
              <w:rPr>
                <w:rFonts w:eastAsia="Calibri" w:cs="Times New Roman"/>
              </w:rPr>
            </w:pPr>
            <w:r>
              <w:rPr>
                <w:rFonts w:eastAsia="Calibri" w:cs="Times New Roman"/>
              </w:rPr>
              <w:t>2</w:t>
            </w:r>
            <w:proofErr w:type="gramStart"/>
            <w:r>
              <w:rPr>
                <w:rFonts w:eastAsia="Calibri" w:cs="Times New Roman"/>
              </w:rPr>
              <w:t>.sor</w:t>
            </w:r>
            <w:proofErr w:type="gramEnd"/>
            <w:r>
              <w:rPr>
                <w:rFonts w:eastAsia="Calibri" w:cs="Times New Roman"/>
              </w:rPr>
              <w:t>: Két tulajdonság</w:t>
            </w:r>
            <w:r w:rsidRPr="00234B24">
              <w:rPr>
                <w:rFonts w:eastAsia="Calibri" w:cs="Times New Roman"/>
              </w:rPr>
              <w:t xml:space="preserve"> a témához.</w:t>
            </w:r>
          </w:p>
          <w:p w:rsidR="003808E7" w:rsidRPr="00234B24" w:rsidRDefault="003808E7" w:rsidP="003808E7">
            <w:pPr>
              <w:spacing w:line="276" w:lineRule="auto"/>
              <w:jc w:val="left"/>
              <w:rPr>
                <w:rFonts w:eastAsia="Calibri" w:cs="Times New Roman"/>
              </w:rPr>
            </w:pPr>
            <w:r w:rsidRPr="00234B24">
              <w:rPr>
                <w:rFonts w:eastAsia="Calibri" w:cs="Times New Roman"/>
              </w:rPr>
              <w:t>3</w:t>
            </w:r>
            <w:proofErr w:type="gramStart"/>
            <w:r w:rsidRPr="00234B24">
              <w:rPr>
                <w:rFonts w:eastAsia="Calibri" w:cs="Times New Roman"/>
              </w:rPr>
              <w:t>.sor</w:t>
            </w:r>
            <w:proofErr w:type="gramEnd"/>
            <w:r w:rsidRPr="00234B24">
              <w:rPr>
                <w:rFonts w:eastAsia="Calibri" w:cs="Times New Roman"/>
              </w:rPr>
              <w:t xml:space="preserve">: Három </w:t>
            </w:r>
            <w:r>
              <w:rPr>
                <w:rFonts w:eastAsia="Calibri" w:cs="Times New Roman"/>
              </w:rPr>
              <w:t xml:space="preserve">cselekvés a </w:t>
            </w:r>
            <w:r w:rsidRPr="00234B24">
              <w:rPr>
                <w:rFonts w:eastAsia="Calibri" w:cs="Times New Roman"/>
              </w:rPr>
              <w:t xml:space="preserve">témával kapcsolatban. </w:t>
            </w:r>
          </w:p>
          <w:p w:rsidR="003808E7" w:rsidRPr="00234B24" w:rsidRDefault="003808E7" w:rsidP="003808E7">
            <w:pPr>
              <w:spacing w:line="276" w:lineRule="auto"/>
              <w:jc w:val="left"/>
              <w:rPr>
                <w:rFonts w:eastAsia="Calibri" w:cs="Times New Roman"/>
              </w:rPr>
            </w:pPr>
            <w:r w:rsidRPr="00234B24">
              <w:rPr>
                <w:rFonts w:eastAsia="Calibri" w:cs="Times New Roman"/>
              </w:rPr>
              <w:t>4. sor</w:t>
            </w:r>
            <w:r>
              <w:rPr>
                <w:rFonts w:eastAsia="Calibri" w:cs="Times New Roman"/>
              </w:rPr>
              <w:t>: Négyszavas mondat,</w:t>
            </w:r>
            <w:r w:rsidRPr="00234B24">
              <w:rPr>
                <w:rFonts w:eastAsia="Calibri" w:cs="Times New Roman"/>
              </w:rPr>
              <w:t xml:space="preserve"> mely kapcsolódik a témához</w:t>
            </w:r>
            <w:r>
              <w:rPr>
                <w:rFonts w:eastAsia="Calibri" w:cs="Times New Roman"/>
              </w:rPr>
              <w:t>.</w:t>
            </w:r>
            <w:r w:rsidRPr="00234B24">
              <w:rPr>
                <w:rFonts w:eastAsia="Calibri" w:cs="Times New Roman"/>
              </w:rPr>
              <w:t xml:space="preserve"> </w:t>
            </w:r>
          </w:p>
          <w:p w:rsidR="003808E7" w:rsidRPr="00234B24" w:rsidRDefault="003808E7" w:rsidP="003808E7">
            <w:pPr>
              <w:spacing w:line="276" w:lineRule="auto"/>
              <w:jc w:val="left"/>
              <w:rPr>
                <w:rFonts w:eastAsia="Calibri" w:cs="Times New Roman"/>
              </w:rPr>
            </w:pPr>
            <w:r w:rsidRPr="00234B24">
              <w:rPr>
                <w:rFonts w:eastAsia="Calibri" w:cs="Times New Roman"/>
              </w:rPr>
              <w:t>5. sor: Három</w:t>
            </w:r>
            <w:r>
              <w:rPr>
                <w:rFonts w:eastAsia="Calibri" w:cs="Times New Roman"/>
              </w:rPr>
              <w:t xml:space="preserve"> cselekvés</w:t>
            </w:r>
            <w:r w:rsidRPr="00234B24">
              <w:rPr>
                <w:rFonts w:eastAsia="Calibri" w:cs="Times New Roman"/>
              </w:rPr>
              <w:t xml:space="preserve">, ami a témával történik </w:t>
            </w:r>
          </w:p>
          <w:p w:rsidR="003808E7" w:rsidRPr="00234B24" w:rsidRDefault="003808E7" w:rsidP="003808E7">
            <w:pPr>
              <w:spacing w:line="276" w:lineRule="auto"/>
              <w:jc w:val="left"/>
              <w:rPr>
                <w:rFonts w:eastAsia="Calibri" w:cs="Times New Roman"/>
              </w:rPr>
            </w:pPr>
            <w:r w:rsidRPr="00234B24">
              <w:rPr>
                <w:rFonts w:eastAsia="Calibri" w:cs="Times New Roman"/>
              </w:rPr>
              <w:t xml:space="preserve">6. sor: Két </w:t>
            </w:r>
            <w:r>
              <w:rPr>
                <w:rFonts w:eastAsia="Calibri" w:cs="Times New Roman"/>
              </w:rPr>
              <w:t>tulajdonság</w:t>
            </w:r>
          </w:p>
          <w:p w:rsidR="003808E7" w:rsidRPr="00234B24" w:rsidRDefault="003808E7" w:rsidP="003808E7">
            <w:pPr>
              <w:spacing w:line="276" w:lineRule="auto"/>
              <w:jc w:val="left"/>
              <w:rPr>
                <w:rFonts w:eastAsia="Calibri" w:cs="Times New Roman"/>
              </w:rPr>
            </w:pPr>
            <w:r w:rsidRPr="00234B24">
              <w:rPr>
                <w:rFonts w:eastAsia="Calibri" w:cs="Times New Roman"/>
              </w:rPr>
              <w:t>7. sor: Egy szinonima</w:t>
            </w:r>
          </w:p>
          <w:p w:rsidR="003808E7" w:rsidRPr="003808E7" w:rsidRDefault="003808E7" w:rsidP="003808E7">
            <w:pPr>
              <w:spacing w:line="276" w:lineRule="auto"/>
              <w:jc w:val="left"/>
              <w:rPr>
                <w:rFonts w:ascii="Garamond" w:eastAsia="Calibri" w:hAnsi="Garamond" w:cs="Times New Roman"/>
                <w:szCs w:val="24"/>
              </w:rPr>
            </w:pPr>
          </w:p>
          <w:p w:rsidR="003808E7" w:rsidRPr="003808E7" w:rsidRDefault="003808E7" w:rsidP="003808E7">
            <w:pPr>
              <w:spacing w:line="276" w:lineRule="auto"/>
              <w:jc w:val="center"/>
              <w:rPr>
                <w:rFonts w:ascii="Garamond" w:eastAsia="Calibri" w:hAnsi="Garamond" w:cs="Times New Roman"/>
                <w:b/>
                <w:szCs w:val="24"/>
              </w:rPr>
            </w:pPr>
            <w:r>
              <w:rPr>
                <w:rFonts w:ascii="Garamond" w:eastAsia="Calibri" w:hAnsi="Garamond" w:cs="Times New Roman"/>
                <w:szCs w:val="24"/>
              </w:rPr>
              <w:t>1.  ____</w:t>
            </w:r>
            <w:r w:rsidRPr="003808E7">
              <w:rPr>
                <w:rFonts w:ascii="Garamond" w:eastAsia="Calibri" w:hAnsi="Garamond" w:cs="Times New Roman"/>
                <w:szCs w:val="24"/>
              </w:rPr>
              <w:t>_____</w:t>
            </w:r>
          </w:p>
          <w:p w:rsidR="003808E7" w:rsidRPr="00953B21" w:rsidRDefault="00953B21" w:rsidP="003808E7">
            <w:pPr>
              <w:spacing w:line="276" w:lineRule="auto"/>
              <w:jc w:val="center"/>
              <w:rPr>
                <w:rFonts w:ascii="Garamond" w:eastAsia="Calibri" w:hAnsi="Garamond" w:cs="Times New Roman"/>
                <w:i/>
                <w:szCs w:val="24"/>
              </w:rPr>
            </w:pPr>
            <w:r>
              <w:rPr>
                <w:rFonts w:ascii="Garamond" w:eastAsia="Calibri" w:hAnsi="Garamond" w:cs="Times New Roman"/>
                <w:szCs w:val="24"/>
              </w:rPr>
              <w:t>Ki? Mi?</w:t>
            </w:r>
            <w:r w:rsidR="003808E7">
              <w:rPr>
                <w:rFonts w:ascii="Garamond" w:eastAsia="Calibri" w:hAnsi="Garamond" w:cs="Times New Roman"/>
                <w:szCs w:val="24"/>
              </w:rPr>
              <w:t xml:space="preserve"> </w:t>
            </w:r>
            <w:r w:rsidRPr="00953B21">
              <w:rPr>
                <w:rFonts w:ascii="Garamond" w:eastAsia="Calibri" w:hAnsi="Garamond" w:cs="Times New Roman"/>
                <w:i/>
                <w:szCs w:val="24"/>
              </w:rPr>
              <w:t>(1 szó)</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2</w:t>
            </w:r>
            <w:r>
              <w:rPr>
                <w:rFonts w:ascii="Garamond" w:eastAsia="Calibri" w:hAnsi="Garamond" w:cs="Times New Roman"/>
                <w:szCs w:val="24"/>
              </w:rPr>
              <w:t xml:space="preserve">. </w:t>
            </w:r>
            <w:r w:rsidRPr="003808E7">
              <w:rPr>
                <w:rFonts w:ascii="Garamond" w:eastAsia="Calibri" w:hAnsi="Garamond" w:cs="Times New Roman"/>
                <w:szCs w:val="24"/>
              </w:rPr>
              <w:t>___________________________</w:t>
            </w:r>
          </w:p>
          <w:p w:rsidR="003808E7" w:rsidRPr="00953B21" w:rsidRDefault="00953B21" w:rsidP="003808E7">
            <w:pPr>
              <w:spacing w:line="276" w:lineRule="auto"/>
              <w:jc w:val="center"/>
              <w:rPr>
                <w:rFonts w:ascii="Garamond" w:eastAsia="Calibri" w:hAnsi="Garamond" w:cs="Times New Roman"/>
                <w:i/>
                <w:szCs w:val="24"/>
              </w:rPr>
            </w:pPr>
            <w:r>
              <w:rPr>
                <w:rFonts w:ascii="Garamond" w:eastAsia="Calibri" w:hAnsi="Garamond" w:cs="Times New Roman"/>
                <w:szCs w:val="24"/>
              </w:rPr>
              <w:t xml:space="preserve">Milyen? </w:t>
            </w:r>
            <w:r w:rsidRPr="00953B21">
              <w:rPr>
                <w:rFonts w:ascii="Garamond" w:eastAsia="Calibri" w:hAnsi="Garamond" w:cs="Times New Roman"/>
                <w:i/>
                <w:szCs w:val="24"/>
              </w:rPr>
              <w:t>(</w:t>
            </w:r>
            <w:r>
              <w:rPr>
                <w:rFonts w:ascii="Garamond" w:eastAsia="Calibri" w:hAnsi="Garamond" w:cs="Times New Roman"/>
                <w:i/>
                <w:szCs w:val="24"/>
              </w:rPr>
              <w:t>2</w:t>
            </w:r>
            <w:r w:rsidRPr="00953B21">
              <w:rPr>
                <w:rFonts w:ascii="Garamond" w:eastAsia="Calibri" w:hAnsi="Garamond" w:cs="Times New Roman"/>
                <w:i/>
                <w:szCs w:val="24"/>
              </w:rPr>
              <w:t xml:space="preserve"> szó)</w:t>
            </w:r>
          </w:p>
          <w:p w:rsid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3.__________________________________________</w:t>
            </w:r>
            <w:r>
              <w:rPr>
                <w:rFonts w:ascii="Garamond" w:eastAsia="Calibri" w:hAnsi="Garamond" w:cs="Times New Roman"/>
                <w:szCs w:val="24"/>
              </w:rPr>
              <w:t>______</w:t>
            </w:r>
            <w:r w:rsidRPr="003808E7">
              <w:rPr>
                <w:rFonts w:ascii="Garamond" w:eastAsia="Calibri" w:hAnsi="Garamond" w:cs="Times New Roman"/>
                <w:szCs w:val="24"/>
              </w:rPr>
              <w:t>_</w:t>
            </w:r>
          </w:p>
          <w:p w:rsidR="003808E7" w:rsidRPr="00953B21" w:rsidRDefault="00953B21" w:rsidP="003808E7">
            <w:pPr>
              <w:spacing w:line="276" w:lineRule="auto"/>
              <w:jc w:val="center"/>
              <w:rPr>
                <w:rFonts w:ascii="Garamond" w:eastAsia="Calibri" w:hAnsi="Garamond" w:cs="Times New Roman"/>
                <w:i/>
                <w:szCs w:val="24"/>
              </w:rPr>
            </w:pPr>
            <w:r>
              <w:rPr>
                <w:rFonts w:ascii="Garamond" w:eastAsia="Calibri" w:hAnsi="Garamond" w:cs="Times New Roman"/>
                <w:szCs w:val="24"/>
              </w:rPr>
              <w:t>Mit csinál? (</w:t>
            </w:r>
            <w:r>
              <w:rPr>
                <w:rFonts w:ascii="Garamond" w:eastAsia="Calibri" w:hAnsi="Garamond" w:cs="Times New Roman"/>
                <w:i/>
                <w:szCs w:val="24"/>
              </w:rPr>
              <w:t>3 szó)</w:t>
            </w:r>
          </w:p>
          <w:p w:rsidR="003808E7" w:rsidRPr="003808E7" w:rsidRDefault="003808E7" w:rsidP="003808E7">
            <w:pPr>
              <w:spacing w:line="276" w:lineRule="auto"/>
              <w:ind w:left="-851" w:right="-709"/>
              <w:jc w:val="center"/>
              <w:rPr>
                <w:rFonts w:ascii="Garamond" w:eastAsia="Calibri" w:hAnsi="Garamond" w:cs="Times New Roman"/>
                <w:szCs w:val="24"/>
              </w:rPr>
            </w:pPr>
            <w:r w:rsidRPr="003808E7">
              <w:rPr>
                <w:rFonts w:ascii="Garamond" w:eastAsia="Calibri" w:hAnsi="Garamond" w:cs="Times New Roman"/>
                <w:szCs w:val="24"/>
              </w:rPr>
              <w:t>4.______________________________________________________</w:t>
            </w:r>
          </w:p>
          <w:p w:rsidR="003808E7" w:rsidRPr="000B0B13" w:rsidRDefault="00953B21" w:rsidP="003808E7">
            <w:pPr>
              <w:spacing w:line="276" w:lineRule="auto"/>
              <w:jc w:val="center"/>
              <w:rPr>
                <w:rFonts w:ascii="Garamond" w:eastAsia="Calibri" w:hAnsi="Garamond" w:cs="Times New Roman"/>
                <w:i/>
                <w:szCs w:val="24"/>
              </w:rPr>
            </w:pPr>
            <w:r>
              <w:rPr>
                <w:rFonts w:ascii="Garamond" w:eastAsia="Calibri" w:hAnsi="Garamond" w:cs="Times New Roman"/>
                <w:szCs w:val="24"/>
              </w:rPr>
              <w:t xml:space="preserve">Mit gondolsz róla? </w:t>
            </w:r>
            <w:r w:rsidRPr="000B0B13">
              <w:rPr>
                <w:rFonts w:ascii="Garamond" w:eastAsia="Calibri" w:hAnsi="Garamond" w:cs="Times New Roman"/>
                <w:i/>
                <w:szCs w:val="24"/>
              </w:rPr>
              <w:t>(</w:t>
            </w:r>
            <w:r w:rsidR="000B0B13" w:rsidRPr="000B0B13">
              <w:rPr>
                <w:rFonts w:ascii="Garamond" w:eastAsia="Calibri" w:hAnsi="Garamond" w:cs="Times New Roman"/>
                <w:i/>
                <w:szCs w:val="24"/>
              </w:rPr>
              <w:t>4 szavas mondat)</w:t>
            </w:r>
          </w:p>
          <w:p w:rsidR="003808E7" w:rsidRPr="003808E7" w:rsidRDefault="003808E7" w:rsidP="003808E7">
            <w:pPr>
              <w:spacing w:line="276" w:lineRule="auto"/>
              <w:ind w:left="-284"/>
              <w:jc w:val="center"/>
              <w:rPr>
                <w:rFonts w:ascii="Garamond" w:eastAsia="Calibri" w:hAnsi="Garamond" w:cs="Times New Roman"/>
                <w:szCs w:val="24"/>
              </w:rPr>
            </w:pPr>
            <w:r w:rsidRPr="003808E7">
              <w:rPr>
                <w:rFonts w:ascii="Garamond" w:eastAsia="Calibri" w:hAnsi="Garamond" w:cs="Times New Roman"/>
                <w:szCs w:val="24"/>
              </w:rPr>
              <w:t>5._____________________</w:t>
            </w:r>
            <w:r>
              <w:rPr>
                <w:rFonts w:ascii="Garamond" w:eastAsia="Calibri" w:hAnsi="Garamond" w:cs="Times New Roman"/>
                <w:szCs w:val="24"/>
              </w:rPr>
              <w:t>___</w:t>
            </w:r>
            <w:r w:rsidRPr="003808E7">
              <w:rPr>
                <w:rFonts w:ascii="Garamond" w:eastAsia="Calibri" w:hAnsi="Garamond" w:cs="Times New Roman"/>
                <w:szCs w:val="24"/>
              </w:rPr>
              <w:t>_______________________</w:t>
            </w:r>
          </w:p>
          <w:p w:rsidR="00953B21" w:rsidRPr="000B0B13" w:rsidRDefault="000B0B13" w:rsidP="000B0B13">
            <w:pPr>
              <w:spacing w:line="276" w:lineRule="auto"/>
              <w:jc w:val="center"/>
              <w:rPr>
                <w:rFonts w:ascii="Garamond" w:eastAsia="Calibri" w:hAnsi="Garamond" w:cs="Times New Roman"/>
                <w:i/>
                <w:szCs w:val="24"/>
              </w:rPr>
            </w:pPr>
            <w:r>
              <w:rPr>
                <w:rFonts w:ascii="Garamond" w:eastAsia="Calibri" w:hAnsi="Garamond" w:cs="Times New Roman"/>
                <w:szCs w:val="24"/>
              </w:rPr>
              <w:t>Mit csinál? (</w:t>
            </w:r>
            <w:r>
              <w:rPr>
                <w:rFonts w:ascii="Garamond" w:eastAsia="Calibri" w:hAnsi="Garamond" w:cs="Times New Roman"/>
                <w:i/>
                <w:szCs w:val="24"/>
              </w:rPr>
              <w:t>3 szó)</w:t>
            </w:r>
          </w:p>
          <w:p w:rsidR="003808E7" w:rsidRPr="003808E7" w:rsidRDefault="003808E7" w:rsidP="003808E7">
            <w:pPr>
              <w:tabs>
                <w:tab w:val="left" w:pos="1418"/>
              </w:tabs>
              <w:spacing w:line="276" w:lineRule="auto"/>
              <w:jc w:val="center"/>
              <w:rPr>
                <w:rFonts w:ascii="Garamond" w:eastAsia="Calibri" w:hAnsi="Garamond" w:cs="Times New Roman"/>
                <w:szCs w:val="24"/>
              </w:rPr>
            </w:pPr>
            <w:r w:rsidRPr="003808E7">
              <w:rPr>
                <w:rFonts w:ascii="Garamond" w:eastAsia="Calibri" w:hAnsi="Garamond" w:cs="Times New Roman"/>
                <w:szCs w:val="24"/>
              </w:rPr>
              <w:t>6. ____________________________</w:t>
            </w:r>
          </w:p>
          <w:p w:rsidR="000B0B13" w:rsidRPr="00953B21" w:rsidRDefault="000B0B13" w:rsidP="000B0B13">
            <w:pPr>
              <w:spacing w:line="276" w:lineRule="auto"/>
              <w:jc w:val="center"/>
              <w:rPr>
                <w:rFonts w:ascii="Garamond" w:eastAsia="Calibri" w:hAnsi="Garamond" w:cs="Times New Roman"/>
                <w:i/>
                <w:szCs w:val="24"/>
              </w:rPr>
            </w:pPr>
            <w:r>
              <w:rPr>
                <w:rFonts w:ascii="Garamond" w:eastAsia="Calibri" w:hAnsi="Garamond" w:cs="Times New Roman"/>
                <w:szCs w:val="24"/>
              </w:rPr>
              <w:t xml:space="preserve">Milyen? </w:t>
            </w:r>
            <w:r w:rsidRPr="00953B21">
              <w:rPr>
                <w:rFonts w:ascii="Garamond" w:eastAsia="Calibri" w:hAnsi="Garamond" w:cs="Times New Roman"/>
                <w:i/>
                <w:szCs w:val="24"/>
              </w:rPr>
              <w:t>(</w:t>
            </w:r>
            <w:r>
              <w:rPr>
                <w:rFonts w:ascii="Garamond" w:eastAsia="Calibri" w:hAnsi="Garamond" w:cs="Times New Roman"/>
                <w:i/>
                <w:szCs w:val="24"/>
              </w:rPr>
              <w:t>2</w:t>
            </w:r>
            <w:r w:rsidRPr="00953B21">
              <w:rPr>
                <w:rFonts w:ascii="Garamond" w:eastAsia="Calibri" w:hAnsi="Garamond" w:cs="Times New Roman"/>
                <w:i/>
                <w:szCs w:val="24"/>
              </w:rPr>
              <w:t xml:space="preserve"> szó)</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7.___________________</w:t>
            </w:r>
          </w:p>
          <w:p w:rsidR="003808E7" w:rsidRPr="000B0B13" w:rsidRDefault="000B0B13" w:rsidP="003808E7">
            <w:pPr>
              <w:spacing w:line="276" w:lineRule="auto"/>
              <w:jc w:val="center"/>
              <w:rPr>
                <w:rFonts w:ascii="Garamond" w:eastAsia="Calibri" w:hAnsi="Garamond" w:cs="Times New Roman"/>
                <w:i/>
                <w:szCs w:val="24"/>
              </w:rPr>
            </w:pPr>
            <w:r>
              <w:rPr>
                <w:rFonts w:ascii="Garamond" w:eastAsia="Calibri" w:hAnsi="Garamond" w:cs="Times New Roman"/>
                <w:szCs w:val="24"/>
              </w:rPr>
              <w:t>M</w:t>
            </w:r>
            <w:r w:rsidR="003808E7">
              <w:rPr>
                <w:rFonts w:ascii="Garamond" w:eastAsia="Calibri" w:hAnsi="Garamond" w:cs="Times New Roman"/>
                <w:szCs w:val="24"/>
              </w:rPr>
              <w:t>ás szóval</w:t>
            </w:r>
            <w:r>
              <w:rPr>
                <w:rFonts w:ascii="Garamond" w:eastAsia="Calibri" w:hAnsi="Garamond" w:cs="Times New Roman"/>
                <w:szCs w:val="24"/>
              </w:rPr>
              <w:t xml:space="preserve"> </w:t>
            </w:r>
            <w:r w:rsidRPr="000B0B13">
              <w:rPr>
                <w:rFonts w:ascii="Garamond" w:eastAsia="Calibri" w:hAnsi="Garamond" w:cs="Times New Roman"/>
                <w:i/>
                <w:szCs w:val="24"/>
              </w:rPr>
              <w:t>(1 szó)</w:t>
            </w:r>
          </w:p>
          <w:p w:rsidR="003808E7" w:rsidRDefault="003808E7" w:rsidP="00DC1E64">
            <w:pPr>
              <w:rPr>
                <w:rFonts w:ascii="Garamond" w:hAnsi="Garamond"/>
                <w:b/>
                <w:sz w:val="40"/>
                <w:szCs w:val="40"/>
              </w:rPr>
            </w:pPr>
          </w:p>
        </w:tc>
        <w:tc>
          <w:tcPr>
            <w:tcW w:w="7563" w:type="dxa"/>
          </w:tcPr>
          <w:p w:rsidR="003808E7" w:rsidRDefault="003808E7" w:rsidP="00DC1E64">
            <w:pPr>
              <w:rPr>
                <w:rFonts w:ascii="Garamond" w:hAnsi="Garamond"/>
                <w:b/>
                <w:szCs w:val="24"/>
              </w:rPr>
            </w:pPr>
          </w:p>
          <w:p w:rsidR="003808E7" w:rsidRDefault="003808E7" w:rsidP="003808E7">
            <w:pPr>
              <w:spacing w:line="276" w:lineRule="auto"/>
              <w:jc w:val="left"/>
              <w:rPr>
                <w:rFonts w:ascii="Garamond" w:hAnsi="Garamond"/>
                <w:szCs w:val="24"/>
              </w:rPr>
            </w:pPr>
            <w:r w:rsidRPr="003808E7">
              <w:rPr>
                <w:rFonts w:ascii="Garamond" w:hAnsi="Garamond"/>
                <w:b/>
                <w:szCs w:val="24"/>
              </w:rPr>
              <w:t>Gyémánt:</w:t>
            </w:r>
            <w:r w:rsidRPr="003808E7">
              <w:rPr>
                <w:rFonts w:ascii="Garamond" w:hAnsi="Garamond"/>
                <w:szCs w:val="24"/>
              </w:rPr>
              <w:t xml:space="preserve"> hét sorból áll, rombusz alakú versforma. Hasonlóan az ötsoroshoz, megköveteli a téma tömör kifejezésekké szintetizálását. Készítése során a diákjaink megtapasztalják az alkotás örömét</w:t>
            </w:r>
          </w:p>
          <w:p w:rsidR="003808E7" w:rsidRPr="000B0B13" w:rsidRDefault="003808E7" w:rsidP="003808E7">
            <w:pPr>
              <w:spacing w:line="276" w:lineRule="auto"/>
              <w:jc w:val="left"/>
              <w:rPr>
                <w:rFonts w:ascii="Garamond" w:hAnsi="Garamond"/>
                <w:b/>
                <w:sz w:val="20"/>
                <w:szCs w:val="20"/>
              </w:rPr>
            </w:pPr>
            <w:r w:rsidRPr="000B0B13">
              <w:rPr>
                <w:rFonts w:ascii="Garamond" w:hAnsi="Garamond"/>
                <w:b/>
                <w:sz w:val="20"/>
                <w:szCs w:val="20"/>
              </w:rPr>
              <w:t xml:space="preserve">Magasabb fogalmi szinten: </w:t>
            </w:r>
          </w:p>
          <w:p w:rsidR="003808E7" w:rsidRPr="000B0B13" w:rsidRDefault="003808E7" w:rsidP="003808E7">
            <w:pPr>
              <w:spacing w:line="276" w:lineRule="auto"/>
              <w:jc w:val="left"/>
              <w:rPr>
                <w:rFonts w:ascii="Garamond" w:eastAsia="Calibri" w:hAnsi="Garamond" w:cs="Times New Roman"/>
                <w:b/>
                <w:color w:val="FF0000"/>
                <w:sz w:val="20"/>
                <w:szCs w:val="20"/>
              </w:rPr>
            </w:pPr>
            <w:r w:rsidRPr="000B0B13">
              <w:rPr>
                <w:rFonts w:ascii="Garamond" w:eastAsia="Calibri" w:hAnsi="Garamond" w:cs="Times New Roman"/>
                <w:sz w:val="20"/>
                <w:szCs w:val="20"/>
              </w:rPr>
              <w:t>1</w:t>
            </w:r>
            <w:proofErr w:type="gramStart"/>
            <w:r w:rsidRPr="000B0B13">
              <w:rPr>
                <w:rFonts w:ascii="Garamond" w:eastAsia="Calibri" w:hAnsi="Garamond" w:cs="Times New Roman"/>
                <w:sz w:val="20"/>
                <w:szCs w:val="20"/>
              </w:rPr>
              <w:t>.sor</w:t>
            </w:r>
            <w:proofErr w:type="gramEnd"/>
            <w:r w:rsidRPr="000B0B13">
              <w:rPr>
                <w:rFonts w:ascii="Garamond" w:eastAsia="Calibri" w:hAnsi="Garamond" w:cs="Times New Roman"/>
                <w:sz w:val="20"/>
                <w:szCs w:val="20"/>
              </w:rPr>
              <w:t>: A téma megjelölése egy szóval.</w:t>
            </w:r>
          </w:p>
          <w:p w:rsidR="003808E7" w:rsidRPr="000B0B13" w:rsidRDefault="003808E7" w:rsidP="003808E7">
            <w:pPr>
              <w:spacing w:line="276" w:lineRule="auto"/>
              <w:jc w:val="left"/>
              <w:rPr>
                <w:rFonts w:ascii="Garamond" w:eastAsia="Calibri" w:hAnsi="Garamond" w:cs="Times New Roman"/>
                <w:sz w:val="20"/>
                <w:szCs w:val="20"/>
              </w:rPr>
            </w:pPr>
            <w:r w:rsidRPr="000B0B13">
              <w:rPr>
                <w:rFonts w:ascii="Garamond" w:eastAsia="Calibri" w:hAnsi="Garamond" w:cs="Times New Roman"/>
                <w:sz w:val="20"/>
                <w:szCs w:val="20"/>
              </w:rPr>
              <w:t>2</w:t>
            </w:r>
            <w:proofErr w:type="gramStart"/>
            <w:r w:rsidRPr="000B0B13">
              <w:rPr>
                <w:rFonts w:ascii="Garamond" w:eastAsia="Calibri" w:hAnsi="Garamond" w:cs="Times New Roman"/>
                <w:sz w:val="20"/>
                <w:szCs w:val="20"/>
              </w:rPr>
              <w:t>.sor</w:t>
            </w:r>
            <w:proofErr w:type="gramEnd"/>
            <w:r w:rsidRPr="000B0B13">
              <w:rPr>
                <w:rFonts w:ascii="Garamond" w:eastAsia="Calibri" w:hAnsi="Garamond" w:cs="Times New Roman"/>
                <w:sz w:val="20"/>
                <w:szCs w:val="20"/>
              </w:rPr>
              <w:t>: Két melléknév a témához.</w:t>
            </w:r>
          </w:p>
          <w:p w:rsidR="003808E7" w:rsidRPr="000B0B13" w:rsidRDefault="003808E7" w:rsidP="003808E7">
            <w:pPr>
              <w:spacing w:line="276" w:lineRule="auto"/>
              <w:jc w:val="left"/>
              <w:rPr>
                <w:rFonts w:ascii="Garamond" w:eastAsia="Calibri" w:hAnsi="Garamond" w:cs="Times New Roman"/>
                <w:sz w:val="20"/>
                <w:szCs w:val="20"/>
              </w:rPr>
            </w:pPr>
            <w:r w:rsidRPr="000B0B13">
              <w:rPr>
                <w:rFonts w:ascii="Garamond" w:eastAsia="Calibri" w:hAnsi="Garamond" w:cs="Times New Roman"/>
                <w:sz w:val="20"/>
                <w:szCs w:val="20"/>
              </w:rPr>
              <w:t>3</w:t>
            </w:r>
            <w:proofErr w:type="gramStart"/>
            <w:r w:rsidRPr="000B0B13">
              <w:rPr>
                <w:rFonts w:ascii="Garamond" w:eastAsia="Calibri" w:hAnsi="Garamond" w:cs="Times New Roman"/>
                <w:sz w:val="20"/>
                <w:szCs w:val="20"/>
              </w:rPr>
              <w:t>.sor</w:t>
            </w:r>
            <w:proofErr w:type="gramEnd"/>
            <w:r w:rsidRPr="000B0B13">
              <w:rPr>
                <w:rFonts w:ascii="Garamond" w:eastAsia="Calibri" w:hAnsi="Garamond" w:cs="Times New Roman"/>
                <w:sz w:val="20"/>
                <w:szCs w:val="20"/>
              </w:rPr>
              <w:t xml:space="preserve">: Három ige, témával kapcsolatban. </w:t>
            </w:r>
          </w:p>
          <w:p w:rsidR="003808E7" w:rsidRPr="000B0B13" w:rsidRDefault="00953B21" w:rsidP="003808E7">
            <w:pPr>
              <w:spacing w:line="276" w:lineRule="auto"/>
              <w:jc w:val="left"/>
              <w:rPr>
                <w:rFonts w:ascii="Garamond" w:eastAsia="Calibri" w:hAnsi="Garamond" w:cs="Times New Roman"/>
                <w:sz w:val="20"/>
                <w:szCs w:val="20"/>
              </w:rPr>
            </w:pPr>
            <w:r w:rsidRPr="000B0B13">
              <w:rPr>
                <w:rFonts w:ascii="Garamond" w:eastAsia="Calibri" w:hAnsi="Garamond" w:cs="Times New Roman"/>
                <w:sz w:val="20"/>
                <w:szCs w:val="20"/>
              </w:rPr>
              <w:t>4. sor: E</w:t>
            </w:r>
            <w:r w:rsidR="003808E7" w:rsidRPr="000B0B13">
              <w:rPr>
                <w:rFonts w:ascii="Garamond" w:eastAsia="Calibri" w:hAnsi="Garamond" w:cs="Times New Roman"/>
                <w:sz w:val="20"/>
                <w:szCs w:val="20"/>
              </w:rPr>
              <w:t xml:space="preserve">gy </w:t>
            </w:r>
            <w:r w:rsidRPr="000B0B13">
              <w:rPr>
                <w:rFonts w:ascii="Garamond" w:eastAsia="Calibri" w:hAnsi="Garamond" w:cs="Times New Roman"/>
                <w:sz w:val="20"/>
                <w:szCs w:val="20"/>
              </w:rPr>
              <w:t xml:space="preserve">négyszavas </w:t>
            </w:r>
            <w:r w:rsidR="003808E7" w:rsidRPr="000B0B13">
              <w:rPr>
                <w:rFonts w:ascii="Garamond" w:eastAsia="Calibri" w:hAnsi="Garamond" w:cs="Times New Roman"/>
                <w:sz w:val="20"/>
                <w:szCs w:val="20"/>
              </w:rPr>
              <w:t xml:space="preserve">mondat, mely kapcsolódik a témához. </w:t>
            </w:r>
          </w:p>
          <w:p w:rsidR="003808E7" w:rsidRPr="000B0B13" w:rsidRDefault="003808E7" w:rsidP="003808E7">
            <w:pPr>
              <w:spacing w:line="276" w:lineRule="auto"/>
              <w:jc w:val="left"/>
              <w:rPr>
                <w:rFonts w:ascii="Garamond" w:eastAsia="Calibri" w:hAnsi="Garamond" w:cs="Times New Roman"/>
                <w:sz w:val="20"/>
                <w:szCs w:val="20"/>
              </w:rPr>
            </w:pPr>
            <w:r w:rsidRPr="000B0B13">
              <w:rPr>
                <w:rFonts w:ascii="Garamond" w:eastAsia="Calibri" w:hAnsi="Garamond" w:cs="Times New Roman"/>
                <w:sz w:val="20"/>
                <w:szCs w:val="20"/>
              </w:rPr>
              <w:t xml:space="preserve">5. sor: Három ige, ami a témával történik </w:t>
            </w:r>
          </w:p>
          <w:p w:rsidR="003808E7" w:rsidRPr="000B0B13" w:rsidRDefault="003808E7" w:rsidP="003808E7">
            <w:pPr>
              <w:spacing w:line="276" w:lineRule="auto"/>
              <w:jc w:val="left"/>
              <w:rPr>
                <w:rFonts w:ascii="Garamond" w:eastAsia="Calibri" w:hAnsi="Garamond" w:cs="Times New Roman"/>
                <w:i/>
                <w:sz w:val="20"/>
                <w:szCs w:val="20"/>
              </w:rPr>
            </w:pPr>
            <w:r w:rsidRPr="000B0B13">
              <w:rPr>
                <w:rFonts w:ascii="Garamond" w:eastAsia="Calibri" w:hAnsi="Garamond" w:cs="Times New Roman"/>
                <w:sz w:val="20"/>
                <w:szCs w:val="20"/>
              </w:rPr>
              <w:t xml:space="preserve">6. sor: Két melléknév </w:t>
            </w:r>
            <w:r w:rsidRPr="000B0B13">
              <w:rPr>
                <w:rFonts w:ascii="Garamond" w:eastAsia="Calibri" w:hAnsi="Garamond" w:cs="Times New Roman"/>
                <w:i/>
                <w:sz w:val="20"/>
                <w:szCs w:val="20"/>
              </w:rPr>
              <w:t>(melléknévi igenév)</w:t>
            </w:r>
          </w:p>
          <w:p w:rsidR="003808E7" w:rsidRPr="000B0B13" w:rsidRDefault="003808E7" w:rsidP="003808E7">
            <w:pPr>
              <w:spacing w:line="276" w:lineRule="auto"/>
              <w:jc w:val="left"/>
              <w:rPr>
                <w:rFonts w:ascii="Garamond" w:eastAsia="Calibri" w:hAnsi="Garamond" w:cs="Times New Roman"/>
                <w:sz w:val="20"/>
                <w:szCs w:val="20"/>
              </w:rPr>
            </w:pPr>
            <w:r w:rsidRPr="000B0B13">
              <w:rPr>
                <w:rFonts w:ascii="Garamond" w:eastAsia="Calibri" w:hAnsi="Garamond" w:cs="Times New Roman"/>
                <w:sz w:val="20"/>
                <w:szCs w:val="20"/>
              </w:rPr>
              <w:t>7. sor: Egy szinonima</w:t>
            </w:r>
          </w:p>
          <w:p w:rsidR="003808E7" w:rsidRDefault="003808E7" w:rsidP="00DC1E64">
            <w:pPr>
              <w:rPr>
                <w:rFonts w:ascii="Garamond" w:hAnsi="Garamond"/>
                <w:szCs w:val="24"/>
              </w:rPr>
            </w:pPr>
          </w:p>
          <w:p w:rsidR="003808E7" w:rsidRDefault="003808E7" w:rsidP="00DC1E64">
            <w:pPr>
              <w:rPr>
                <w:rFonts w:ascii="Garamond" w:hAnsi="Garamond"/>
                <w:szCs w:val="24"/>
              </w:rPr>
            </w:pPr>
          </w:p>
          <w:p w:rsidR="003808E7" w:rsidRPr="003808E7" w:rsidRDefault="003808E7" w:rsidP="003808E7">
            <w:pPr>
              <w:spacing w:line="276" w:lineRule="auto"/>
              <w:jc w:val="center"/>
              <w:rPr>
                <w:rFonts w:ascii="Garamond" w:eastAsia="Calibri" w:hAnsi="Garamond" w:cs="Times New Roman"/>
                <w:b/>
                <w:szCs w:val="24"/>
              </w:rPr>
            </w:pPr>
            <w:r>
              <w:rPr>
                <w:rFonts w:ascii="Garamond" w:eastAsia="Calibri" w:hAnsi="Garamond" w:cs="Times New Roman"/>
                <w:szCs w:val="24"/>
              </w:rPr>
              <w:t>1.  ____</w:t>
            </w:r>
            <w:r w:rsidRPr="003808E7">
              <w:rPr>
                <w:rFonts w:ascii="Garamond" w:eastAsia="Calibri" w:hAnsi="Garamond" w:cs="Times New Roman"/>
                <w:szCs w:val="24"/>
              </w:rPr>
              <w:t>_____</w:t>
            </w:r>
          </w:p>
          <w:p w:rsidR="003808E7" w:rsidRPr="003808E7" w:rsidRDefault="003808E7" w:rsidP="003808E7">
            <w:pPr>
              <w:spacing w:line="276" w:lineRule="auto"/>
              <w:jc w:val="center"/>
              <w:rPr>
                <w:rFonts w:ascii="Garamond" w:eastAsia="Calibri" w:hAnsi="Garamond" w:cs="Times New Roman"/>
                <w:szCs w:val="24"/>
              </w:rPr>
            </w:pPr>
            <w:r>
              <w:rPr>
                <w:rFonts w:ascii="Garamond" w:eastAsia="Calibri" w:hAnsi="Garamond" w:cs="Times New Roman"/>
                <w:szCs w:val="24"/>
              </w:rPr>
              <w:t>főnév</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2</w:t>
            </w:r>
            <w:r>
              <w:rPr>
                <w:rFonts w:ascii="Garamond" w:eastAsia="Calibri" w:hAnsi="Garamond" w:cs="Times New Roman"/>
                <w:szCs w:val="24"/>
              </w:rPr>
              <w:t xml:space="preserve">. </w:t>
            </w:r>
            <w:r w:rsidRPr="003808E7">
              <w:rPr>
                <w:rFonts w:ascii="Garamond" w:eastAsia="Calibri" w:hAnsi="Garamond" w:cs="Times New Roman"/>
                <w:szCs w:val="24"/>
              </w:rPr>
              <w:t>___________________________</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melléknév</w:t>
            </w:r>
            <w:proofErr w:type="gramStart"/>
            <w:r w:rsidRPr="003808E7">
              <w:rPr>
                <w:rFonts w:ascii="Garamond" w:eastAsia="Calibri" w:hAnsi="Garamond" w:cs="Times New Roman"/>
                <w:szCs w:val="24"/>
              </w:rPr>
              <w:t>,         melléknév</w:t>
            </w:r>
            <w:proofErr w:type="gramEnd"/>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3.__________________________________________</w:t>
            </w:r>
            <w:r>
              <w:rPr>
                <w:rFonts w:ascii="Garamond" w:eastAsia="Calibri" w:hAnsi="Garamond" w:cs="Times New Roman"/>
                <w:szCs w:val="24"/>
              </w:rPr>
              <w:t>______</w:t>
            </w:r>
            <w:r w:rsidRPr="003808E7">
              <w:rPr>
                <w:rFonts w:ascii="Garamond" w:eastAsia="Calibri" w:hAnsi="Garamond" w:cs="Times New Roman"/>
                <w:szCs w:val="24"/>
              </w:rPr>
              <w:t>_</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ige</w:t>
            </w:r>
            <w:proofErr w:type="gramStart"/>
            <w:r w:rsidRPr="003808E7">
              <w:rPr>
                <w:rFonts w:ascii="Garamond" w:eastAsia="Calibri" w:hAnsi="Garamond" w:cs="Times New Roman"/>
                <w:szCs w:val="24"/>
              </w:rPr>
              <w:t>,                          ige</w:t>
            </w:r>
            <w:proofErr w:type="gramEnd"/>
            <w:r w:rsidRPr="003808E7">
              <w:rPr>
                <w:rFonts w:ascii="Garamond" w:eastAsia="Calibri" w:hAnsi="Garamond" w:cs="Times New Roman"/>
                <w:szCs w:val="24"/>
              </w:rPr>
              <w:t xml:space="preserve">,                        </w:t>
            </w:r>
            <w:r>
              <w:rPr>
                <w:rFonts w:ascii="Garamond" w:eastAsia="Calibri" w:hAnsi="Garamond" w:cs="Times New Roman"/>
                <w:szCs w:val="24"/>
              </w:rPr>
              <w:t xml:space="preserve"> ige</w:t>
            </w:r>
          </w:p>
          <w:p w:rsidR="003808E7" w:rsidRPr="003808E7" w:rsidRDefault="003808E7" w:rsidP="003808E7">
            <w:pPr>
              <w:spacing w:line="276" w:lineRule="auto"/>
              <w:ind w:left="-851" w:right="-709"/>
              <w:jc w:val="center"/>
              <w:rPr>
                <w:rFonts w:ascii="Garamond" w:eastAsia="Calibri" w:hAnsi="Garamond" w:cs="Times New Roman"/>
                <w:szCs w:val="24"/>
              </w:rPr>
            </w:pPr>
            <w:r w:rsidRPr="003808E7">
              <w:rPr>
                <w:rFonts w:ascii="Garamond" w:eastAsia="Calibri" w:hAnsi="Garamond" w:cs="Times New Roman"/>
                <w:szCs w:val="24"/>
              </w:rPr>
              <w:t>4.______________________________________________________</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Amit a témáról gon</w:t>
            </w:r>
            <w:r>
              <w:rPr>
                <w:rFonts w:ascii="Garamond" w:eastAsia="Calibri" w:hAnsi="Garamond" w:cs="Times New Roman"/>
                <w:szCs w:val="24"/>
              </w:rPr>
              <w:t>dolsz egy négyszavas mondatban.</w:t>
            </w:r>
          </w:p>
          <w:p w:rsidR="003808E7" w:rsidRPr="003808E7" w:rsidRDefault="003808E7" w:rsidP="003808E7">
            <w:pPr>
              <w:spacing w:line="276" w:lineRule="auto"/>
              <w:ind w:left="-284"/>
              <w:jc w:val="center"/>
              <w:rPr>
                <w:rFonts w:ascii="Garamond" w:eastAsia="Calibri" w:hAnsi="Garamond" w:cs="Times New Roman"/>
                <w:szCs w:val="24"/>
              </w:rPr>
            </w:pPr>
            <w:r w:rsidRPr="003808E7">
              <w:rPr>
                <w:rFonts w:ascii="Garamond" w:eastAsia="Calibri" w:hAnsi="Garamond" w:cs="Times New Roman"/>
                <w:szCs w:val="24"/>
              </w:rPr>
              <w:t>5._____________________</w:t>
            </w:r>
            <w:r>
              <w:rPr>
                <w:rFonts w:ascii="Garamond" w:eastAsia="Calibri" w:hAnsi="Garamond" w:cs="Times New Roman"/>
                <w:szCs w:val="24"/>
              </w:rPr>
              <w:t>___</w:t>
            </w:r>
            <w:r w:rsidRPr="003808E7">
              <w:rPr>
                <w:rFonts w:ascii="Garamond" w:eastAsia="Calibri" w:hAnsi="Garamond" w:cs="Times New Roman"/>
                <w:szCs w:val="24"/>
              </w:rPr>
              <w:t>_______________________</w:t>
            </w:r>
          </w:p>
          <w:p w:rsidR="003808E7" w:rsidRPr="003808E7" w:rsidRDefault="003808E7" w:rsidP="003808E7">
            <w:pPr>
              <w:spacing w:line="276" w:lineRule="auto"/>
              <w:jc w:val="center"/>
              <w:rPr>
                <w:rFonts w:ascii="Garamond" w:eastAsia="Calibri" w:hAnsi="Garamond" w:cs="Times New Roman"/>
                <w:szCs w:val="24"/>
              </w:rPr>
            </w:pPr>
            <w:proofErr w:type="gramStart"/>
            <w:r w:rsidRPr="003808E7">
              <w:rPr>
                <w:rFonts w:ascii="Garamond" w:eastAsia="Calibri" w:hAnsi="Garamond" w:cs="Times New Roman"/>
                <w:szCs w:val="24"/>
              </w:rPr>
              <w:t xml:space="preserve">ige                          </w:t>
            </w:r>
            <w:proofErr w:type="spellStart"/>
            <w:r w:rsidRPr="003808E7">
              <w:rPr>
                <w:rFonts w:ascii="Garamond" w:eastAsia="Calibri" w:hAnsi="Garamond" w:cs="Times New Roman"/>
                <w:szCs w:val="24"/>
              </w:rPr>
              <w:t>ige</w:t>
            </w:r>
            <w:proofErr w:type="spellEnd"/>
            <w:proofErr w:type="gramEnd"/>
            <w:r>
              <w:rPr>
                <w:rFonts w:ascii="Garamond" w:eastAsia="Calibri" w:hAnsi="Garamond" w:cs="Times New Roman"/>
                <w:szCs w:val="24"/>
              </w:rPr>
              <w:t xml:space="preserve">                            </w:t>
            </w:r>
            <w:proofErr w:type="spellStart"/>
            <w:r>
              <w:rPr>
                <w:rFonts w:ascii="Garamond" w:eastAsia="Calibri" w:hAnsi="Garamond" w:cs="Times New Roman"/>
                <w:szCs w:val="24"/>
              </w:rPr>
              <w:t>ige</w:t>
            </w:r>
            <w:proofErr w:type="spellEnd"/>
          </w:p>
          <w:p w:rsidR="003808E7" w:rsidRPr="003808E7" w:rsidRDefault="003808E7" w:rsidP="003808E7">
            <w:pPr>
              <w:tabs>
                <w:tab w:val="left" w:pos="1418"/>
              </w:tabs>
              <w:spacing w:line="276" w:lineRule="auto"/>
              <w:jc w:val="center"/>
              <w:rPr>
                <w:rFonts w:ascii="Garamond" w:eastAsia="Calibri" w:hAnsi="Garamond" w:cs="Times New Roman"/>
                <w:szCs w:val="24"/>
              </w:rPr>
            </w:pPr>
            <w:r w:rsidRPr="003808E7">
              <w:rPr>
                <w:rFonts w:ascii="Garamond" w:eastAsia="Calibri" w:hAnsi="Garamond" w:cs="Times New Roman"/>
                <w:szCs w:val="24"/>
              </w:rPr>
              <w:t>6. ____________________________</w:t>
            </w:r>
          </w:p>
          <w:p w:rsidR="003808E7" w:rsidRPr="003808E7" w:rsidRDefault="003808E7" w:rsidP="003808E7">
            <w:pPr>
              <w:spacing w:line="276" w:lineRule="auto"/>
              <w:jc w:val="center"/>
              <w:rPr>
                <w:rFonts w:ascii="Garamond" w:eastAsia="Calibri" w:hAnsi="Garamond" w:cs="Times New Roman"/>
                <w:szCs w:val="24"/>
              </w:rPr>
            </w:pPr>
            <w:r>
              <w:rPr>
                <w:rFonts w:ascii="Garamond" w:eastAsia="Calibri" w:hAnsi="Garamond" w:cs="Times New Roman"/>
                <w:szCs w:val="24"/>
              </w:rPr>
              <w:t>melléknév, melléknév</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7.___________________</w:t>
            </w:r>
          </w:p>
          <w:p w:rsidR="003808E7" w:rsidRPr="003808E7" w:rsidRDefault="003808E7" w:rsidP="003808E7">
            <w:pPr>
              <w:spacing w:line="276" w:lineRule="auto"/>
              <w:jc w:val="center"/>
              <w:rPr>
                <w:rFonts w:ascii="Garamond" w:eastAsia="Calibri" w:hAnsi="Garamond" w:cs="Times New Roman"/>
                <w:szCs w:val="24"/>
              </w:rPr>
            </w:pPr>
            <w:r w:rsidRPr="003808E7">
              <w:rPr>
                <w:rFonts w:ascii="Garamond" w:eastAsia="Calibri" w:hAnsi="Garamond" w:cs="Times New Roman"/>
                <w:szCs w:val="24"/>
              </w:rPr>
              <w:t>főnév</w:t>
            </w:r>
          </w:p>
          <w:p w:rsidR="003808E7" w:rsidRPr="003808E7" w:rsidRDefault="003808E7" w:rsidP="00DC1E64">
            <w:pPr>
              <w:rPr>
                <w:rFonts w:ascii="Garamond" w:hAnsi="Garamond"/>
                <w:szCs w:val="24"/>
              </w:rPr>
            </w:pPr>
          </w:p>
        </w:tc>
      </w:tr>
    </w:tbl>
    <w:p w:rsidR="003808E7" w:rsidRDefault="003808E7" w:rsidP="00DC1E64">
      <w:pPr>
        <w:rPr>
          <w:rFonts w:ascii="Garamond" w:hAnsi="Garamond"/>
          <w:b/>
          <w:sz w:val="40"/>
          <w:szCs w:val="40"/>
        </w:rPr>
      </w:pPr>
    </w:p>
    <w:p w:rsidR="003808E7" w:rsidRDefault="003808E7" w:rsidP="00DC1E64">
      <w:pPr>
        <w:rPr>
          <w:rFonts w:ascii="Garamond" w:hAnsi="Garamond"/>
          <w:b/>
          <w:sz w:val="40"/>
          <w:szCs w:val="40"/>
        </w:rPr>
      </w:pPr>
    </w:p>
    <w:p w:rsidR="000B0B13" w:rsidRDefault="000B0B13" w:rsidP="00DC1E64">
      <w:pPr>
        <w:rPr>
          <w:rFonts w:ascii="Garamond" w:hAnsi="Garamond"/>
          <w:b/>
          <w:sz w:val="40"/>
          <w:szCs w:val="40"/>
        </w:rPr>
      </w:pPr>
    </w:p>
    <w:p w:rsidR="00DC659D" w:rsidRPr="00DC659D" w:rsidRDefault="00DC659D" w:rsidP="00DC1E64">
      <w:pPr>
        <w:rPr>
          <w:rFonts w:ascii="Garamond" w:hAnsi="Garamond"/>
          <w:sz w:val="16"/>
          <w:szCs w:val="16"/>
        </w:rPr>
      </w:pPr>
    </w:p>
    <w:tbl>
      <w:tblPr>
        <w:tblStyle w:val="Rcsostblzat"/>
        <w:tblW w:w="0" w:type="auto"/>
        <w:tblLayout w:type="fixed"/>
        <w:tblLook w:val="04A0" w:firstRow="1" w:lastRow="0" w:firstColumn="1" w:lastColumn="0" w:noHBand="0" w:noVBand="1"/>
      </w:tblPr>
      <w:tblGrid>
        <w:gridCol w:w="7792"/>
        <w:gridCol w:w="7334"/>
      </w:tblGrid>
      <w:tr w:rsidR="003808E7" w:rsidTr="003808E7">
        <w:tc>
          <w:tcPr>
            <w:tcW w:w="7792" w:type="dxa"/>
          </w:tcPr>
          <w:p w:rsidR="003808E7" w:rsidRPr="00F7765C" w:rsidRDefault="00F7765C" w:rsidP="00F7765C">
            <w:pPr>
              <w:jc w:val="center"/>
              <w:rPr>
                <w:rFonts w:ascii="Garamond" w:hAnsi="Garamond"/>
                <w:b/>
                <w:szCs w:val="24"/>
              </w:rPr>
            </w:pPr>
            <w:r w:rsidRPr="00F7765C">
              <w:rPr>
                <w:rFonts w:ascii="Garamond" w:hAnsi="Garamond"/>
                <w:b/>
                <w:szCs w:val="24"/>
              </w:rPr>
              <w:t>Kerettörténet</w:t>
            </w:r>
          </w:p>
          <w:p w:rsidR="003808E7" w:rsidRPr="003808E7" w:rsidRDefault="003808E7" w:rsidP="003808E7">
            <w:pPr>
              <w:jc w:val="left"/>
              <w:rPr>
                <w:rFonts w:ascii="Garamond" w:hAnsi="Garamond"/>
                <w:szCs w:val="24"/>
              </w:rPr>
            </w:pPr>
          </w:p>
          <w:p w:rsidR="003808E7" w:rsidRPr="003808E7" w:rsidRDefault="003808E7" w:rsidP="003808E7">
            <w:pPr>
              <w:jc w:val="center"/>
              <w:rPr>
                <w:rFonts w:ascii="Garamond" w:hAnsi="Garamond"/>
                <w:szCs w:val="24"/>
              </w:rPr>
            </w:pPr>
            <w:r w:rsidRPr="003808E7">
              <w:rPr>
                <w:rFonts w:ascii="Garamond" w:hAnsi="Garamond"/>
                <w:szCs w:val="24"/>
              </w:rPr>
              <w:t>____________</w:t>
            </w:r>
            <w:r>
              <w:rPr>
                <w:rFonts w:ascii="Garamond" w:hAnsi="Garamond"/>
                <w:szCs w:val="24"/>
              </w:rPr>
              <w:t>_______________________________</w:t>
            </w:r>
            <w:r w:rsidRPr="003808E7">
              <w:rPr>
                <w:rFonts w:ascii="Garamond" w:hAnsi="Garamond"/>
                <w:szCs w:val="24"/>
              </w:rPr>
              <w:t>(cím)</w:t>
            </w:r>
          </w:p>
          <w:p w:rsidR="003808E7" w:rsidRPr="003808E7" w:rsidRDefault="003808E7" w:rsidP="003808E7">
            <w:pPr>
              <w:jc w:val="left"/>
              <w:rPr>
                <w:rFonts w:ascii="Garamond" w:hAnsi="Garamond"/>
                <w:szCs w:val="24"/>
              </w:rPr>
            </w:pPr>
          </w:p>
          <w:p w:rsidR="003808E7" w:rsidRPr="003808E7" w:rsidRDefault="003808E7" w:rsidP="00DC659D">
            <w:pPr>
              <w:spacing w:line="276" w:lineRule="auto"/>
              <w:jc w:val="left"/>
              <w:rPr>
                <w:rFonts w:ascii="Garamond" w:hAnsi="Garamond"/>
                <w:szCs w:val="24"/>
              </w:rPr>
            </w:pPr>
            <w:r w:rsidRPr="003808E7">
              <w:rPr>
                <w:rFonts w:ascii="Garamond" w:hAnsi="Garamond"/>
                <w:szCs w:val="24"/>
              </w:rPr>
              <w:t>A történet _________________________</w:t>
            </w:r>
            <w:r>
              <w:rPr>
                <w:rFonts w:ascii="Garamond" w:hAnsi="Garamond"/>
                <w:szCs w:val="24"/>
              </w:rPr>
              <w:t>_____________________________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w:t>
            </w:r>
            <w:r>
              <w:rPr>
                <w:rFonts w:ascii="Garamond" w:hAnsi="Garamond"/>
                <w:szCs w:val="24"/>
              </w:rPr>
              <w:t>______________________</w:t>
            </w:r>
            <w:r w:rsidR="00DC659D">
              <w:rPr>
                <w:rFonts w:ascii="Garamond" w:hAnsi="Garamond"/>
                <w:szCs w:val="24"/>
              </w:rPr>
              <w:t>_______</w:t>
            </w:r>
            <w:r w:rsidRPr="003808E7">
              <w:rPr>
                <w:rFonts w:ascii="Garamond" w:hAnsi="Garamond"/>
                <w:szCs w:val="24"/>
              </w:rPr>
              <w:t xml:space="preserve"> játszódik,</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itt él ____________________________</w:t>
            </w:r>
            <w:r w:rsidR="00DC659D">
              <w:rPr>
                <w:rFonts w:ascii="Garamond" w:hAnsi="Garamond"/>
                <w:szCs w:val="24"/>
              </w:rPr>
              <w:t>____________________________</w:t>
            </w:r>
            <w:r w:rsidRPr="003808E7">
              <w:rPr>
                <w:rFonts w:ascii="Garamond" w:hAnsi="Garamond"/>
                <w:szCs w:val="24"/>
              </w:rPr>
              <w:t>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A történet főszereplője __________________</w:t>
            </w:r>
            <w:r w:rsidR="00DC659D">
              <w:rPr>
                <w:rFonts w:ascii="Garamond" w:hAnsi="Garamond"/>
                <w:szCs w:val="24"/>
              </w:rPr>
              <w:t>__________________________, aki</w:t>
            </w:r>
            <w:r w:rsidRPr="003808E7">
              <w:rPr>
                <w:rFonts w:ascii="Garamond" w:hAnsi="Garamond"/>
                <w:szCs w:val="24"/>
              </w:rPr>
              <w:t>__________________________________________</w:t>
            </w:r>
            <w:r w:rsidR="00DC659D">
              <w:rPr>
                <w:rFonts w:ascii="Garamond" w:hAnsi="Garamond"/>
                <w:szCs w:val="24"/>
              </w:rPr>
              <w:t>_________________</w:t>
            </w:r>
            <w:r w:rsidRPr="003808E7">
              <w:rPr>
                <w:rFonts w:ascii="Garamond" w:hAnsi="Garamond"/>
                <w:szCs w:val="24"/>
              </w:rPr>
              <w:t>______________________________________</w:t>
            </w:r>
            <w:r w:rsidR="00DC659D">
              <w:rPr>
                <w:rFonts w:ascii="Garamond" w:hAnsi="Garamond"/>
                <w:szCs w:val="24"/>
              </w:rPr>
              <w:t>_________________________.</w:t>
            </w:r>
          </w:p>
          <w:p w:rsidR="003808E7" w:rsidRDefault="003808E7" w:rsidP="00DC659D">
            <w:pPr>
              <w:spacing w:line="276" w:lineRule="auto"/>
              <w:jc w:val="left"/>
              <w:rPr>
                <w:rFonts w:ascii="Garamond" w:hAnsi="Garamond"/>
                <w:szCs w:val="24"/>
              </w:rPr>
            </w:pPr>
            <w:r w:rsidRPr="003808E7">
              <w:rPr>
                <w:rFonts w:ascii="Garamond" w:hAnsi="Garamond"/>
                <w:szCs w:val="24"/>
              </w:rPr>
              <w:t>A bo</w:t>
            </w:r>
            <w:r w:rsidR="00DC659D">
              <w:rPr>
                <w:rFonts w:ascii="Garamond" w:hAnsi="Garamond"/>
                <w:szCs w:val="24"/>
              </w:rPr>
              <w:t>nyodalom akkor kezdődik, amikor _______________________________</w:t>
            </w:r>
          </w:p>
          <w:p w:rsidR="00DC659D" w:rsidRPr="003808E7" w:rsidRDefault="00DC659D" w:rsidP="00DC659D">
            <w:pPr>
              <w:spacing w:line="276" w:lineRule="auto"/>
              <w:jc w:val="left"/>
              <w:rPr>
                <w:rFonts w:ascii="Garamond" w:hAnsi="Garamond"/>
                <w:szCs w:val="24"/>
              </w:rPr>
            </w:pPr>
            <w:r>
              <w:rPr>
                <w:rFonts w:ascii="Garamond" w:hAnsi="Garamond"/>
                <w:szCs w:val="24"/>
              </w:rPr>
              <w:t>_____________________________________________________________________________________________________________________________.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Ezt követően _______________________</w:t>
            </w:r>
            <w:r w:rsidR="00DC659D">
              <w:rPr>
                <w:rFonts w:ascii="Garamond" w:hAnsi="Garamond"/>
                <w:szCs w:val="24"/>
              </w:rPr>
              <w:t>_____________________________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_____________________________________________</w:t>
            </w:r>
            <w:r w:rsidR="00DC659D">
              <w:rPr>
                <w:rFonts w:ascii="Garamond" w:hAnsi="Garamond"/>
                <w:szCs w:val="24"/>
              </w:rPr>
              <w:t>_______________</w:t>
            </w:r>
            <w:proofErr w:type="gramStart"/>
            <w:r w:rsidRPr="003808E7">
              <w:rPr>
                <w:rFonts w:ascii="Garamond" w:hAnsi="Garamond"/>
                <w:szCs w:val="24"/>
              </w:rPr>
              <w:t>,</w:t>
            </w:r>
            <w:proofErr w:type="gramEnd"/>
            <w:r w:rsidRPr="003808E7">
              <w:rPr>
                <w:rFonts w:ascii="Garamond" w:hAnsi="Garamond"/>
                <w:szCs w:val="24"/>
              </w:rPr>
              <w:t xml:space="preserve"> és  ___________________________________________________</w:t>
            </w:r>
            <w:r w:rsidR="00DC659D">
              <w:rPr>
                <w:rFonts w:ascii="Garamond" w:hAnsi="Garamond"/>
                <w:szCs w:val="24"/>
              </w:rPr>
              <w:t>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_________________________________</w:t>
            </w:r>
            <w:r w:rsidR="00DC659D">
              <w:rPr>
                <w:rFonts w:ascii="Garamond" w:hAnsi="Garamond"/>
                <w:szCs w:val="24"/>
              </w:rPr>
              <w:t>_____________________________</w:t>
            </w:r>
            <w:r w:rsidRPr="003808E7">
              <w:rPr>
                <w:rFonts w:ascii="Garamond" w:hAnsi="Garamond"/>
                <w:szCs w:val="24"/>
              </w:rPr>
              <w:t>.</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A pro</w:t>
            </w:r>
            <w:r w:rsidR="00DC659D">
              <w:rPr>
                <w:rFonts w:ascii="Garamond" w:hAnsi="Garamond"/>
                <w:szCs w:val="24"/>
              </w:rPr>
              <w:t xml:space="preserve">bléma akkor oldódik meg, amikor </w:t>
            </w:r>
            <w:r w:rsidRPr="003808E7">
              <w:rPr>
                <w:rFonts w:ascii="Garamond" w:hAnsi="Garamond"/>
                <w:szCs w:val="24"/>
              </w:rPr>
              <w:t>__</w:t>
            </w:r>
            <w:r w:rsidR="00DC659D">
              <w:rPr>
                <w:rFonts w:ascii="Garamond" w:hAnsi="Garamond"/>
                <w:szCs w:val="24"/>
              </w:rPr>
              <w:t>_____________________________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____________________________________________________________________________________________________</w:t>
            </w:r>
            <w:r w:rsidR="00DC659D">
              <w:rPr>
                <w:rFonts w:ascii="Garamond" w:hAnsi="Garamond"/>
                <w:szCs w:val="24"/>
              </w:rPr>
              <w:t>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________________________________</w:t>
            </w:r>
            <w:r w:rsidR="00DC659D">
              <w:rPr>
                <w:rFonts w:ascii="Garamond" w:hAnsi="Garamond"/>
                <w:szCs w:val="24"/>
              </w:rPr>
              <w:t>_____________________________</w:t>
            </w:r>
            <w:r w:rsidRPr="003808E7">
              <w:rPr>
                <w:rFonts w:ascii="Garamond" w:hAnsi="Garamond"/>
                <w:szCs w:val="24"/>
              </w:rPr>
              <w:t>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A történet azzal fejeződik be, hogy ______</w:t>
            </w:r>
            <w:r w:rsidR="00DC659D">
              <w:rPr>
                <w:rFonts w:ascii="Garamond" w:hAnsi="Garamond"/>
                <w:szCs w:val="24"/>
              </w:rPr>
              <w:t>_____________________________</w:t>
            </w:r>
          </w:p>
          <w:p w:rsidR="003808E7" w:rsidRPr="003808E7" w:rsidRDefault="003808E7" w:rsidP="00DC659D">
            <w:pPr>
              <w:spacing w:line="276" w:lineRule="auto"/>
              <w:jc w:val="left"/>
              <w:rPr>
                <w:rFonts w:ascii="Garamond" w:hAnsi="Garamond"/>
                <w:szCs w:val="24"/>
              </w:rPr>
            </w:pPr>
            <w:r w:rsidRPr="003808E7">
              <w:rPr>
                <w:rFonts w:ascii="Garamond" w:hAnsi="Garamond"/>
                <w:szCs w:val="24"/>
              </w:rPr>
              <w:t>______________________________________________________________________________________________________________________________________________________________________</w:t>
            </w:r>
            <w:r w:rsidR="00DC659D">
              <w:rPr>
                <w:rFonts w:ascii="Garamond" w:hAnsi="Garamond"/>
                <w:szCs w:val="24"/>
              </w:rPr>
              <w:t>______________________</w:t>
            </w:r>
            <w:r w:rsidRPr="003808E7">
              <w:rPr>
                <w:rFonts w:ascii="Garamond" w:hAnsi="Garamond"/>
                <w:szCs w:val="24"/>
              </w:rPr>
              <w:t>.</w:t>
            </w:r>
          </w:p>
        </w:tc>
        <w:tc>
          <w:tcPr>
            <w:tcW w:w="7334" w:type="dxa"/>
          </w:tcPr>
          <w:p w:rsidR="00DC659D" w:rsidRDefault="00DC659D" w:rsidP="00DC659D">
            <w:pPr>
              <w:spacing w:line="276" w:lineRule="auto"/>
              <w:rPr>
                <w:rFonts w:ascii="Garamond" w:hAnsi="Garamond"/>
                <w:b/>
                <w:szCs w:val="24"/>
              </w:rPr>
            </w:pPr>
          </w:p>
          <w:p w:rsidR="003808E7" w:rsidRDefault="00DC659D" w:rsidP="00DC659D">
            <w:pPr>
              <w:spacing w:line="276" w:lineRule="auto"/>
              <w:rPr>
                <w:rFonts w:ascii="Garamond" w:hAnsi="Garamond"/>
                <w:szCs w:val="24"/>
              </w:rPr>
            </w:pPr>
            <w:r w:rsidRPr="00DC659D">
              <w:rPr>
                <w:rFonts w:ascii="Garamond" w:hAnsi="Garamond"/>
                <w:b/>
                <w:szCs w:val="24"/>
              </w:rPr>
              <w:t>Kerettörténet</w:t>
            </w:r>
            <w:r w:rsidRPr="00DC659D">
              <w:rPr>
                <w:rFonts w:ascii="Garamond" w:hAnsi="Garamond"/>
                <w:szCs w:val="24"/>
              </w:rPr>
              <w:t xml:space="preserve">: A tanulás keretét, az események láncát készen kapják a tanulók. Magát a történetet pedig a diákok alkotják meg a készen kapott „keret” segítségével, ezzel is involválva magukat a tanulási folyamatba.  A diákok bár autonómiát élveznek a tanulási folyamatban, sokszor párosan, vagy csoportban is </w:t>
            </w:r>
            <w:r>
              <w:rPr>
                <w:rFonts w:ascii="Garamond" w:hAnsi="Garamond"/>
                <w:szCs w:val="24"/>
              </w:rPr>
              <w:t>együtt kell működniük, hogy meg</w:t>
            </w:r>
            <w:r w:rsidRPr="00DC659D">
              <w:rPr>
                <w:rFonts w:ascii="Garamond" w:hAnsi="Garamond"/>
                <w:szCs w:val="24"/>
              </w:rPr>
              <w:t>találják a megoldást. Az eredmény pedig az olvasott irodalmi szöveg rövid tartalmi összefoglalója.</w:t>
            </w:r>
            <w:r>
              <w:rPr>
                <w:rFonts w:ascii="Garamond" w:hAnsi="Garamond"/>
                <w:szCs w:val="24"/>
              </w:rPr>
              <w:t xml:space="preserve"> megtanít tömöríteni. Ez a szövegalkotás tanulásának útja is lehet.</w:t>
            </w:r>
          </w:p>
          <w:p w:rsidR="00DC659D" w:rsidRPr="00DC659D" w:rsidRDefault="00E15303" w:rsidP="00DC659D">
            <w:pPr>
              <w:spacing w:line="276" w:lineRule="auto"/>
              <w:rPr>
                <w:rFonts w:ascii="Garamond" w:hAnsi="Garamond"/>
                <w:i/>
                <w:szCs w:val="24"/>
              </w:rPr>
            </w:pPr>
            <w:r>
              <w:rPr>
                <w:rFonts w:ascii="Garamond" w:hAnsi="Garamond"/>
                <w:i/>
                <w:szCs w:val="24"/>
              </w:rPr>
              <w:t>(</w:t>
            </w:r>
            <w:r w:rsidR="00DC659D" w:rsidRPr="00DC659D">
              <w:rPr>
                <w:rFonts w:ascii="Garamond" w:hAnsi="Garamond"/>
                <w:i/>
                <w:szCs w:val="24"/>
              </w:rPr>
              <w:t>A sorok számából nem következik, hogy minde</w:t>
            </w:r>
            <w:r w:rsidR="00DC659D">
              <w:rPr>
                <w:rFonts w:ascii="Garamond" w:hAnsi="Garamond"/>
                <w:i/>
                <w:szCs w:val="24"/>
              </w:rPr>
              <w:t>gyikre mindig szükség van.)</w:t>
            </w:r>
          </w:p>
        </w:tc>
      </w:tr>
    </w:tbl>
    <w:p w:rsidR="003808E7" w:rsidRDefault="003808E7" w:rsidP="00DC1E64">
      <w:pPr>
        <w:rPr>
          <w:rFonts w:ascii="Garamond" w:hAnsi="Garamond"/>
          <w:b/>
          <w:sz w:val="40"/>
          <w:szCs w:val="40"/>
        </w:rPr>
      </w:pPr>
    </w:p>
    <w:p w:rsidR="003808E7" w:rsidRDefault="00EB47E3" w:rsidP="00DC1E64">
      <w:pPr>
        <w:rPr>
          <w:rFonts w:ascii="Garamond" w:hAnsi="Garamond"/>
          <w:b/>
          <w:sz w:val="40"/>
          <w:szCs w:val="40"/>
        </w:rPr>
      </w:pPr>
      <w:r>
        <w:rPr>
          <w:rFonts w:ascii="Garamond" w:hAnsi="Garamond"/>
          <w:b/>
          <w:sz w:val="40"/>
          <w:szCs w:val="40"/>
        </w:rPr>
        <w:tab/>
      </w:r>
    </w:p>
    <w:p w:rsidR="00EB47E3" w:rsidRDefault="00EB47E3" w:rsidP="00DC1E64">
      <w:pPr>
        <w:rPr>
          <w:rFonts w:ascii="Garamond" w:hAnsi="Garamond"/>
          <w:b/>
          <w:sz w:val="40"/>
          <w:szCs w:val="40"/>
        </w:rPr>
      </w:pPr>
    </w:p>
    <w:p w:rsidR="00EB47E3" w:rsidRDefault="00EB47E3" w:rsidP="00DC1E64">
      <w:pPr>
        <w:rPr>
          <w:rFonts w:ascii="Garamond" w:hAnsi="Garamond"/>
          <w:b/>
          <w:sz w:val="40"/>
          <w:szCs w:val="40"/>
        </w:rPr>
      </w:pPr>
    </w:p>
    <w:p w:rsidR="00EB47E3" w:rsidRDefault="00EB47E3" w:rsidP="00DC1E64">
      <w:pPr>
        <w:rPr>
          <w:rFonts w:ascii="Garamond" w:hAnsi="Garamond"/>
          <w:b/>
          <w:sz w:val="40"/>
          <w:szCs w:val="40"/>
        </w:rPr>
      </w:pPr>
    </w:p>
    <w:tbl>
      <w:tblPr>
        <w:tblStyle w:val="Rcsostblzat"/>
        <w:tblW w:w="0" w:type="auto"/>
        <w:tblLook w:val="04A0" w:firstRow="1" w:lastRow="0" w:firstColumn="1" w:lastColumn="0" w:noHBand="0" w:noVBand="1"/>
      </w:tblPr>
      <w:tblGrid>
        <w:gridCol w:w="7563"/>
        <w:gridCol w:w="7563"/>
      </w:tblGrid>
      <w:tr w:rsidR="00EB47E3" w:rsidTr="00EB47E3">
        <w:tc>
          <w:tcPr>
            <w:tcW w:w="7563" w:type="dxa"/>
          </w:tcPr>
          <w:p w:rsidR="00EB47E3" w:rsidRPr="00EB47E3" w:rsidRDefault="00EB47E3" w:rsidP="00EB47E3">
            <w:pPr>
              <w:spacing w:line="276" w:lineRule="auto"/>
              <w:jc w:val="center"/>
              <w:rPr>
                <w:rFonts w:ascii="Garamond" w:eastAsia="Calibri" w:hAnsi="Garamond" w:cs="Times New Roman"/>
                <w:b/>
                <w:szCs w:val="24"/>
                <w:lang w:eastAsia="hu-HU"/>
              </w:rPr>
            </w:pPr>
            <w:r w:rsidRPr="00EB47E3">
              <w:rPr>
                <w:rFonts w:ascii="Garamond" w:eastAsia="Calibri" w:hAnsi="Garamond" w:cs="Times New Roman"/>
                <w:b/>
                <w:szCs w:val="24"/>
                <w:lang w:eastAsia="hu-HU"/>
              </w:rPr>
              <w:t>Történettérkép</w:t>
            </w:r>
          </w:p>
          <w:p w:rsidR="00EB47E3" w:rsidRPr="00EB47E3" w:rsidRDefault="00EB47E3" w:rsidP="00EB47E3">
            <w:pPr>
              <w:spacing w:line="276" w:lineRule="auto"/>
              <w:jc w:val="left"/>
              <w:rPr>
                <w:rFonts w:ascii="Garamond" w:eastAsia="Calibri" w:hAnsi="Garamond" w:cs="Times New Roman"/>
                <w:szCs w:val="24"/>
                <w:lang w:eastAsia="hu-HU"/>
              </w:rPr>
            </w:pPr>
          </w:p>
          <w:tbl>
            <w:tblPr>
              <w:tblStyle w:val="Rcsostblzat"/>
              <w:tblW w:w="0" w:type="auto"/>
              <w:tblLook w:val="04A0" w:firstRow="1" w:lastRow="0" w:firstColumn="1" w:lastColumn="0" w:noHBand="0" w:noVBand="1"/>
            </w:tblPr>
            <w:tblGrid>
              <w:gridCol w:w="824"/>
              <w:gridCol w:w="6513"/>
            </w:tblGrid>
            <w:tr w:rsidR="00EB47E3" w:rsidRPr="00EB47E3" w:rsidTr="00EB47E3">
              <w:trPr>
                <w:trHeight w:val="567"/>
              </w:trPr>
              <w:tc>
                <w:tcPr>
                  <w:tcW w:w="9062" w:type="dxa"/>
                  <w:gridSpan w:val="2"/>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Helyszín: </w:t>
                  </w:r>
                </w:p>
              </w:tc>
            </w:tr>
            <w:tr w:rsidR="00EB47E3" w:rsidRPr="00EB47E3" w:rsidTr="00EB47E3">
              <w:trPr>
                <w:trHeight w:val="567"/>
              </w:trPr>
              <w:tc>
                <w:tcPr>
                  <w:tcW w:w="9062" w:type="dxa"/>
                  <w:gridSpan w:val="2"/>
                  <w:tcBorders>
                    <w:bottom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Szereplők: </w:t>
                  </w:r>
                </w:p>
              </w:tc>
            </w:tr>
            <w:tr w:rsidR="00EB47E3" w:rsidRPr="00EB47E3" w:rsidTr="00EB47E3">
              <w:trPr>
                <w:trHeight w:val="567"/>
              </w:trPr>
              <w:tc>
                <w:tcPr>
                  <w:tcW w:w="9062" w:type="dxa"/>
                  <w:gridSpan w:val="2"/>
                  <w:tcBorders>
                    <w:bottom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A probléma: </w:t>
                  </w:r>
                </w:p>
              </w:tc>
            </w:tr>
            <w:tr w:rsidR="00EB47E3" w:rsidRPr="00EB47E3" w:rsidTr="00EB47E3">
              <w:tc>
                <w:tcPr>
                  <w:tcW w:w="9062" w:type="dxa"/>
                  <w:gridSpan w:val="2"/>
                  <w:tcBorders>
                    <w:top w:val="single" w:sz="4" w:space="0" w:color="auto"/>
                    <w:left w:val="nil"/>
                    <w:bottom w:val="nil"/>
                    <w:right w:val="nil"/>
                  </w:tcBorders>
                </w:tcPr>
                <w:p w:rsidR="00EB47E3" w:rsidRPr="00EB47E3" w:rsidRDefault="00EB47E3" w:rsidP="00EB47E3">
                  <w:pPr>
                    <w:spacing w:line="276" w:lineRule="auto"/>
                    <w:jc w:val="left"/>
                    <w:rPr>
                      <w:rFonts w:ascii="Garamond" w:eastAsia="Calibri" w:hAnsi="Garamond" w:cs="Times New Roman"/>
                      <w:szCs w:val="24"/>
                      <w:lang w:eastAsia="hu-HU"/>
                    </w:rPr>
                  </w:pPr>
                </w:p>
              </w:tc>
            </w:tr>
            <w:tr w:rsidR="00EB47E3" w:rsidRPr="00EB47E3" w:rsidTr="00EB47E3">
              <w:trPr>
                <w:trHeight w:val="510"/>
              </w:trPr>
              <w:tc>
                <w:tcPr>
                  <w:tcW w:w="988" w:type="dxa"/>
                  <w:tcBorders>
                    <w:top w:val="nil"/>
                    <w:left w:val="nil"/>
                    <w:bottom w:val="nil"/>
                    <w:right w:val="single" w:sz="4" w:space="0" w:color="auto"/>
                  </w:tcBorders>
                </w:tcPr>
                <w:p w:rsidR="00EB47E3" w:rsidRPr="00EB47E3" w:rsidRDefault="00EB47E3" w:rsidP="00EB47E3">
                  <w:pPr>
                    <w:spacing w:line="276" w:lineRule="auto"/>
                    <w:ind w:left="708"/>
                    <w:jc w:val="left"/>
                    <w:rPr>
                      <w:rFonts w:ascii="Garamond" w:eastAsia="Calibri" w:hAnsi="Garamond" w:cs="Times New Roman"/>
                      <w:szCs w:val="24"/>
                      <w:lang w:eastAsia="hu-HU"/>
                    </w:rPr>
                  </w:pPr>
                </w:p>
              </w:tc>
              <w:tc>
                <w:tcPr>
                  <w:tcW w:w="8074" w:type="dxa"/>
                  <w:tcBorders>
                    <w:top w:val="single" w:sz="4" w:space="0" w:color="auto"/>
                    <w:left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1. esemény: </w:t>
                  </w:r>
                </w:p>
              </w:tc>
            </w:tr>
            <w:tr w:rsidR="00EB47E3" w:rsidRPr="00EB47E3" w:rsidTr="00EB47E3">
              <w:trPr>
                <w:trHeight w:val="510"/>
              </w:trPr>
              <w:tc>
                <w:tcPr>
                  <w:tcW w:w="988" w:type="dxa"/>
                  <w:tcBorders>
                    <w:top w:val="nil"/>
                    <w:left w:val="nil"/>
                    <w:bottom w:val="nil"/>
                    <w:right w:val="single" w:sz="4" w:space="0" w:color="auto"/>
                  </w:tcBorders>
                </w:tcPr>
                <w:p w:rsidR="00EB47E3" w:rsidRPr="00EB47E3" w:rsidRDefault="00EB47E3" w:rsidP="00EB47E3">
                  <w:pPr>
                    <w:spacing w:line="276" w:lineRule="auto"/>
                    <w:ind w:left="708"/>
                    <w:jc w:val="left"/>
                    <w:rPr>
                      <w:rFonts w:ascii="Garamond" w:eastAsia="Calibri" w:hAnsi="Garamond" w:cs="Times New Roman"/>
                      <w:szCs w:val="24"/>
                      <w:lang w:eastAsia="hu-HU"/>
                    </w:rPr>
                  </w:pPr>
                </w:p>
              </w:tc>
              <w:tc>
                <w:tcPr>
                  <w:tcW w:w="8074" w:type="dxa"/>
                  <w:tcBorders>
                    <w:left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2. esemény: </w:t>
                  </w:r>
                </w:p>
              </w:tc>
            </w:tr>
            <w:tr w:rsidR="00EB47E3" w:rsidRPr="00EB47E3" w:rsidTr="00EB47E3">
              <w:trPr>
                <w:trHeight w:val="510"/>
              </w:trPr>
              <w:tc>
                <w:tcPr>
                  <w:tcW w:w="988" w:type="dxa"/>
                  <w:tcBorders>
                    <w:top w:val="nil"/>
                    <w:left w:val="nil"/>
                    <w:bottom w:val="nil"/>
                    <w:right w:val="single" w:sz="4" w:space="0" w:color="auto"/>
                  </w:tcBorders>
                </w:tcPr>
                <w:p w:rsidR="00EB47E3" w:rsidRPr="00EB47E3" w:rsidRDefault="00EB47E3" w:rsidP="00EB47E3">
                  <w:pPr>
                    <w:spacing w:line="276" w:lineRule="auto"/>
                    <w:ind w:left="708"/>
                    <w:jc w:val="left"/>
                    <w:rPr>
                      <w:rFonts w:ascii="Garamond" w:eastAsia="Calibri" w:hAnsi="Garamond" w:cs="Times New Roman"/>
                      <w:szCs w:val="24"/>
                      <w:lang w:eastAsia="hu-HU"/>
                    </w:rPr>
                  </w:pPr>
                </w:p>
              </w:tc>
              <w:tc>
                <w:tcPr>
                  <w:tcW w:w="8074" w:type="dxa"/>
                  <w:tcBorders>
                    <w:left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3. esemény: </w:t>
                  </w:r>
                </w:p>
              </w:tc>
            </w:tr>
            <w:tr w:rsidR="00EB47E3" w:rsidRPr="00EB47E3" w:rsidTr="00EB47E3">
              <w:trPr>
                <w:trHeight w:val="510"/>
              </w:trPr>
              <w:tc>
                <w:tcPr>
                  <w:tcW w:w="988" w:type="dxa"/>
                  <w:tcBorders>
                    <w:top w:val="nil"/>
                    <w:left w:val="nil"/>
                    <w:bottom w:val="nil"/>
                    <w:right w:val="single" w:sz="4" w:space="0" w:color="auto"/>
                  </w:tcBorders>
                </w:tcPr>
                <w:p w:rsidR="00EB47E3" w:rsidRPr="00EB47E3" w:rsidRDefault="00EB47E3" w:rsidP="00EB47E3">
                  <w:pPr>
                    <w:spacing w:line="276" w:lineRule="auto"/>
                    <w:ind w:left="708"/>
                    <w:jc w:val="left"/>
                    <w:rPr>
                      <w:rFonts w:ascii="Garamond" w:eastAsia="Calibri" w:hAnsi="Garamond" w:cs="Times New Roman"/>
                      <w:szCs w:val="24"/>
                      <w:lang w:eastAsia="hu-HU"/>
                    </w:rPr>
                  </w:pPr>
                </w:p>
              </w:tc>
              <w:tc>
                <w:tcPr>
                  <w:tcW w:w="8074" w:type="dxa"/>
                  <w:tcBorders>
                    <w:left w:val="single" w:sz="4" w:space="0" w:color="auto"/>
                    <w:bottom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4. esemény: </w:t>
                  </w:r>
                </w:p>
              </w:tc>
            </w:tr>
            <w:tr w:rsidR="00EB47E3" w:rsidRPr="00EB47E3" w:rsidTr="00EB47E3">
              <w:trPr>
                <w:trHeight w:val="510"/>
              </w:trPr>
              <w:tc>
                <w:tcPr>
                  <w:tcW w:w="988" w:type="dxa"/>
                  <w:tcBorders>
                    <w:top w:val="nil"/>
                    <w:left w:val="nil"/>
                    <w:bottom w:val="nil"/>
                    <w:right w:val="single" w:sz="4" w:space="0" w:color="auto"/>
                  </w:tcBorders>
                </w:tcPr>
                <w:p w:rsidR="00EB47E3" w:rsidRPr="00EB47E3" w:rsidRDefault="00EB47E3" w:rsidP="00EB47E3">
                  <w:pPr>
                    <w:spacing w:line="276" w:lineRule="auto"/>
                    <w:ind w:left="708"/>
                    <w:jc w:val="left"/>
                    <w:rPr>
                      <w:rFonts w:ascii="Garamond" w:eastAsia="Calibri" w:hAnsi="Garamond" w:cs="Times New Roman"/>
                      <w:szCs w:val="24"/>
                      <w:lang w:eastAsia="hu-HU"/>
                    </w:rPr>
                  </w:pPr>
                </w:p>
              </w:tc>
              <w:tc>
                <w:tcPr>
                  <w:tcW w:w="8074" w:type="dxa"/>
                  <w:tcBorders>
                    <w:left w:val="single" w:sz="4" w:space="0" w:color="auto"/>
                    <w:bottom w:val="single" w:sz="4" w:space="0" w:color="auto"/>
                  </w:tcBorders>
                  <w:vAlign w:val="center"/>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szCs w:val="24"/>
                      <w:lang w:eastAsia="hu-HU"/>
                    </w:rPr>
                    <w:t xml:space="preserve">5. esemény: </w:t>
                  </w:r>
                </w:p>
              </w:tc>
            </w:tr>
            <w:tr w:rsidR="00EB47E3" w:rsidRPr="00EB47E3" w:rsidTr="00EB47E3">
              <w:trPr>
                <w:trHeight w:val="20"/>
              </w:trPr>
              <w:tc>
                <w:tcPr>
                  <w:tcW w:w="9062" w:type="dxa"/>
                  <w:gridSpan w:val="2"/>
                  <w:tcBorders>
                    <w:top w:val="nil"/>
                    <w:left w:val="nil"/>
                    <w:bottom w:val="single" w:sz="4" w:space="0" w:color="auto"/>
                    <w:right w:val="nil"/>
                  </w:tcBorders>
                </w:tcPr>
                <w:p w:rsidR="00EB47E3" w:rsidRPr="00EB47E3" w:rsidRDefault="00EB47E3" w:rsidP="00EB47E3">
                  <w:pPr>
                    <w:spacing w:line="276" w:lineRule="auto"/>
                    <w:jc w:val="left"/>
                    <w:rPr>
                      <w:rFonts w:ascii="Garamond" w:eastAsia="Calibri" w:hAnsi="Garamond" w:cs="Times New Roman"/>
                      <w:szCs w:val="24"/>
                      <w:lang w:eastAsia="hu-HU"/>
                    </w:rPr>
                  </w:pPr>
                </w:p>
              </w:tc>
            </w:tr>
            <w:tr w:rsidR="00EB47E3" w:rsidRPr="00EB47E3" w:rsidTr="00EB47E3">
              <w:trPr>
                <w:trHeight w:val="794"/>
              </w:trPr>
              <w:tc>
                <w:tcPr>
                  <w:tcW w:w="9062" w:type="dxa"/>
                  <w:gridSpan w:val="2"/>
                  <w:tcBorders>
                    <w:top w:val="single" w:sz="4" w:space="0" w:color="auto"/>
                    <w:left w:val="single" w:sz="4" w:space="0" w:color="auto"/>
                    <w:bottom w:val="single" w:sz="4" w:space="0" w:color="auto"/>
                  </w:tcBorders>
                </w:tcPr>
                <w:p w:rsidR="00EB47E3" w:rsidRPr="00EB47E3" w:rsidRDefault="00EB47E3" w:rsidP="00EB47E3">
                  <w:pPr>
                    <w:spacing w:line="276" w:lineRule="auto"/>
                    <w:jc w:val="left"/>
                    <w:rPr>
                      <w:rFonts w:ascii="Garamond" w:eastAsia="Calibri" w:hAnsi="Garamond" w:cs="Times New Roman"/>
                      <w:b/>
                      <w:szCs w:val="24"/>
                      <w:lang w:eastAsia="hu-HU"/>
                    </w:rPr>
                  </w:pPr>
                  <w:r w:rsidRPr="00EB47E3">
                    <w:rPr>
                      <w:rFonts w:ascii="Garamond" w:eastAsia="Calibri" w:hAnsi="Garamond" w:cs="Times New Roman"/>
                      <w:b/>
                      <w:szCs w:val="24"/>
                      <w:lang w:eastAsia="hu-HU"/>
                    </w:rPr>
                    <w:t>A megoldás:</w:t>
                  </w:r>
                </w:p>
                <w:p w:rsidR="00EB47E3" w:rsidRPr="00EB47E3" w:rsidRDefault="00EB47E3" w:rsidP="00EB47E3">
                  <w:pPr>
                    <w:spacing w:line="276" w:lineRule="auto"/>
                    <w:jc w:val="left"/>
                    <w:rPr>
                      <w:rFonts w:ascii="Garamond" w:eastAsia="Calibri" w:hAnsi="Garamond" w:cs="Times New Roman"/>
                      <w:szCs w:val="24"/>
                      <w:lang w:eastAsia="hu-HU"/>
                    </w:rPr>
                  </w:pPr>
                </w:p>
              </w:tc>
            </w:tr>
            <w:tr w:rsidR="00EB47E3" w:rsidRPr="00EB47E3" w:rsidTr="00EB47E3">
              <w:trPr>
                <w:trHeight w:val="794"/>
              </w:trPr>
              <w:tc>
                <w:tcPr>
                  <w:tcW w:w="9062" w:type="dxa"/>
                  <w:gridSpan w:val="2"/>
                  <w:tcBorders>
                    <w:top w:val="single" w:sz="4" w:space="0" w:color="auto"/>
                    <w:left w:val="single" w:sz="4" w:space="0" w:color="auto"/>
                    <w:bottom w:val="single" w:sz="4" w:space="0" w:color="auto"/>
                  </w:tcBorders>
                </w:tcPr>
                <w:p w:rsidR="00EB47E3" w:rsidRPr="00EB47E3" w:rsidRDefault="00EB47E3" w:rsidP="00EB47E3">
                  <w:pPr>
                    <w:spacing w:line="276" w:lineRule="auto"/>
                    <w:jc w:val="left"/>
                    <w:rPr>
                      <w:rFonts w:ascii="Garamond" w:eastAsia="Calibri" w:hAnsi="Garamond" w:cs="Times New Roman"/>
                      <w:szCs w:val="24"/>
                      <w:lang w:eastAsia="hu-HU"/>
                    </w:rPr>
                  </w:pPr>
                  <w:r w:rsidRPr="00EB47E3">
                    <w:rPr>
                      <w:rFonts w:ascii="Garamond" w:eastAsia="Calibri" w:hAnsi="Garamond" w:cs="Times New Roman"/>
                      <w:b/>
                      <w:szCs w:val="24"/>
                      <w:lang w:eastAsia="hu-HU"/>
                    </w:rPr>
                    <w:t>Az üzenet</w:t>
                  </w:r>
                  <w:r w:rsidRPr="00EB47E3">
                    <w:rPr>
                      <w:rFonts w:ascii="Garamond" w:eastAsia="Calibri" w:hAnsi="Garamond" w:cs="Times New Roman"/>
                      <w:szCs w:val="24"/>
                      <w:lang w:eastAsia="hu-HU"/>
                    </w:rPr>
                    <w:t xml:space="preserve"> </w:t>
                  </w:r>
                  <w:r w:rsidRPr="00EB47E3">
                    <w:rPr>
                      <w:rFonts w:ascii="Garamond" w:eastAsia="Calibri" w:hAnsi="Garamond" w:cs="Times New Roman"/>
                      <w:i/>
                      <w:szCs w:val="24"/>
                      <w:lang w:eastAsia="hu-HU"/>
                    </w:rPr>
                    <w:t>(Miről szól valójában a történet?)</w:t>
                  </w:r>
                </w:p>
                <w:p w:rsidR="00EB47E3" w:rsidRPr="00EB47E3" w:rsidRDefault="00EB47E3" w:rsidP="00EB47E3">
                  <w:pPr>
                    <w:spacing w:line="276" w:lineRule="auto"/>
                    <w:jc w:val="left"/>
                    <w:rPr>
                      <w:rFonts w:ascii="Garamond" w:eastAsia="Calibri" w:hAnsi="Garamond" w:cs="Times New Roman"/>
                      <w:szCs w:val="24"/>
                      <w:lang w:eastAsia="hu-HU"/>
                    </w:rPr>
                  </w:pPr>
                </w:p>
              </w:tc>
            </w:tr>
            <w:tr w:rsidR="00EB47E3" w:rsidRPr="00EB47E3" w:rsidTr="00EB47E3">
              <w:trPr>
                <w:trHeight w:val="794"/>
              </w:trPr>
              <w:tc>
                <w:tcPr>
                  <w:tcW w:w="9062" w:type="dxa"/>
                  <w:gridSpan w:val="2"/>
                  <w:tcBorders>
                    <w:top w:val="single" w:sz="4" w:space="0" w:color="auto"/>
                    <w:left w:val="single" w:sz="4" w:space="0" w:color="auto"/>
                    <w:bottom w:val="single" w:sz="4" w:space="0" w:color="auto"/>
                  </w:tcBorders>
                </w:tcPr>
                <w:p w:rsidR="00EB47E3" w:rsidRPr="00EB47E3" w:rsidRDefault="00EB47E3" w:rsidP="00EB47E3">
                  <w:pPr>
                    <w:spacing w:line="276" w:lineRule="auto"/>
                    <w:jc w:val="left"/>
                    <w:rPr>
                      <w:rFonts w:ascii="Garamond" w:eastAsia="Calibri" w:hAnsi="Garamond" w:cs="Times New Roman"/>
                      <w:b/>
                      <w:szCs w:val="24"/>
                      <w:lang w:eastAsia="hu-HU"/>
                    </w:rPr>
                  </w:pPr>
                  <w:r w:rsidRPr="00EB47E3">
                    <w:rPr>
                      <w:rFonts w:ascii="Garamond" w:eastAsia="Calibri" w:hAnsi="Garamond" w:cs="Times New Roman"/>
                      <w:b/>
                      <w:szCs w:val="24"/>
                      <w:lang w:eastAsia="hu-HU"/>
                    </w:rPr>
                    <w:t xml:space="preserve">Milyen értékek domborodnak ki a történetben? </w:t>
                  </w:r>
                </w:p>
                <w:p w:rsidR="00EB47E3" w:rsidRPr="00EB47E3" w:rsidRDefault="00EB47E3" w:rsidP="00EB47E3">
                  <w:pPr>
                    <w:spacing w:line="276" w:lineRule="auto"/>
                    <w:jc w:val="left"/>
                    <w:rPr>
                      <w:rFonts w:ascii="Garamond" w:eastAsia="Calibri" w:hAnsi="Garamond" w:cs="Times New Roman"/>
                      <w:szCs w:val="24"/>
                      <w:lang w:eastAsia="hu-HU"/>
                    </w:rPr>
                  </w:pPr>
                </w:p>
              </w:tc>
            </w:tr>
            <w:tr w:rsidR="00EB47E3" w:rsidRPr="00EB47E3" w:rsidTr="00EB47E3">
              <w:trPr>
                <w:trHeight w:val="340"/>
              </w:trPr>
              <w:tc>
                <w:tcPr>
                  <w:tcW w:w="9062" w:type="dxa"/>
                  <w:gridSpan w:val="2"/>
                  <w:tcBorders>
                    <w:top w:val="single" w:sz="4" w:space="0" w:color="auto"/>
                    <w:left w:val="nil"/>
                    <w:bottom w:val="nil"/>
                    <w:right w:val="nil"/>
                  </w:tcBorders>
                </w:tcPr>
                <w:p w:rsidR="00EB47E3" w:rsidRPr="00EB47E3" w:rsidRDefault="00EB47E3" w:rsidP="00EB47E3">
                  <w:pPr>
                    <w:spacing w:line="276" w:lineRule="auto"/>
                    <w:jc w:val="left"/>
                    <w:rPr>
                      <w:rFonts w:ascii="Garamond" w:eastAsia="Calibri" w:hAnsi="Garamond" w:cs="Times New Roman"/>
                      <w:b/>
                      <w:szCs w:val="24"/>
                      <w:lang w:eastAsia="hu-HU"/>
                    </w:rPr>
                  </w:pPr>
                </w:p>
              </w:tc>
            </w:tr>
          </w:tbl>
          <w:p w:rsidR="00EB47E3" w:rsidRDefault="00EB47E3" w:rsidP="00DC1E64">
            <w:pPr>
              <w:rPr>
                <w:rFonts w:ascii="Garamond" w:hAnsi="Garamond"/>
                <w:b/>
                <w:sz w:val="40"/>
                <w:szCs w:val="40"/>
              </w:rPr>
            </w:pPr>
          </w:p>
        </w:tc>
        <w:tc>
          <w:tcPr>
            <w:tcW w:w="7563" w:type="dxa"/>
          </w:tcPr>
          <w:p w:rsidR="00EB47E3" w:rsidRDefault="00EB47E3" w:rsidP="00DC1E64">
            <w:pPr>
              <w:rPr>
                <w:rFonts w:ascii="Garamond" w:hAnsi="Garamond"/>
                <w:szCs w:val="24"/>
              </w:rPr>
            </w:pPr>
          </w:p>
          <w:p w:rsidR="00EB47E3" w:rsidRDefault="00EB47E3" w:rsidP="00366172">
            <w:pPr>
              <w:spacing w:line="276" w:lineRule="auto"/>
              <w:rPr>
                <w:rFonts w:ascii="Garamond" w:hAnsi="Garamond"/>
                <w:szCs w:val="24"/>
              </w:rPr>
            </w:pPr>
            <w:r w:rsidRPr="00EB47E3">
              <w:rPr>
                <w:rFonts w:ascii="Garamond" w:hAnsi="Garamond"/>
                <w:b/>
                <w:szCs w:val="24"/>
              </w:rPr>
              <w:t>Történettérkép</w:t>
            </w:r>
            <w:r w:rsidRPr="00EB47E3">
              <w:rPr>
                <w:rFonts w:ascii="Garamond" w:hAnsi="Garamond"/>
                <w:szCs w:val="24"/>
              </w:rPr>
              <w:t>:</w:t>
            </w:r>
            <w:r w:rsidR="00366172">
              <w:rPr>
                <w:rFonts w:ascii="Garamond" w:hAnsi="Garamond"/>
                <w:szCs w:val="24"/>
              </w:rPr>
              <w:t xml:space="preserve"> </w:t>
            </w:r>
            <w:r w:rsidRPr="00EB47E3">
              <w:rPr>
                <w:rFonts w:ascii="Garamond" w:hAnsi="Garamond"/>
                <w:szCs w:val="24"/>
              </w:rPr>
              <w:t xml:space="preserve">A készen kapott keret segítségével egyénileg, párban vagy csoportosan készítik el a megoldást. </w:t>
            </w:r>
            <w:r w:rsidR="00366172">
              <w:rPr>
                <w:rFonts w:ascii="Garamond" w:hAnsi="Garamond"/>
                <w:szCs w:val="24"/>
              </w:rPr>
              <w:t xml:space="preserve">A történettérkép alkalmas arra, hogy </w:t>
            </w:r>
            <w:r w:rsidRPr="00EB47E3">
              <w:rPr>
                <w:rFonts w:ascii="Garamond" w:hAnsi="Garamond"/>
                <w:szCs w:val="24"/>
              </w:rPr>
              <w:t xml:space="preserve">az irodalmi szöveg legfontosabb jellemzőit és szerkezeti elemeit </w:t>
            </w:r>
            <w:r w:rsidR="00366172">
              <w:rPr>
                <w:rFonts w:ascii="Garamond" w:hAnsi="Garamond"/>
                <w:szCs w:val="24"/>
              </w:rPr>
              <w:t>emeljék ki vele a tanulók. El</w:t>
            </w:r>
            <w:r w:rsidRPr="00EB47E3">
              <w:rPr>
                <w:rFonts w:ascii="Garamond" w:hAnsi="Garamond"/>
                <w:szCs w:val="24"/>
              </w:rPr>
              <w:t>készítésével rövid, áttekinthető formában szemlélhetik a szöveg vázlatos felépítését.</w:t>
            </w:r>
            <w:r w:rsidR="00366172">
              <w:rPr>
                <w:rFonts w:ascii="Garamond" w:hAnsi="Garamond"/>
                <w:szCs w:val="24"/>
              </w:rPr>
              <w:t xml:space="preserve"> Az események száma a szöveg összetettségétől függően tetszés szerint bővíthető vagy szűkíthető. </w:t>
            </w:r>
          </w:p>
          <w:p w:rsidR="00366172" w:rsidRDefault="00BD1492" w:rsidP="00366172">
            <w:pPr>
              <w:spacing w:line="276" w:lineRule="auto"/>
              <w:rPr>
                <w:rFonts w:ascii="Garamond" w:hAnsi="Garamond"/>
                <w:szCs w:val="24"/>
              </w:rPr>
            </w:pPr>
            <w:r>
              <w:rPr>
                <w:rFonts w:ascii="Garamond" w:hAnsi="Garamond"/>
                <w:szCs w:val="24"/>
              </w:rPr>
              <w:t xml:space="preserve">Az írói üzenet megfogalmazása a magasabb gondolkodási műveletek szintje. </w:t>
            </w:r>
          </w:p>
          <w:p w:rsidR="00BD1492" w:rsidRPr="00602AF1" w:rsidRDefault="00602AF1" w:rsidP="00602AF1">
            <w:pPr>
              <w:spacing w:line="276" w:lineRule="auto"/>
              <w:rPr>
                <w:rFonts w:ascii="Garamond" w:hAnsi="Garamond"/>
                <w:szCs w:val="24"/>
              </w:rPr>
            </w:pPr>
            <w:r>
              <w:rPr>
                <w:rFonts w:ascii="Garamond" w:hAnsi="Garamond"/>
                <w:szCs w:val="24"/>
              </w:rPr>
              <w:t xml:space="preserve">A tanulók azonosulnak valamelyik szereplővel, ismerik a jó és rossz fogalmát. Személyes véleményt mondanak róla. Végül ki tudják emelni a történetek </w:t>
            </w:r>
            <w:r w:rsidRPr="00602AF1">
              <w:rPr>
                <w:rFonts w:ascii="Garamond" w:hAnsi="Garamond"/>
                <w:i/>
                <w:szCs w:val="24"/>
              </w:rPr>
              <w:t>(mese, monda, elbeszélés)</w:t>
            </w:r>
            <w:r>
              <w:rPr>
                <w:rFonts w:ascii="Garamond" w:hAnsi="Garamond"/>
                <w:szCs w:val="24"/>
              </w:rPr>
              <w:t xml:space="preserve"> legfontosabb értékeit. </w:t>
            </w:r>
          </w:p>
          <w:p w:rsidR="00602AF1" w:rsidRPr="00EB47E3" w:rsidRDefault="00602AF1" w:rsidP="00602AF1">
            <w:pPr>
              <w:spacing w:line="276" w:lineRule="auto"/>
              <w:rPr>
                <w:rFonts w:ascii="Garamond" w:hAnsi="Garamond"/>
                <w:szCs w:val="24"/>
              </w:rPr>
            </w:pPr>
          </w:p>
        </w:tc>
      </w:tr>
    </w:tbl>
    <w:p w:rsidR="00CA28FE" w:rsidRDefault="00CA28FE" w:rsidP="00DC1E64">
      <w:pPr>
        <w:rPr>
          <w:rFonts w:ascii="Garamond" w:hAnsi="Garamond"/>
          <w:b/>
          <w:sz w:val="48"/>
          <w:szCs w:val="48"/>
        </w:rPr>
      </w:pPr>
    </w:p>
    <w:p w:rsidR="00670BA8" w:rsidRDefault="00670BA8" w:rsidP="00CA28FE">
      <w:pPr>
        <w:rPr>
          <w:rFonts w:ascii="Garamond" w:hAnsi="Garamond"/>
          <w:sz w:val="48"/>
          <w:szCs w:val="48"/>
        </w:rPr>
      </w:pPr>
    </w:p>
    <w:p w:rsidR="00CA28FE" w:rsidRPr="00CA28FE" w:rsidRDefault="00CA28FE" w:rsidP="00CA28FE">
      <w:pPr>
        <w:rPr>
          <w:rFonts w:ascii="Garamond" w:hAnsi="Garamond"/>
          <w:szCs w:val="24"/>
        </w:rPr>
        <w:sectPr w:rsidR="00CA28FE" w:rsidRPr="00CA28FE" w:rsidSect="003954E3">
          <w:pgSz w:w="16838" w:h="11906" w:orient="landscape"/>
          <w:pgMar w:top="851" w:right="851" w:bottom="851" w:left="851" w:header="709" w:footer="709" w:gutter="0"/>
          <w:cols w:space="708"/>
          <w:docGrid w:linePitch="360"/>
        </w:sectPr>
      </w:pPr>
    </w:p>
    <w:tbl>
      <w:tblPr>
        <w:tblStyle w:val="Rcsostblzat"/>
        <w:tblW w:w="0" w:type="auto"/>
        <w:tblInd w:w="-142" w:type="dxa"/>
        <w:tblCellMar>
          <w:left w:w="170" w:type="dxa"/>
          <w:right w:w="170" w:type="dxa"/>
        </w:tblCellMar>
        <w:tblLook w:val="04A0" w:firstRow="1" w:lastRow="0" w:firstColumn="1" w:lastColumn="0" w:noHBand="0" w:noVBand="1"/>
      </w:tblPr>
      <w:tblGrid>
        <w:gridCol w:w="8177"/>
        <w:gridCol w:w="7233"/>
      </w:tblGrid>
      <w:tr w:rsidR="00CA28FE" w:rsidTr="006B4886">
        <w:tc>
          <w:tcPr>
            <w:tcW w:w="7634" w:type="dxa"/>
          </w:tcPr>
          <w:p w:rsidR="00CA28FE" w:rsidRDefault="00CA28FE" w:rsidP="00602AF1">
            <w:pPr>
              <w:pStyle w:val="NormlWeb"/>
              <w:kinsoku w:val="0"/>
              <w:overflowPunct w:val="0"/>
              <w:spacing w:before="0" w:beforeAutospacing="0" w:after="0" w:afterAutospacing="0" w:line="360" w:lineRule="auto"/>
              <w:ind w:right="-284"/>
              <w:textAlignment w:val="baseline"/>
              <w:rPr>
                <w:rFonts w:ascii="Garamond" w:hAnsi="Garamond"/>
                <w:sz w:val="20"/>
                <w:szCs w:val="20"/>
              </w:rPr>
            </w:pPr>
          </w:p>
          <w:tbl>
            <w:tblPr>
              <w:tblStyle w:val="Vilgosrnykols1jellszn"/>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08"/>
              <w:gridCol w:w="3909"/>
            </w:tblGrid>
            <w:tr w:rsidR="00CA28FE" w:rsidRPr="00826E45" w:rsidTr="00CA28FE">
              <w:trPr>
                <w:trHeight w:val="454"/>
              </w:trPr>
              <w:tc>
                <w:tcPr>
                  <w:tcW w:w="7817" w:type="dxa"/>
                  <w:gridSpan w:val="2"/>
                  <w:tcBorders>
                    <w:top w:val="single" w:sz="8" w:space="0" w:color="0070C0"/>
                    <w:left w:val="single" w:sz="8" w:space="0" w:color="0070C0"/>
                    <w:bottom w:val="single" w:sz="8" w:space="0" w:color="0070C0"/>
                    <w:right w:val="single" w:sz="8" w:space="0" w:color="0070C0"/>
                  </w:tcBorders>
                  <w:shd w:val="clear" w:color="auto" w:fill="E2EFD9" w:themeFill="accent6" w:themeFillTint="33"/>
                  <w:vAlign w:val="center"/>
                </w:tcPr>
                <w:p w:rsidR="00CA28FE" w:rsidRPr="00826E45" w:rsidRDefault="00CA28FE" w:rsidP="00CA28FE">
                  <w:pPr>
                    <w:jc w:val="center"/>
                    <w:rPr>
                      <w:rFonts w:cs="Times New Roman"/>
                      <w:b/>
                      <w:bCs/>
                      <w:szCs w:val="24"/>
                    </w:rPr>
                  </w:pPr>
                  <w:r w:rsidRPr="00EF0F43">
                    <w:rPr>
                      <w:rFonts w:cs="Times New Roman"/>
                      <w:b/>
                      <w:i/>
                      <w:color w:val="auto"/>
                      <w:sz w:val="28"/>
                      <w:szCs w:val="28"/>
                    </w:rPr>
                    <w:t>Kettéosztott napló</w:t>
                  </w:r>
                </w:p>
              </w:tc>
            </w:tr>
            <w:tr w:rsidR="00CA28FE" w:rsidRPr="00826E45" w:rsidTr="00CA28FE">
              <w:trPr>
                <w:trHeight w:val="57"/>
              </w:trPr>
              <w:tc>
                <w:tcPr>
                  <w:tcW w:w="3908" w:type="dxa"/>
                  <w:tcBorders>
                    <w:top w:val="single" w:sz="8" w:space="0" w:color="0070C0"/>
                    <w:left w:val="single" w:sz="8" w:space="0" w:color="0070C0"/>
                    <w:bottom w:val="single" w:sz="8" w:space="0" w:color="0070C0"/>
                    <w:right w:val="single" w:sz="8" w:space="0" w:color="0070C0"/>
                  </w:tcBorders>
                  <w:hideMark/>
                </w:tcPr>
                <w:p w:rsidR="00CA28FE" w:rsidRDefault="00CA28FE" w:rsidP="00CA28FE">
                  <w:pPr>
                    <w:rPr>
                      <w:rFonts w:cs="Times New Roman"/>
                      <w:color w:val="auto"/>
                      <w:szCs w:val="24"/>
                    </w:rPr>
                  </w:pPr>
                  <w:r>
                    <w:rPr>
                      <w:rFonts w:cs="Times New Roman"/>
                      <w:color w:val="auto"/>
                      <w:szCs w:val="24"/>
                    </w:rPr>
                    <w:t>Kiemelések a szövegből:</w:t>
                  </w:r>
                  <w:r w:rsidRPr="00EF0F43">
                    <w:rPr>
                      <w:rFonts w:cs="Times New Roman"/>
                      <w:color w:val="auto"/>
                      <w:szCs w:val="24"/>
                    </w:rPr>
                    <w:t xml:space="preserve"> </w:t>
                  </w:r>
                </w:p>
                <w:p w:rsidR="00CA28FE" w:rsidRPr="00EF0F43" w:rsidRDefault="00CA28FE" w:rsidP="00CA28FE">
                  <w:pPr>
                    <w:rPr>
                      <w:rFonts w:cs="Times New Roman"/>
                      <w:color w:val="auto"/>
                      <w:szCs w:val="24"/>
                    </w:rPr>
                  </w:pPr>
                  <w:r>
                    <w:rPr>
                      <w:rFonts w:cs="Times New Roman"/>
                      <w:color w:val="auto"/>
                      <w:szCs w:val="24"/>
                    </w:rPr>
                    <w:t>(</w:t>
                  </w:r>
                  <w:r w:rsidRPr="00CA28FE">
                    <w:rPr>
                      <w:rFonts w:cs="Times New Roman"/>
                      <w:i/>
                      <w:color w:val="auto"/>
                      <w:szCs w:val="24"/>
                    </w:rPr>
                    <w:t>amelyek megragadják a figyelmemet, elgondolkodtatnak</w:t>
                  </w:r>
                  <w:proofErr w:type="gramStart"/>
                  <w:r w:rsidRPr="00CA28FE">
                    <w:rPr>
                      <w:rFonts w:cs="Times New Roman"/>
                      <w:i/>
                      <w:color w:val="auto"/>
                      <w:szCs w:val="24"/>
                    </w:rPr>
                    <w:t>...</w:t>
                  </w:r>
                  <w:proofErr w:type="gramEnd"/>
                  <w:r w:rsidRPr="00CA28FE">
                    <w:rPr>
                      <w:rFonts w:cs="Times New Roman"/>
                      <w:i/>
                      <w:color w:val="auto"/>
                      <w:szCs w:val="24"/>
                    </w:rPr>
                    <w:t>)</w:t>
                  </w:r>
                </w:p>
              </w:tc>
              <w:tc>
                <w:tcPr>
                  <w:tcW w:w="3909" w:type="dxa"/>
                  <w:tcBorders>
                    <w:top w:val="single" w:sz="8" w:space="0" w:color="0070C0"/>
                    <w:left w:val="single" w:sz="8" w:space="0" w:color="0070C0"/>
                    <w:bottom w:val="single" w:sz="8" w:space="0" w:color="0070C0"/>
                    <w:right w:val="single" w:sz="8" w:space="0" w:color="0070C0"/>
                  </w:tcBorders>
                  <w:hideMark/>
                </w:tcPr>
                <w:p w:rsidR="00CA28FE" w:rsidRPr="00EF0F43" w:rsidRDefault="00CA28FE" w:rsidP="00CA28FE">
                  <w:pPr>
                    <w:rPr>
                      <w:rFonts w:cs="Times New Roman"/>
                      <w:bCs/>
                      <w:color w:val="auto"/>
                      <w:szCs w:val="24"/>
                    </w:rPr>
                  </w:pPr>
                  <w:r>
                    <w:rPr>
                      <w:rFonts w:cs="Times New Roman"/>
                      <w:bCs/>
                      <w:color w:val="auto"/>
                      <w:szCs w:val="24"/>
                    </w:rPr>
                    <w:t>Észrevételek:</w:t>
                  </w:r>
                </w:p>
                <w:p w:rsidR="00CA28FE" w:rsidRPr="00826E45" w:rsidRDefault="00CA28FE" w:rsidP="00CA28FE">
                  <w:pPr>
                    <w:rPr>
                      <w:rFonts w:cs="Times New Roman"/>
                      <w:b/>
                      <w:bCs/>
                      <w:color w:val="auto"/>
                      <w:szCs w:val="24"/>
                    </w:rPr>
                  </w:pPr>
                  <w:r w:rsidRPr="00EF0F43">
                    <w:rPr>
                      <w:rFonts w:cs="Times New Roman"/>
                      <w:bCs/>
                      <w:color w:val="auto"/>
                      <w:szCs w:val="24"/>
                    </w:rPr>
                    <w:t>(</w:t>
                  </w:r>
                  <w:r w:rsidRPr="00CA28FE">
                    <w:rPr>
                      <w:rFonts w:cs="Times New Roman"/>
                      <w:bCs/>
                      <w:i/>
                      <w:color w:val="auto"/>
                      <w:szCs w:val="24"/>
                    </w:rPr>
                    <w:t>kérdés, megjegyzés, ellentmondás, magyarázat, eszembe jutott róla…)</w:t>
                  </w:r>
                </w:p>
              </w:tc>
            </w:tr>
            <w:tr w:rsidR="00CA28FE" w:rsidRPr="009D1853" w:rsidTr="00CA28FE">
              <w:trPr>
                <w:trHeight w:val="3005"/>
              </w:trPr>
              <w:tc>
                <w:tcPr>
                  <w:tcW w:w="3908" w:type="dxa"/>
                  <w:tcBorders>
                    <w:top w:val="single" w:sz="8" w:space="0" w:color="0070C0"/>
                    <w:left w:val="single" w:sz="8" w:space="0" w:color="0070C0"/>
                    <w:bottom w:val="single" w:sz="8" w:space="0" w:color="0070C0"/>
                    <w:right w:val="single" w:sz="8" w:space="0" w:color="0070C0"/>
                  </w:tcBorders>
                </w:tcPr>
                <w:p w:rsidR="00CA28FE" w:rsidRPr="009D1853" w:rsidRDefault="00CA28FE" w:rsidP="00CA28FE">
                  <w:pPr>
                    <w:spacing w:line="276" w:lineRule="auto"/>
                    <w:rPr>
                      <w:rFonts w:cs="Times New Roman"/>
                      <w:sz w:val="28"/>
                      <w:szCs w:val="28"/>
                    </w:rPr>
                  </w:pPr>
                </w:p>
              </w:tc>
              <w:tc>
                <w:tcPr>
                  <w:tcW w:w="3909" w:type="dxa"/>
                  <w:tcBorders>
                    <w:top w:val="single" w:sz="8" w:space="0" w:color="0070C0"/>
                    <w:left w:val="single" w:sz="8" w:space="0" w:color="0070C0"/>
                    <w:bottom w:val="single" w:sz="8" w:space="0" w:color="0070C0"/>
                    <w:right w:val="single" w:sz="8" w:space="0" w:color="0070C0"/>
                  </w:tcBorders>
                </w:tcPr>
                <w:p w:rsidR="00CA28FE" w:rsidRPr="009D1853" w:rsidRDefault="00CA28FE" w:rsidP="00CA28FE">
                  <w:pPr>
                    <w:spacing w:line="276" w:lineRule="auto"/>
                    <w:rPr>
                      <w:rFonts w:cs="Times New Roman"/>
                      <w:bCs/>
                      <w:color w:val="833C0B" w:themeColor="accent2" w:themeShade="80"/>
                      <w:sz w:val="28"/>
                      <w:szCs w:val="28"/>
                    </w:rPr>
                  </w:pPr>
                </w:p>
              </w:tc>
            </w:tr>
          </w:tbl>
          <w:p w:rsidR="00CA28FE" w:rsidRDefault="00CA28FE" w:rsidP="00602AF1">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7634" w:type="dxa"/>
          </w:tcPr>
          <w:p w:rsidR="00CA28FE" w:rsidRDefault="00CA28FE" w:rsidP="00CA28FE">
            <w:pPr>
              <w:pStyle w:val="NormlWeb"/>
              <w:kinsoku w:val="0"/>
              <w:overflowPunct w:val="0"/>
              <w:spacing w:before="0" w:beforeAutospacing="0" w:after="0" w:afterAutospacing="0" w:line="276" w:lineRule="auto"/>
              <w:ind w:right="-284"/>
              <w:textAlignment w:val="baseline"/>
              <w:rPr>
                <w:rFonts w:ascii="Garamond" w:hAnsi="Garamond"/>
                <w:b/>
              </w:rPr>
            </w:pPr>
          </w:p>
          <w:p w:rsidR="00CA28FE" w:rsidRPr="00CA28FE" w:rsidRDefault="00CA28FE" w:rsidP="00CA28FE">
            <w:pPr>
              <w:pStyle w:val="NormlWeb"/>
              <w:kinsoku w:val="0"/>
              <w:overflowPunct w:val="0"/>
              <w:spacing w:before="0" w:beforeAutospacing="0" w:after="0" w:afterAutospacing="0" w:line="276" w:lineRule="auto"/>
              <w:ind w:right="-284"/>
              <w:textAlignment w:val="baseline"/>
              <w:rPr>
                <w:rFonts w:ascii="Garamond" w:hAnsi="Garamond"/>
              </w:rPr>
            </w:pPr>
            <w:r w:rsidRPr="00CA28FE">
              <w:rPr>
                <w:rFonts w:ascii="Garamond" w:hAnsi="Garamond"/>
                <w:b/>
              </w:rPr>
              <w:t>Kettéosztott napló:</w:t>
            </w:r>
            <w:r w:rsidRPr="00CA28FE">
              <w:rPr>
                <w:rFonts w:ascii="Garamond" w:hAnsi="Garamond"/>
              </w:rPr>
              <w:t xml:space="preserve"> olyan eljárás, amely a személyes olvasói reagálásra épül. Elősegíti a szöveggel való személyes kapcsolat kialakítását, szubjektív jelentésteremtést, melynek alapján beszélgetést, megbeszélést, értelmezést, elemzést vagy vitát kezdeményezhetünk és folytathatunk.</w:t>
            </w:r>
          </w:p>
        </w:tc>
      </w:tr>
    </w:tbl>
    <w:p w:rsidR="00670BA8" w:rsidRDefault="00670BA8" w:rsidP="00602AF1">
      <w:pPr>
        <w:pStyle w:val="NormlWeb"/>
        <w:kinsoku w:val="0"/>
        <w:overflowPunct w:val="0"/>
        <w:spacing w:before="0" w:beforeAutospacing="0" w:after="0" w:afterAutospacing="0" w:line="360" w:lineRule="auto"/>
        <w:ind w:left="-142" w:right="-284"/>
        <w:textAlignment w:val="baseline"/>
        <w:rPr>
          <w:rFonts w:ascii="Garamond" w:hAnsi="Garamond"/>
          <w:sz w:val="32"/>
          <w:szCs w:val="32"/>
        </w:rPr>
      </w:pPr>
    </w:p>
    <w:tbl>
      <w:tblPr>
        <w:tblStyle w:val="Rcsostblzat"/>
        <w:tblW w:w="0" w:type="auto"/>
        <w:tblInd w:w="-142" w:type="dxa"/>
        <w:tblLook w:val="04A0" w:firstRow="1" w:lastRow="0" w:firstColumn="1" w:lastColumn="0" w:noHBand="0" w:noVBand="1"/>
      </w:tblPr>
      <w:tblGrid>
        <w:gridCol w:w="7934"/>
        <w:gridCol w:w="7334"/>
      </w:tblGrid>
      <w:tr w:rsidR="005C550E" w:rsidTr="005C550E">
        <w:tc>
          <w:tcPr>
            <w:tcW w:w="7934" w:type="dxa"/>
          </w:tcPr>
          <w:tbl>
            <w:tblPr>
              <w:tblStyle w:val="Rcsostblzat"/>
              <w:tblpPr w:leftFromText="141" w:rightFromText="141" w:vertAnchor="text" w:horzAnchor="margin" w:tblpY="749"/>
              <w:tblOverlap w:val="never"/>
              <w:tblW w:w="0" w:type="auto"/>
              <w:tblLook w:val="04A0" w:firstRow="1" w:lastRow="0" w:firstColumn="1" w:lastColumn="0" w:noHBand="0" w:noVBand="1"/>
            </w:tblPr>
            <w:tblGrid>
              <w:gridCol w:w="3798"/>
              <w:gridCol w:w="3798"/>
            </w:tblGrid>
            <w:tr w:rsidR="005C550E" w:rsidTr="005C550E">
              <w:tc>
                <w:tcPr>
                  <w:tcW w:w="3798" w:type="dxa"/>
                  <w:tcBorders>
                    <w:top w:val="nil"/>
                    <w:left w:val="nil"/>
                    <w:bottom w:val="single" w:sz="18" w:space="0" w:color="auto"/>
                  </w:tcBorders>
                </w:tcPr>
                <w:p w:rsidR="005C550E" w:rsidRP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rPr>
                  </w:pPr>
                  <w:proofErr w:type="spellStart"/>
                  <w:r>
                    <w:rPr>
                      <w:rFonts w:ascii="Garamond" w:hAnsi="Garamond"/>
                    </w:rPr>
                    <w:t>Pl</w:t>
                  </w:r>
                  <w:proofErr w:type="spellEnd"/>
                  <w:r>
                    <w:rPr>
                      <w:rFonts w:ascii="Garamond" w:hAnsi="Garamond"/>
                    </w:rPr>
                    <w:t>: mellette; azért szeretem, mert</w:t>
                  </w:r>
                  <w:proofErr w:type="gramStart"/>
                  <w:r>
                    <w:rPr>
                      <w:rFonts w:ascii="Garamond" w:hAnsi="Garamond"/>
                    </w:rPr>
                    <w:t>...</w:t>
                  </w:r>
                  <w:proofErr w:type="gramEnd"/>
                </w:p>
              </w:tc>
              <w:tc>
                <w:tcPr>
                  <w:tcW w:w="3798" w:type="dxa"/>
                  <w:tcBorders>
                    <w:top w:val="nil"/>
                    <w:bottom w:val="single" w:sz="18" w:space="0" w:color="auto"/>
                    <w:right w:val="nil"/>
                  </w:tcBorders>
                </w:tcPr>
                <w:p w:rsidR="005C550E" w:rsidRP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rPr>
                  </w:pPr>
                  <w:r>
                    <w:rPr>
                      <w:rFonts w:ascii="Garamond" w:hAnsi="Garamond"/>
                    </w:rPr>
                    <w:t>ellene; azért nem szeretem, mert</w:t>
                  </w:r>
                  <w:proofErr w:type="gramStart"/>
                  <w:r>
                    <w:rPr>
                      <w:rFonts w:ascii="Garamond" w:hAnsi="Garamond"/>
                    </w:rPr>
                    <w:t>...</w:t>
                  </w:r>
                  <w:proofErr w:type="gramEnd"/>
                </w:p>
              </w:tc>
            </w:tr>
            <w:tr w:rsidR="005C550E" w:rsidTr="005C550E">
              <w:tc>
                <w:tcPr>
                  <w:tcW w:w="3798" w:type="dxa"/>
                  <w:tcBorders>
                    <w:top w:val="single" w:sz="18" w:space="0" w:color="auto"/>
                    <w:left w:val="nil"/>
                    <w:bottom w:val="single" w:sz="4" w:space="0" w:color="auto"/>
                    <w:right w:val="single" w:sz="18" w:space="0" w:color="auto"/>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3798" w:type="dxa"/>
                  <w:tcBorders>
                    <w:top w:val="single" w:sz="18" w:space="0" w:color="auto"/>
                    <w:left w:val="single" w:sz="18" w:space="0" w:color="auto"/>
                    <w:bottom w:val="single" w:sz="4" w:space="0" w:color="auto"/>
                    <w:right w:val="nil"/>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r>
            <w:tr w:rsidR="005C550E" w:rsidTr="005C550E">
              <w:tc>
                <w:tcPr>
                  <w:tcW w:w="3798" w:type="dxa"/>
                  <w:tcBorders>
                    <w:top w:val="single" w:sz="4" w:space="0" w:color="auto"/>
                    <w:left w:val="nil"/>
                    <w:bottom w:val="single" w:sz="4" w:space="0" w:color="auto"/>
                    <w:right w:val="single" w:sz="18" w:space="0" w:color="auto"/>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3798" w:type="dxa"/>
                  <w:tcBorders>
                    <w:top w:val="single" w:sz="4" w:space="0" w:color="auto"/>
                    <w:left w:val="single" w:sz="18" w:space="0" w:color="auto"/>
                    <w:bottom w:val="single" w:sz="4" w:space="0" w:color="auto"/>
                    <w:right w:val="nil"/>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r>
            <w:tr w:rsidR="005C550E" w:rsidTr="005C550E">
              <w:tc>
                <w:tcPr>
                  <w:tcW w:w="3798" w:type="dxa"/>
                  <w:tcBorders>
                    <w:top w:val="single" w:sz="4" w:space="0" w:color="auto"/>
                    <w:left w:val="nil"/>
                    <w:bottom w:val="single" w:sz="4" w:space="0" w:color="auto"/>
                    <w:right w:val="single" w:sz="18" w:space="0" w:color="auto"/>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3798" w:type="dxa"/>
                  <w:tcBorders>
                    <w:top w:val="single" w:sz="4" w:space="0" w:color="auto"/>
                    <w:left w:val="single" w:sz="18" w:space="0" w:color="auto"/>
                    <w:bottom w:val="single" w:sz="4" w:space="0" w:color="auto"/>
                    <w:right w:val="nil"/>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r>
            <w:tr w:rsidR="005C550E" w:rsidTr="005C550E">
              <w:tc>
                <w:tcPr>
                  <w:tcW w:w="3798" w:type="dxa"/>
                  <w:tcBorders>
                    <w:top w:val="single" w:sz="4" w:space="0" w:color="auto"/>
                    <w:left w:val="nil"/>
                    <w:bottom w:val="single" w:sz="4" w:space="0" w:color="auto"/>
                    <w:right w:val="single" w:sz="18" w:space="0" w:color="auto"/>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3798" w:type="dxa"/>
                  <w:tcBorders>
                    <w:top w:val="single" w:sz="4" w:space="0" w:color="auto"/>
                    <w:left w:val="single" w:sz="18" w:space="0" w:color="auto"/>
                    <w:bottom w:val="single" w:sz="4" w:space="0" w:color="auto"/>
                    <w:right w:val="nil"/>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r>
            <w:tr w:rsidR="005C550E" w:rsidTr="005C550E">
              <w:tc>
                <w:tcPr>
                  <w:tcW w:w="3798" w:type="dxa"/>
                  <w:tcBorders>
                    <w:top w:val="single" w:sz="4" w:space="0" w:color="auto"/>
                    <w:left w:val="nil"/>
                    <w:right w:val="single" w:sz="18" w:space="0" w:color="auto"/>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c>
                <w:tcPr>
                  <w:tcW w:w="3798" w:type="dxa"/>
                  <w:tcBorders>
                    <w:top w:val="single" w:sz="4" w:space="0" w:color="auto"/>
                    <w:left w:val="single" w:sz="18" w:space="0" w:color="auto"/>
                    <w:right w:val="nil"/>
                  </w:tcBorders>
                </w:tcPr>
                <w:p w:rsidR="005C550E" w:rsidRDefault="005C550E" w:rsidP="005C550E">
                  <w:pPr>
                    <w:pStyle w:val="NormlWeb"/>
                    <w:kinsoku w:val="0"/>
                    <w:overflowPunct w:val="0"/>
                    <w:spacing w:before="0" w:beforeAutospacing="0" w:after="0" w:afterAutospacing="0" w:line="360" w:lineRule="auto"/>
                    <w:ind w:right="-284"/>
                    <w:textAlignment w:val="baseline"/>
                    <w:rPr>
                      <w:rFonts w:ascii="Garamond" w:hAnsi="Garamond"/>
                      <w:sz w:val="32"/>
                      <w:szCs w:val="32"/>
                    </w:rPr>
                  </w:pPr>
                </w:p>
              </w:tc>
            </w:tr>
          </w:tbl>
          <w:p w:rsidR="005C550E" w:rsidRDefault="005C550E" w:rsidP="005C550E">
            <w:pPr>
              <w:pStyle w:val="NormlWeb"/>
              <w:kinsoku w:val="0"/>
              <w:overflowPunct w:val="0"/>
              <w:spacing w:before="0" w:beforeAutospacing="0" w:after="0" w:afterAutospacing="0" w:line="276" w:lineRule="auto"/>
              <w:ind w:right="-284"/>
              <w:textAlignment w:val="baseline"/>
              <w:rPr>
                <w:rFonts w:ascii="Garamond" w:hAnsi="Garamond"/>
                <w:b/>
              </w:rPr>
            </w:pPr>
          </w:p>
          <w:p w:rsidR="005C550E" w:rsidRPr="006B4886" w:rsidRDefault="005C550E" w:rsidP="006B4886">
            <w:pPr>
              <w:pStyle w:val="NormlWeb"/>
              <w:kinsoku w:val="0"/>
              <w:overflowPunct w:val="0"/>
              <w:spacing w:before="0" w:beforeAutospacing="0" w:after="0" w:afterAutospacing="0" w:line="276" w:lineRule="auto"/>
              <w:ind w:right="-284"/>
              <w:textAlignment w:val="baseline"/>
              <w:rPr>
                <w:rFonts w:ascii="Garamond" w:hAnsi="Garamond"/>
                <w:b/>
              </w:rPr>
            </w:pPr>
            <w:r w:rsidRPr="005C550E">
              <w:rPr>
                <w:rFonts w:ascii="Garamond" w:hAnsi="Garamond"/>
                <w:b/>
              </w:rPr>
              <w:t>T-táblázat</w:t>
            </w:r>
          </w:p>
        </w:tc>
        <w:tc>
          <w:tcPr>
            <w:tcW w:w="7334" w:type="dxa"/>
          </w:tcPr>
          <w:p w:rsidR="005C550E" w:rsidRDefault="005C550E" w:rsidP="005C550E">
            <w:pPr>
              <w:pStyle w:val="NormlWeb"/>
              <w:kinsoku w:val="0"/>
              <w:overflowPunct w:val="0"/>
              <w:spacing w:before="0" w:beforeAutospacing="0" w:after="0" w:afterAutospacing="0" w:line="276" w:lineRule="auto"/>
              <w:ind w:right="-284"/>
              <w:textAlignment w:val="baseline"/>
              <w:rPr>
                <w:rFonts w:ascii="Garamond" w:hAnsi="Garamond"/>
                <w:b/>
              </w:rPr>
            </w:pPr>
          </w:p>
          <w:p w:rsidR="005C550E" w:rsidRDefault="005C550E" w:rsidP="005C550E">
            <w:pPr>
              <w:pStyle w:val="NormlWeb"/>
              <w:kinsoku w:val="0"/>
              <w:overflowPunct w:val="0"/>
              <w:spacing w:before="0" w:beforeAutospacing="0" w:after="0" w:afterAutospacing="0" w:line="276" w:lineRule="auto"/>
              <w:ind w:right="-284"/>
              <w:textAlignment w:val="baseline"/>
              <w:rPr>
                <w:rFonts w:ascii="Garamond" w:hAnsi="Garamond"/>
              </w:rPr>
            </w:pPr>
            <w:r w:rsidRPr="005C550E">
              <w:rPr>
                <w:rFonts w:ascii="Garamond" w:hAnsi="Garamond"/>
                <w:b/>
              </w:rPr>
              <w:t>T-táblázat:</w:t>
            </w:r>
            <w:r w:rsidRPr="005C550E">
              <w:rPr>
                <w:rFonts w:ascii="Garamond" w:hAnsi="Garamond"/>
              </w:rPr>
              <w:t xml:space="preserve"> Elnevezése a táblázat formájából keletkezett. Olyan eszköz, </w:t>
            </w:r>
          </w:p>
          <w:p w:rsidR="005C550E" w:rsidRDefault="005C550E" w:rsidP="005C550E">
            <w:pPr>
              <w:pStyle w:val="NormlWeb"/>
              <w:kinsoku w:val="0"/>
              <w:overflowPunct w:val="0"/>
              <w:spacing w:before="0" w:beforeAutospacing="0" w:after="0" w:afterAutospacing="0" w:line="276" w:lineRule="auto"/>
              <w:ind w:right="-284"/>
              <w:textAlignment w:val="baseline"/>
              <w:rPr>
                <w:rFonts w:ascii="Garamond" w:hAnsi="Garamond"/>
              </w:rPr>
            </w:pPr>
            <w:r w:rsidRPr="005C550E">
              <w:rPr>
                <w:rFonts w:ascii="Garamond" w:hAnsi="Garamond"/>
              </w:rPr>
              <w:t>amely ellentétes vagy összehason</w:t>
            </w:r>
            <w:r>
              <w:rPr>
                <w:rFonts w:ascii="Garamond" w:hAnsi="Garamond"/>
              </w:rPr>
              <w:t>lító vála</w:t>
            </w:r>
            <w:r w:rsidRPr="005C550E">
              <w:rPr>
                <w:rFonts w:ascii="Garamond" w:hAnsi="Garamond"/>
              </w:rPr>
              <w:t xml:space="preserve">szok, vélemények rögzítésére </w:t>
            </w:r>
          </w:p>
          <w:p w:rsidR="005C550E" w:rsidRPr="005C550E" w:rsidRDefault="005C550E" w:rsidP="005C550E">
            <w:pPr>
              <w:pStyle w:val="NormlWeb"/>
              <w:kinsoku w:val="0"/>
              <w:overflowPunct w:val="0"/>
              <w:spacing w:before="0" w:beforeAutospacing="0" w:after="0" w:afterAutospacing="0" w:line="276" w:lineRule="auto"/>
              <w:ind w:right="-284"/>
              <w:textAlignment w:val="baseline"/>
              <w:rPr>
                <w:rFonts w:ascii="Garamond" w:hAnsi="Garamond"/>
              </w:rPr>
            </w:pPr>
            <w:r w:rsidRPr="005C550E">
              <w:rPr>
                <w:rFonts w:ascii="Garamond" w:hAnsi="Garamond"/>
              </w:rPr>
              <w:t>alkalmas</w:t>
            </w:r>
            <w:r w:rsidR="007B4165">
              <w:rPr>
                <w:rFonts w:ascii="Garamond" w:hAnsi="Garamond"/>
              </w:rPr>
              <w:t>.</w:t>
            </w:r>
          </w:p>
        </w:tc>
      </w:tr>
    </w:tbl>
    <w:p w:rsidR="00CA28FE" w:rsidRPr="00BB713D" w:rsidRDefault="00CA28FE" w:rsidP="00602AF1">
      <w:pPr>
        <w:pStyle w:val="NormlWeb"/>
        <w:kinsoku w:val="0"/>
        <w:overflowPunct w:val="0"/>
        <w:spacing w:before="0" w:beforeAutospacing="0" w:after="0" w:afterAutospacing="0" w:line="360" w:lineRule="auto"/>
        <w:ind w:left="-142" w:right="-284"/>
        <w:textAlignment w:val="baseline"/>
        <w:rPr>
          <w:rFonts w:ascii="Garamond" w:hAnsi="Garamond"/>
          <w:sz w:val="32"/>
          <w:szCs w:val="32"/>
        </w:rPr>
      </w:pPr>
    </w:p>
    <w:sectPr w:rsidR="00CA28FE" w:rsidRPr="00BB713D" w:rsidSect="002227C0">
      <w:pgSz w:w="16838" w:h="11906" w:orient="landscape"/>
      <w:pgMar w:top="851" w:right="709"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1F9" w:rsidRDefault="005811F9" w:rsidP="00A56BDE">
      <w:r>
        <w:separator/>
      </w:r>
    </w:p>
  </w:endnote>
  <w:endnote w:type="continuationSeparator" w:id="0">
    <w:p w:rsidR="005811F9" w:rsidRDefault="005811F9" w:rsidP="00A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37601"/>
      <w:docPartObj>
        <w:docPartGallery w:val="Page Numbers (Bottom of Page)"/>
        <w:docPartUnique/>
      </w:docPartObj>
    </w:sdtPr>
    <w:sdtEndPr/>
    <w:sdtContent>
      <w:p w:rsidR="005811F9" w:rsidRDefault="00316AC9">
        <w:r>
          <w:rPr>
            <w:noProof/>
            <w:lang w:eastAsia="hu-HU"/>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1800225" cy="1800225"/>
                  <wp:effectExtent l="0" t="0" r="0" b="0"/>
                  <wp:wrapNone/>
                  <wp:docPr id="7" name="Háromszö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triangle">
                            <a:avLst>
                              <a:gd name="adj" fmla="val 100000"/>
                            </a:avLst>
                          </a:prstGeom>
                          <a:solidFill>
                            <a:srgbClr val="A5E3BB"/>
                          </a:solidFill>
                          <a:ln>
                            <a:noFill/>
                          </a:ln>
                        </wps:spPr>
                        <wps:txbx>
                          <w:txbxContent>
                            <w:p w:rsidR="005811F9" w:rsidRPr="0074089C" w:rsidRDefault="005811F9">
                              <w:pPr>
                                <w:jc w:val="center"/>
                                <w:rPr>
                                  <w:b/>
                                  <w:szCs w:val="24"/>
                                </w:rPr>
                              </w:pPr>
                              <w:r w:rsidRPr="0074089C">
                                <w:rPr>
                                  <w:rFonts w:eastAsiaTheme="minorEastAsia" w:cs="Times New Roman"/>
                                  <w:b/>
                                  <w:szCs w:val="24"/>
                                </w:rPr>
                                <w:fldChar w:fldCharType="begin"/>
                              </w:r>
                              <w:r w:rsidRPr="0074089C">
                                <w:rPr>
                                  <w:b/>
                                  <w:szCs w:val="24"/>
                                </w:rPr>
                                <w:instrText>PAGE    \* MERGEFORMAT</w:instrText>
                              </w:r>
                              <w:r w:rsidRPr="0074089C">
                                <w:rPr>
                                  <w:rFonts w:eastAsiaTheme="minorEastAsia" w:cs="Times New Roman"/>
                                  <w:b/>
                                  <w:szCs w:val="24"/>
                                </w:rPr>
                                <w:fldChar w:fldCharType="separate"/>
                              </w:r>
                              <w:r w:rsidR="000B42CE" w:rsidRPr="000B42CE">
                                <w:rPr>
                                  <w:rFonts w:eastAsiaTheme="majorEastAsia" w:cstheme="majorBidi"/>
                                  <w:b/>
                                  <w:noProof/>
                                  <w:sz w:val="22"/>
                                  <w:szCs w:val="24"/>
                                </w:rPr>
                                <w:t>35</w:t>
                              </w:r>
                              <w:r w:rsidRPr="0074089C">
                                <w:rPr>
                                  <w:rFonts w:eastAsiaTheme="majorEastAsia" w:cstheme="majorBidi"/>
                                  <w:b/>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7" o:spid="_x0000_s1026" type="#_x0000_t5" style="position:absolute;left:0;text-align:left;margin-left:90.55pt;margin-top:0;width:141.75pt;height:141.7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" adj="21600" fillcolor="#a5e3bb" stroked="f">
                  <v:textbox>
                    <w:txbxContent>
                      <w:p w:rsidR="005811F9" w:rsidRPr="0074089C" w:rsidRDefault="005811F9">
                        <w:pPr>
                          <w:jc w:val="center"/>
                          <w:rPr>
                            <w:b/>
                            <w:szCs w:val="24"/>
                          </w:rPr>
                        </w:pPr>
                        <w:r w:rsidRPr="0074089C">
                          <w:rPr>
                            <w:rFonts w:eastAsiaTheme="minorEastAsia" w:cs="Times New Roman"/>
                            <w:b/>
                            <w:szCs w:val="24"/>
                          </w:rPr>
                          <w:fldChar w:fldCharType="begin"/>
                        </w:r>
                        <w:r w:rsidRPr="0074089C">
                          <w:rPr>
                            <w:b/>
                            <w:szCs w:val="24"/>
                          </w:rPr>
                          <w:instrText>PAGE    \* MERGEFORMAT</w:instrText>
                        </w:r>
                        <w:r w:rsidRPr="0074089C">
                          <w:rPr>
                            <w:rFonts w:eastAsiaTheme="minorEastAsia" w:cs="Times New Roman"/>
                            <w:b/>
                            <w:szCs w:val="24"/>
                          </w:rPr>
                          <w:fldChar w:fldCharType="separate"/>
                        </w:r>
                        <w:r w:rsidR="000B42CE" w:rsidRPr="000B42CE">
                          <w:rPr>
                            <w:rFonts w:eastAsiaTheme="majorEastAsia" w:cstheme="majorBidi"/>
                            <w:b/>
                            <w:noProof/>
                            <w:sz w:val="22"/>
                            <w:szCs w:val="24"/>
                          </w:rPr>
                          <w:t>35</w:t>
                        </w:r>
                        <w:r w:rsidRPr="0074089C">
                          <w:rPr>
                            <w:rFonts w:eastAsiaTheme="majorEastAsia" w:cstheme="majorBidi"/>
                            <w:b/>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1F9" w:rsidRDefault="005811F9" w:rsidP="00A56BDE">
      <w:r>
        <w:separator/>
      </w:r>
    </w:p>
  </w:footnote>
  <w:footnote w:type="continuationSeparator" w:id="0">
    <w:p w:rsidR="005811F9" w:rsidRDefault="005811F9" w:rsidP="00A56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54E80"/>
    <w:multiLevelType w:val="hybridMultilevel"/>
    <w:tmpl w:val="1A4082F0"/>
    <w:lvl w:ilvl="0" w:tplc="1C90338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3384510"/>
    <w:multiLevelType w:val="hybridMultilevel"/>
    <w:tmpl w:val="F9248C02"/>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2F8A6AED"/>
    <w:multiLevelType w:val="hybridMultilevel"/>
    <w:tmpl w:val="8C4262D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C50E4F"/>
    <w:multiLevelType w:val="hybridMultilevel"/>
    <w:tmpl w:val="26DAC3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FD75D71"/>
    <w:multiLevelType w:val="hybridMultilevel"/>
    <w:tmpl w:val="09C646B8"/>
    <w:lvl w:ilvl="0" w:tplc="040E0001">
      <w:start w:val="1"/>
      <w:numFmt w:val="bullet"/>
      <w:lvlText w:val=""/>
      <w:lvlJc w:val="left"/>
      <w:pPr>
        <w:tabs>
          <w:tab w:val="num" w:pos="708"/>
        </w:tabs>
        <w:ind w:left="708" w:hanging="360"/>
      </w:pPr>
      <w:rPr>
        <w:rFonts w:ascii="Symbol" w:hAnsi="Symbol" w:hint="default"/>
      </w:rPr>
    </w:lvl>
    <w:lvl w:ilvl="1" w:tplc="040E0003" w:tentative="1">
      <w:start w:val="1"/>
      <w:numFmt w:val="bullet"/>
      <w:lvlText w:val="o"/>
      <w:lvlJc w:val="left"/>
      <w:pPr>
        <w:tabs>
          <w:tab w:val="num" w:pos="1428"/>
        </w:tabs>
        <w:ind w:left="1428" w:hanging="360"/>
      </w:pPr>
      <w:rPr>
        <w:rFonts w:ascii="Courier New" w:hAnsi="Courier New" w:cs="Courier New" w:hint="default"/>
      </w:rPr>
    </w:lvl>
    <w:lvl w:ilvl="2" w:tplc="040E0005" w:tentative="1">
      <w:start w:val="1"/>
      <w:numFmt w:val="bullet"/>
      <w:lvlText w:val=""/>
      <w:lvlJc w:val="left"/>
      <w:pPr>
        <w:tabs>
          <w:tab w:val="num" w:pos="2148"/>
        </w:tabs>
        <w:ind w:left="2148" w:hanging="360"/>
      </w:pPr>
      <w:rPr>
        <w:rFonts w:ascii="Wingdings" w:hAnsi="Wingdings" w:hint="default"/>
      </w:rPr>
    </w:lvl>
    <w:lvl w:ilvl="3" w:tplc="040E0001" w:tentative="1">
      <w:start w:val="1"/>
      <w:numFmt w:val="bullet"/>
      <w:lvlText w:val=""/>
      <w:lvlJc w:val="left"/>
      <w:pPr>
        <w:tabs>
          <w:tab w:val="num" w:pos="2868"/>
        </w:tabs>
        <w:ind w:left="2868" w:hanging="360"/>
      </w:pPr>
      <w:rPr>
        <w:rFonts w:ascii="Symbol" w:hAnsi="Symbol" w:hint="default"/>
      </w:rPr>
    </w:lvl>
    <w:lvl w:ilvl="4" w:tplc="040E0003" w:tentative="1">
      <w:start w:val="1"/>
      <w:numFmt w:val="bullet"/>
      <w:lvlText w:val="o"/>
      <w:lvlJc w:val="left"/>
      <w:pPr>
        <w:tabs>
          <w:tab w:val="num" w:pos="3588"/>
        </w:tabs>
        <w:ind w:left="3588" w:hanging="360"/>
      </w:pPr>
      <w:rPr>
        <w:rFonts w:ascii="Courier New" w:hAnsi="Courier New" w:cs="Courier New" w:hint="default"/>
      </w:rPr>
    </w:lvl>
    <w:lvl w:ilvl="5" w:tplc="040E0005" w:tentative="1">
      <w:start w:val="1"/>
      <w:numFmt w:val="bullet"/>
      <w:lvlText w:val=""/>
      <w:lvlJc w:val="left"/>
      <w:pPr>
        <w:tabs>
          <w:tab w:val="num" w:pos="4308"/>
        </w:tabs>
        <w:ind w:left="4308" w:hanging="360"/>
      </w:pPr>
      <w:rPr>
        <w:rFonts w:ascii="Wingdings" w:hAnsi="Wingdings" w:hint="default"/>
      </w:rPr>
    </w:lvl>
    <w:lvl w:ilvl="6" w:tplc="040E0001" w:tentative="1">
      <w:start w:val="1"/>
      <w:numFmt w:val="bullet"/>
      <w:lvlText w:val=""/>
      <w:lvlJc w:val="left"/>
      <w:pPr>
        <w:tabs>
          <w:tab w:val="num" w:pos="5028"/>
        </w:tabs>
        <w:ind w:left="5028" w:hanging="360"/>
      </w:pPr>
      <w:rPr>
        <w:rFonts w:ascii="Symbol" w:hAnsi="Symbol" w:hint="default"/>
      </w:rPr>
    </w:lvl>
    <w:lvl w:ilvl="7" w:tplc="040E0003" w:tentative="1">
      <w:start w:val="1"/>
      <w:numFmt w:val="bullet"/>
      <w:lvlText w:val="o"/>
      <w:lvlJc w:val="left"/>
      <w:pPr>
        <w:tabs>
          <w:tab w:val="num" w:pos="5748"/>
        </w:tabs>
        <w:ind w:left="5748" w:hanging="360"/>
      </w:pPr>
      <w:rPr>
        <w:rFonts w:ascii="Courier New" w:hAnsi="Courier New" w:cs="Courier New" w:hint="default"/>
      </w:rPr>
    </w:lvl>
    <w:lvl w:ilvl="8" w:tplc="040E0005" w:tentative="1">
      <w:start w:val="1"/>
      <w:numFmt w:val="bullet"/>
      <w:lvlText w:val=""/>
      <w:lvlJc w:val="left"/>
      <w:pPr>
        <w:tabs>
          <w:tab w:val="num" w:pos="6468"/>
        </w:tabs>
        <w:ind w:left="6468" w:hanging="360"/>
      </w:pPr>
      <w:rPr>
        <w:rFonts w:ascii="Wingdings" w:hAnsi="Wingdings" w:hint="default"/>
      </w:rPr>
    </w:lvl>
  </w:abstractNum>
  <w:abstractNum w:abstractNumId="5" w15:restartNumberingAfterBreak="0">
    <w:nsid w:val="447C13E9"/>
    <w:multiLevelType w:val="hybridMultilevel"/>
    <w:tmpl w:val="E9F0536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E33958"/>
    <w:multiLevelType w:val="hybridMultilevel"/>
    <w:tmpl w:val="4D8C42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1FF612B"/>
    <w:multiLevelType w:val="hybridMultilevel"/>
    <w:tmpl w:val="05A26F08"/>
    <w:lvl w:ilvl="0" w:tplc="040E0001">
      <w:start w:val="1"/>
      <w:numFmt w:val="bullet"/>
      <w:lvlText w:val=""/>
      <w:lvlJc w:val="left"/>
      <w:pPr>
        <w:tabs>
          <w:tab w:val="num" w:pos="2280"/>
        </w:tabs>
        <w:ind w:left="2280" w:hanging="360"/>
      </w:pPr>
      <w:rPr>
        <w:rFonts w:ascii="Symbol" w:hAnsi="Symbol" w:hint="default"/>
      </w:rPr>
    </w:lvl>
    <w:lvl w:ilvl="1" w:tplc="040E0003" w:tentative="1">
      <w:start w:val="1"/>
      <w:numFmt w:val="bullet"/>
      <w:lvlText w:val="o"/>
      <w:lvlJc w:val="left"/>
      <w:pPr>
        <w:tabs>
          <w:tab w:val="num" w:pos="3000"/>
        </w:tabs>
        <w:ind w:left="3000" w:hanging="360"/>
      </w:pPr>
      <w:rPr>
        <w:rFonts w:ascii="Courier New" w:hAnsi="Courier New" w:cs="Courier New" w:hint="default"/>
      </w:rPr>
    </w:lvl>
    <w:lvl w:ilvl="2" w:tplc="040E0005" w:tentative="1">
      <w:start w:val="1"/>
      <w:numFmt w:val="bullet"/>
      <w:lvlText w:val=""/>
      <w:lvlJc w:val="left"/>
      <w:pPr>
        <w:tabs>
          <w:tab w:val="num" w:pos="3720"/>
        </w:tabs>
        <w:ind w:left="3720" w:hanging="360"/>
      </w:pPr>
      <w:rPr>
        <w:rFonts w:ascii="Wingdings" w:hAnsi="Wingdings" w:hint="default"/>
      </w:rPr>
    </w:lvl>
    <w:lvl w:ilvl="3" w:tplc="040E0001" w:tentative="1">
      <w:start w:val="1"/>
      <w:numFmt w:val="bullet"/>
      <w:lvlText w:val=""/>
      <w:lvlJc w:val="left"/>
      <w:pPr>
        <w:tabs>
          <w:tab w:val="num" w:pos="4440"/>
        </w:tabs>
        <w:ind w:left="4440" w:hanging="360"/>
      </w:pPr>
      <w:rPr>
        <w:rFonts w:ascii="Symbol" w:hAnsi="Symbol" w:hint="default"/>
      </w:rPr>
    </w:lvl>
    <w:lvl w:ilvl="4" w:tplc="040E0003" w:tentative="1">
      <w:start w:val="1"/>
      <w:numFmt w:val="bullet"/>
      <w:lvlText w:val="o"/>
      <w:lvlJc w:val="left"/>
      <w:pPr>
        <w:tabs>
          <w:tab w:val="num" w:pos="5160"/>
        </w:tabs>
        <w:ind w:left="5160" w:hanging="360"/>
      </w:pPr>
      <w:rPr>
        <w:rFonts w:ascii="Courier New" w:hAnsi="Courier New" w:cs="Courier New" w:hint="default"/>
      </w:rPr>
    </w:lvl>
    <w:lvl w:ilvl="5" w:tplc="040E0005" w:tentative="1">
      <w:start w:val="1"/>
      <w:numFmt w:val="bullet"/>
      <w:lvlText w:val=""/>
      <w:lvlJc w:val="left"/>
      <w:pPr>
        <w:tabs>
          <w:tab w:val="num" w:pos="5880"/>
        </w:tabs>
        <w:ind w:left="5880" w:hanging="360"/>
      </w:pPr>
      <w:rPr>
        <w:rFonts w:ascii="Wingdings" w:hAnsi="Wingdings" w:hint="default"/>
      </w:rPr>
    </w:lvl>
    <w:lvl w:ilvl="6" w:tplc="040E0001" w:tentative="1">
      <w:start w:val="1"/>
      <w:numFmt w:val="bullet"/>
      <w:lvlText w:val=""/>
      <w:lvlJc w:val="left"/>
      <w:pPr>
        <w:tabs>
          <w:tab w:val="num" w:pos="6600"/>
        </w:tabs>
        <w:ind w:left="6600" w:hanging="360"/>
      </w:pPr>
      <w:rPr>
        <w:rFonts w:ascii="Symbol" w:hAnsi="Symbol" w:hint="default"/>
      </w:rPr>
    </w:lvl>
    <w:lvl w:ilvl="7" w:tplc="040E0003" w:tentative="1">
      <w:start w:val="1"/>
      <w:numFmt w:val="bullet"/>
      <w:lvlText w:val="o"/>
      <w:lvlJc w:val="left"/>
      <w:pPr>
        <w:tabs>
          <w:tab w:val="num" w:pos="7320"/>
        </w:tabs>
        <w:ind w:left="7320" w:hanging="360"/>
      </w:pPr>
      <w:rPr>
        <w:rFonts w:ascii="Courier New" w:hAnsi="Courier New" w:cs="Courier New" w:hint="default"/>
      </w:rPr>
    </w:lvl>
    <w:lvl w:ilvl="8" w:tplc="040E0005" w:tentative="1">
      <w:start w:val="1"/>
      <w:numFmt w:val="bullet"/>
      <w:lvlText w:val=""/>
      <w:lvlJc w:val="left"/>
      <w:pPr>
        <w:tabs>
          <w:tab w:val="num" w:pos="8040"/>
        </w:tabs>
        <w:ind w:left="8040" w:hanging="360"/>
      </w:pPr>
      <w:rPr>
        <w:rFonts w:ascii="Wingdings" w:hAnsi="Wingdings" w:hint="default"/>
      </w:rPr>
    </w:lvl>
  </w:abstractNum>
  <w:abstractNum w:abstractNumId="8" w15:restartNumberingAfterBreak="0">
    <w:nsid w:val="55D76B2E"/>
    <w:multiLevelType w:val="hybridMultilevel"/>
    <w:tmpl w:val="3E1652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ED67D78"/>
    <w:multiLevelType w:val="multilevel"/>
    <w:tmpl w:val="9098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134DA"/>
    <w:multiLevelType w:val="multilevel"/>
    <w:tmpl w:val="79D20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B133D3"/>
    <w:multiLevelType w:val="hybridMultilevel"/>
    <w:tmpl w:val="268C49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F73008"/>
    <w:multiLevelType w:val="hybridMultilevel"/>
    <w:tmpl w:val="9D483C5A"/>
    <w:lvl w:ilvl="0" w:tplc="0818FF5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F544713"/>
    <w:multiLevelType w:val="multilevel"/>
    <w:tmpl w:val="20408EE6"/>
    <w:lvl w:ilvl="0">
      <w:start w:val="1"/>
      <w:numFmt w:val="bullet"/>
      <w:lvlText w:val="−"/>
      <w:lvlJc w:val="left"/>
      <w:pPr>
        <w:ind w:left="36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23A594A"/>
    <w:multiLevelType w:val="hybridMultilevel"/>
    <w:tmpl w:val="53846AE6"/>
    <w:lvl w:ilvl="0" w:tplc="0818FF5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3EF7510"/>
    <w:multiLevelType w:val="hybridMultilevel"/>
    <w:tmpl w:val="8A0A47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9D47FCD"/>
    <w:multiLevelType w:val="hybridMultilevel"/>
    <w:tmpl w:val="3AD44E4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AFB3F08"/>
    <w:multiLevelType w:val="multilevel"/>
    <w:tmpl w:val="92BA5436"/>
    <w:lvl w:ilvl="0">
      <w:start w:val="1"/>
      <w:numFmt w:val="bullet"/>
      <w:lvlText w:val="−"/>
      <w:lvlJc w:val="left"/>
      <w:pPr>
        <w:ind w:left="713" w:hanging="360"/>
      </w:pPr>
      <w:rPr>
        <w:rFonts w:ascii="Noto Sans Symbols" w:eastAsia="Noto Sans Symbols" w:hAnsi="Noto Sans Symbols" w:cs="Noto Sans Symbols"/>
        <w:strike w:val="0"/>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18" w15:restartNumberingAfterBreak="0">
    <w:nsid w:val="7B885C91"/>
    <w:multiLevelType w:val="hybridMultilevel"/>
    <w:tmpl w:val="04CC471A"/>
    <w:lvl w:ilvl="0" w:tplc="6140342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C98282B"/>
    <w:multiLevelType w:val="hybridMultilevel"/>
    <w:tmpl w:val="6086548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EC657A4"/>
    <w:multiLevelType w:val="hybridMultilevel"/>
    <w:tmpl w:val="E9BC6E8C"/>
    <w:lvl w:ilvl="0" w:tplc="0818FF5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0"/>
  </w:num>
  <w:num w:numId="4">
    <w:abstractNumId w:val="12"/>
  </w:num>
  <w:num w:numId="5">
    <w:abstractNumId w:val="14"/>
  </w:num>
  <w:num w:numId="6">
    <w:abstractNumId w:val="18"/>
  </w:num>
  <w:num w:numId="7">
    <w:abstractNumId w:val="13"/>
  </w:num>
  <w:num w:numId="8">
    <w:abstractNumId w:val="1"/>
  </w:num>
  <w:num w:numId="9">
    <w:abstractNumId w:val="2"/>
  </w:num>
  <w:num w:numId="10">
    <w:abstractNumId w:val="11"/>
  </w:num>
  <w:num w:numId="11">
    <w:abstractNumId w:val="7"/>
  </w:num>
  <w:num w:numId="12">
    <w:abstractNumId w:val="16"/>
  </w:num>
  <w:num w:numId="13">
    <w:abstractNumId w:val="19"/>
  </w:num>
  <w:num w:numId="14">
    <w:abstractNumId w:val="4"/>
  </w:num>
  <w:num w:numId="15">
    <w:abstractNumId w:val="5"/>
  </w:num>
  <w:num w:numId="16">
    <w:abstractNumId w:val="17"/>
  </w:num>
  <w:num w:numId="17">
    <w:abstractNumId w:val="10"/>
  </w:num>
  <w:num w:numId="18">
    <w:abstractNumId w:val="9"/>
  </w:num>
  <w:num w:numId="19">
    <w:abstractNumId w:val="6"/>
  </w:num>
  <w:num w:numId="20">
    <w:abstractNumId w:val="1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86"/>
    <w:rsid w:val="00000604"/>
    <w:rsid w:val="0000412A"/>
    <w:rsid w:val="000043A4"/>
    <w:rsid w:val="000047D2"/>
    <w:rsid w:val="0000594E"/>
    <w:rsid w:val="0000645E"/>
    <w:rsid w:val="00011311"/>
    <w:rsid w:val="00012648"/>
    <w:rsid w:val="00013778"/>
    <w:rsid w:val="0001653C"/>
    <w:rsid w:val="00023B27"/>
    <w:rsid w:val="00024910"/>
    <w:rsid w:val="00024B65"/>
    <w:rsid w:val="00024E5A"/>
    <w:rsid w:val="000272DF"/>
    <w:rsid w:val="00031641"/>
    <w:rsid w:val="0003198D"/>
    <w:rsid w:val="00031A75"/>
    <w:rsid w:val="00034103"/>
    <w:rsid w:val="00036587"/>
    <w:rsid w:val="00042F1A"/>
    <w:rsid w:val="00043D12"/>
    <w:rsid w:val="00043F05"/>
    <w:rsid w:val="00045C3D"/>
    <w:rsid w:val="00047984"/>
    <w:rsid w:val="0005047B"/>
    <w:rsid w:val="000529AA"/>
    <w:rsid w:val="000538E3"/>
    <w:rsid w:val="0005438E"/>
    <w:rsid w:val="00054497"/>
    <w:rsid w:val="00055E29"/>
    <w:rsid w:val="0006021E"/>
    <w:rsid w:val="0006199B"/>
    <w:rsid w:val="00072A40"/>
    <w:rsid w:val="00073711"/>
    <w:rsid w:val="00073924"/>
    <w:rsid w:val="00077676"/>
    <w:rsid w:val="00081375"/>
    <w:rsid w:val="00082BFA"/>
    <w:rsid w:val="00085B96"/>
    <w:rsid w:val="00085F62"/>
    <w:rsid w:val="00087332"/>
    <w:rsid w:val="000925FE"/>
    <w:rsid w:val="00092878"/>
    <w:rsid w:val="00092F34"/>
    <w:rsid w:val="000950A4"/>
    <w:rsid w:val="0009551B"/>
    <w:rsid w:val="00097090"/>
    <w:rsid w:val="00097D62"/>
    <w:rsid w:val="000A1439"/>
    <w:rsid w:val="000A1540"/>
    <w:rsid w:val="000A347F"/>
    <w:rsid w:val="000A584D"/>
    <w:rsid w:val="000A60BA"/>
    <w:rsid w:val="000A61BA"/>
    <w:rsid w:val="000B06BA"/>
    <w:rsid w:val="000B0B13"/>
    <w:rsid w:val="000B2D39"/>
    <w:rsid w:val="000B2DAE"/>
    <w:rsid w:val="000B34F9"/>
    <w:rsid w:val="000B3B5C"/>
    <w:rsid w:val="000B42CE"/>
    <w:rsid w:val="000B5486"/>
    <w:rsid w:val="000B67F4"/>
    <w:rsid w:val="000C7026"/>
    <w:rsid w:val="000D066E"/>
    <w:rsid w:val="000D1142"/>
    <w:rsid w:val="000D3504"/>
    <w:rsid w:val="000D4658"/>
    <w:rsid w:val="000D4D73"/>
    <w:rsid w:val="000E16FD"/>
    <w:rsid w:val="000E3AC1"/>
    <w:rsid w:val="000E662A"/>
    <w:rsid w:val="000E6973"/>
    <w:rsid w:val="000E7AD4"/>
    <w:rsid w:val="000F28ED"/>
    <w:rsid w:val="000F59FC"/>
    <w:rsid w:val="000F6AC1"/>
    <w:rsid w:val="000F6F70"/>
    <w:rsid w:val="00101858"/>
    <w:rsid w:val="00102C50"/>
    <w:rsid w:val="00103FE5"/>
    <w:rsid w:val="00105403"/>
    <w:rsid w:val="001074B6"/>
    <w:rsid w:val="001100BF"/>
    <w:rsid w:val="00110D17"/>
    <w:rsid w:val="001218CE"/>
    <w:rsid w:val="001273CE"/>
    <w:rsid w:val="00134DE1"/>
    <w:rsid w:val="0014063F"/>
    <w:rsid w:val="00141C42"/>
    <w:rsid w:val="001428AB"/>
    <w:rsid w:val="001445B1"/>
    <w:rsid w:val="001452AC"/>
    <w:rsid w:val="00145F7E"/>
    <w:rsid w:val="001468AC"/>
    <w:rsid w:val="001507D5"/>
    <w:rsid w:val="00154E4E"/>
    <w:rsid w:val="00156A7E"/>
    <w:rsid w:val="00157DA0"/>
    <w:rsid w:val="0016060D"/>
    <w:rsid w:val="00162804"/>
    <w:rsid w:val="00163915"/>
    <w:rsid w:val="001658C9"/>
    <w:rsid w:val="0017155C"/>
    <w:rsid w:val="00171C6B"/>
    <w:rsid w:val="001727B7"/>
    <w:rsid w:val="00172EB8"/>
    <w:rsid w:val="001761A5"/>
    <w:rsid w:val="0017760A"/>
    <w:rsid w:val="001843BF"/>
    <w:rsid w:val="001861B2"/>
    <w:rsid w:val="001865CF"/>
    <w:rsid w:val="00193845"/>
    <w:rsid w:val="00193EEE"/>
    <w:rsid w:val="001969E1"/>
    <w:rsid w:val="001975DE"/>
    <w:rsid w:val="001A38F3"/>
    <w:rsid w:val="001A4E2D"/>
    <w:rsid w:val="001A6342"/>
    <w:rsid w:val="001A6FEF"/>
    <w:rsid w:val="001A72CC"/>
    <w:rsid w:val="001B056C"/>
    <w:rsid w:val="001B5B31"/>
    <w:rsid w:val="001B7669"/>
    <w:rsid w:val="001C44C2"/>
    <w:rsid w:val="001C474A"/>
    <w:rsid w:val="001D2E8E"/>
    <w:rsid w:val="001D3CA3"/>
    <w:rsid w:val="001D72EA"/>
    <w:rsid w:val="001E0071"/>
    <w:rsid w:val="001E6E66"/>
    <w:rsid w:val="001E7C49"/>
    <w:rsid w:val="001F08E0"/>
    <w:rsid w:val="001F198B"/>
    <w:rsid w:val="001F3015"/>
    <w:rsid w:val="001F3134"/>
    <w:rsid w:val="001F4DE0"/>
    <w:rsid w:val="001F53C9"/>
    <w:rsid w:val="001F67C4"/>
    <w:rsid w:val="002001E3"/>
    <w:rsid w:val="002001ED"/>
    <w:rsid w:val="0020204F"/>
    <w:rsid w:val="002020B8"/>
    <w:rsid w:val="00203EF5"/>
    <w:rsid w:val="00204E5F"/>
    <w:rsid w:val="002050E3"/>
    <w:rsid w:val="00205612"/>
    <w:rsid w:val="002061E6"/>
    <w:rsid w:val="002103EC"/>
    <w:rsid w:val="0021068B"/>
    <w:rsid w:val="00214962"/>
    <w:rsid w:val="002154C7"/>
    <w:rsid w:val="002179EA"/>
    <w:rsid w:val="002211A3"/>
    <w:rsid w:val="0022222A"/>
    <w:rsid w:val="002227C0"/>
    <w:rsid w:val="00222F46"/>
    <w:rsid w:val="00226820"/>
    <w:rsid w:val="0022735B"/>
    <w:rsid w:val="00231168"/>
    <w:rsid w:val="002314B5"/>
    <w:rsid w:val="00234B24"/>
    <w:rsid w:val="0023557C"/>
    <w:rsid w:val="002358FB"/>
    <w:rsid w:val="00240B2B"/>
    <w:rsid w:val="00241F5A"/>
    <w:rsid w:val="0025403E"/>
    <w:rsid w:val="00254BBD"/>
    <w:rsid w:val="00255C8D"/>
    <w:rsid w:val="00255D8C"/>
    <w:rsid w:val="00255E4A"/>
    <w:rsid w:val="002574DE"/>
    <w:rsid w:val="002640EE"/>
    <w:rsid w:val="00267392"/>
    <w:rsid w:val="00276C23"/>
    <w:rsid w:val="00276D62"/>
    <w:rsid w:val="00277F38"/>
    <w:rsid w:val="00280C58"/>
    <w:rsid w:val="002818B0"/>
    <w:rsid w:val="00281B62"/>
    <w:rsid w:val="00282583"/>
    <w:rsid w:val="00290D38"/>
    <w:rsid w:val="00292623"/>
    <w:rsid w:val="002955F4"/>
    <w:rsid w:val="00295AD4"/>
    <w:rsid w:val="002975C1"/>
    <w:rsid w:val="002A28DD"/>
    <w:rsid w:val="002A571E"/>
    <w:rsid w:val="002B052E"/>
    <w:rsid w:val="002B0EB7"/>
    <w:rsid w:val="002B45AD"/>
    <w:rsid w:val="002B740A"/>
    <w:rsid w:val="002B796F"/>
    <w:rsid w:val="002C0064"/>
    <w:rsid w:val="002C0486"/>
    <w:rsid w:val="002C3C88"/>
    <w:rsid w:val="002C3ECA"/>
    <w:rsid w:val="002C631B"/>
    <w:rsid w:val="002C68BA"/>
    <w:rsid w:val="002C7AB0"/>
    <w:rsid w:val="002D0859"/>
    <w:rsid w:val="002D0869"/>
    <w:rsid w:val="002D44D5"/>
    <w:rsid w:val="002D546C"/>
    <w:rsid w:val="002D7D02"/>
    <w:rsid w:val="002E2E55"/>
    <w:rsid w:val="002E4044"/>
    <w:rsid w:val="002E5164"/>
    <w:rsid w:val="002E6769"/>
    <w:rsid w:val="002F05BC"/>
    <w:rsid w:val="002F0ED7"/>
    <w:rsid w:val="002F18A5"/>
    <w:rsid w:val="002F6515"/>
    <w:rsid w:val="00302007"/>
    <w:rsid w:val="00304609"/>
    <w:rsid w:val="00304CCF"/>
    <w:rsid w:val="00306E28"/>
    <w:rsid w:val="0031008A"/>
    <w:rsid w:val="003161F2"/>
    <w:rsid w:val="00316AC9"/>
    <w:rsid w:val="00320BB9"/>
    <w:rsid w:val="0032235D"/>
    <w:rsid w:val="003236B7"/>
    <w:rsid w:val="003257E7"/>
    <w:rsid w:val="00326385"/>
    <w:rsid w:val="00326F6D"/>
    <w:rsid w:val="00326FAA"/>
    <w:rsid w:val="00330E68"/>
    <w:rsid w:val="003311D0"/>
    <w:rsid w:val="0033238E"/>
    <w:rsid w:val="003330F3"/>
    <w:rsid w:val="003333BC"/>
    <w:rsid w:val="00334860"/>
    <w:rsid w:val="003377A1"/>
    <w:rsid w:val="00337E9D"/>
    <w:rsid w:val="00340E10"/>
    <w:rsid w:val="0034412A"/>
    <w:rsid w:val="003448D9"/>
    <w:rsid w:val="00344924"/>
    <w:rsid w:val="0035096B"/>
    <w:rsid w:val="00351499"/>
    <w:rsid w:val="0035182A"/>
    <w:rsid w:val="003523DC"/>
    <w:rsid w:val="0035261E"/>
    <w:rsid w:val="00353B8A"/>
    <w:rsid w:val="003560A3"/>
    <w:rsid w:val="003602A1"/>
    <w:rsid w:val="003617C2"/>
    <w:rsid w:val="00362295"/>
    <w:rsid w:val="00364A86"/>
    <w:rsid w:val="003654D7"/>
    <w:rsid w:val="0036594A"/>
    <w:rsid w:val="00366172"/>
    <w:rsid w:val="00366508"/>
    <w:rsid w:val="003670AB"/>
    <w:rsid w:val="003723D9"/>
    <w:rsid w:val="0037384C"/>
    <w:rsid w:val="0037454A"/>
    <w:rsid w:val="0037590B"/>
    <w:rsid w:val="00377003"/>
    <w:rsid w:val="003808E7"/>
    <w:rsid w:val="00383B4E"/>
    <w:rsid w:val="00386B59"/>
    <w:rsid w:val="00391B91"/>
    <w:rsid w:val="00391C58"/>
    <w:rsid w:val="00393A42"/>
    <w:rsid w:val="003954E3"/>
    <w:rsid w:val="003A0C61"/>
    <w:rsid w:val="003A16BE"/>
    <w:rsid w:val="003A18E2"/>
    <w:rsid w:val="003A194D"/>
    <w:rsid w:val="003A1979"/>
    <w:rsid w:val="003A358B"/>
    <w:rsid w:val="003A5551"/>
    <w:rsid w:val="003A60E6"/>
    <w:rsid w:val="003A645E"/>
    <w:rsid w:val="003B3072"/>
    <w:rsid w:val="003B555E"/>
    <w:rsid w:val="003B674C"/>
    <w:rsid w:val="003B67EF"/>
    <w:rsid w:val="003B6A1F"/>
    <w:rsid w:val="003B6C3E"/>
    <w:rsid w:val="003C34A4"/>
    <w:rsid w:val="003C4DD0"/>
    <w:rsid w:val="003C58C2"/>
    <w:rsid w:val="003C7007"/>
    <w:rsid w:val="003C75FB"/>
    <w:rsid w:val="003C78EF"/>
    <w:rsid w:val="003D01EC"/>
    <w:rsid w:val="003D399C"/>
    <w:rsid w:val="003D737A"/>
    <w:rsid w:val="003E01C8"/>
    <w:rsid w:val="003E039C"/>
    <w:rsid w:val="003E0B23"/>
    <w:rsid w:val="003E2967"/>
    <w:rsid w:val="003E2B0B"/>
    <w:rsid w:val="003E2FAD"/>
    <w:rsid w:val="003F18A1"/>
    <w:rsid w:val="003F284D"/>
    <w:rsid w:val="003F2CE7"/>
    <w:rsid w:val="003F552A"/>
    <w:rsid w:val="003F765E"/>
    <w:rsid w:val="00400068"/>
    <w:rsid w:val="00400AB8"/>
    <w:rsid w:val="00400E3A"/>
    <w:rsid w:val="0040327E"/>
    <w:rsid w:val="00404913"/>
    <w:rsid w:val="00405791"/>
    <w:rsid w:val="00406E46"/>
    <w:rsid w:val="004206E2"/>
    <w:rsid w:val="0042207C"/>
    <w:rsid w:val="0042583C"/>
    <w:rsid w:val="00426335"/>
    <w:rsid w:val="00426C7C"/>
    <w:rsid w:val="00431F3E"/>
    <w:rsid w:val="00432A0C"/>
    <w:rsid w:val="004342ED"/>
    <w:rsid w:val="00436D58"/>
    <w:rsid w:val="004431C3"/>
    <w:rsid w:val="00443E2C"/>
    <w:rsid w:val="0044606E"/>
    <w:rsid w:val="00450174"/>
    <w:rsid w:val="00450FD7"/>
    <w:rsid w:val="00452441"/>
    <w:rsid w:val="00456434"/>
    <w:rsid w:val="0046010B"/>
    <w:rsid w:val="00461452"/>
    <w:rsid w:val="004626B5"/>
    <w:rsid w:val="00467997"/>
    <w:rsid w:val="00470136"/>
    <w:rsid w:val="0047069E"/>
    <w:rsid w:val="00470FAD"/>
    <w:rsid w:val="00472E52"/>
    <w:rsid w:val="004765BB"/>
    <w:rsid w:val="00481AEC"/>
    <w:rsid w:val="00485320"/>
    <w:rsid w:val="00485FCD"/>
    <w:rsid w:val="0049036B"/>
    <w:rsid w:val="00492F41"/>
    <w:rsid w:val="004930EA"/>
    <w:rsid w:val="004936A3"/>
    <w:rsid w:val="00496B6A"/>
    <w:rsid w:val="00497C63"/>
    <w:rsid w:val="004A1BB2"/>
    <w:rsid w:val="004A7DAA"/>
    <w:rsid w:val="004B044B"/>
    <w:rsid w:val="004B2E55"/>
    <w:rsid w:val="004B53E0"/>
    <w:rsid w:val="004B5F9D"/>
    <w:rsid w:val="004C23FC"/>
    <w:rsid w:val="004C36F1"/>
    <w:rsid w:val="004C49C1"/>
    <w:rsid w:val="004C4DF0"/>
    <w:rsid w:val="004D0E8B"/>
    <w:rsid w:val="004D5484"/>
    <w:rsid w:val="004D795D"/>
    <w:rsid w:val="004E2100"/>
    <w:rsid w:val="004E252F"/>
    <w:rsid w:val="004F0BBB"/>
    <w:rsid w:val="004F5CB1"/>
    <w:rsid w:val="004F6870"/>
    <w:rsid w:val="0050753F"/>
    <w:rsid w:val="005105F6"/>
    <w:rsid w:val="00512583"/>
    <w:rsid w:val="00513FF5"/>
    <w:rsid w:val="005164B8"/>
    <w:rsid w:val="00516E38"/>
    <w:rsid w:val="00517A4E"/>
    <w:rsid w:val="005203F1"/>
    <w:rsid w:val="0052105B"/>
    <w:rsid w:val="005241D4"/>
    <w:rsid w:val="00524792"/>
    <w:rsid w:val="00525A04"/>
    <w:rsid w:val="00526164"/>
    <w:rsid w:val="00526DA3"/>
    <w:rsid w:val="005273B3"/>
    <w:rsid w:val="00530A84"/>
    <w:rsid w:val="00534086"/>
    <w:rsid w:val="0053540F"/>
    <w:rsid w:val="00535465"/>
    <w:rsid w:val="00541DC8"/>
    <w:rsid w:val="0054523E"/>
    <w:rsid w:val="0054601F"/>
    <w:rsid w:val="00546454"/>
    <w:rsid w:val="00546969"/>
    <w:rsid w:val="00551748"/>
    <w:rsid w:val="00557C53"/>
    <w:rsid w:val="00560EC5"/>
    <w:rsid w:val="00561050"/>
    <w:rsid w:val="0056149B"/>
    <w:rsid w:val="00564783"/>
    <w:rsid w:val="00565573"/>
    <w:rsid w:val="00566A48"/>
    <w:rsid w:val="00567E3F"/>
    <w:rsid w:val="005709B2"/>
    <w:rsid w:val="005714A1"/>
    <w:rsid w:val="005811F9"/>
    <w:rsid w:val="00582A21"/>
    <w:rsid w:val="00590788"/>
    <w:rsid w:val="005918FA"/>
    <w:rsid w:val="005934CD"/>
    <w:rsid w:val="005944ED"/>
    <w:rsid w:val="00594FEA"/>
    <w:rsid w:val="00595B13"/>
    <w:rsid w:val="00596D63"/>
    <w:rsid w:val="005A4A37"/>
    <w:rsid w:val="005A5F16"/>
    <w:rsid w:val="005A7ECE"/>
    <w:rsid w:val="005B17CF"/>
    <w:rsid w:val="005B6E5D"/>
    <w:rsid w:val="005C550E"/>
    <w:rsid w:val="005C5683"/>
    <w:rsid w:val="005D157E"/>
    <w:rsid w:val="005D1AF4"/>
    <w:rsid w:val="005D4387"/>
    <w:rsid w:val="005D46DF"/>
    <w:rsid w:val="005D708B"/>
    <w:rsid w:val="005E0A04"/>
    <w:rsid w:val="005E36C9"/>
    <w:rsid w:val="005E4116"/>
    <w:rsid w:val="005E5313"/>
    <w:rsid w:val="005E7C91"/>
    <w:rsid w:val="005F350B"/>
    <w:rsid w:val="005F53E9"/>
    <w:rsid w:val="005F5F5A"/>
    <w:rsid w:val="00602AF1"/>
    <w:rsid w:val="00605017"/>
    <w:rsid w:val="00613515"/>
    <w:rsid w:val="00622359"/>
    <w:rsid w:val="00624BBC"/>
    <w:rsid w:val="00625945"/>
    <w:rsid w:val="006277CF"/>
    <w:rsid w:val="00627F76"/>
    <w:rsid w:val="006301E9"/>
    <w:rsid w:val="00631677"/>
    <w:rsid w:val="0063394D"/>
    <w:rsid w:val="0063502C"/>
    <w:rsid w:val="00637BC2"/>
    <w:rsid w:val="00641A03"/>
    <w:rsid w:val="00646442"/>
    <w:rsid w:val="00647047"/>
    <w:rsid w:val="00651778"/>
    <w:rsid w:val="00654BEC"/>
    <w:rsid w:val="00662823"/>
    <w:rsid w:val="00670BA8"/>
    <w:rsid w:val="006728EF"/>
    <w:rsid w:val="00680408"/>
    <w:rsid w:val="00680580"/>
    <w:rsid w:val="00680B63"/>
    <w:rsid w:val="00684A9A"/>
    <w:rsid w:val="00686116"/>
    <w:rsid w:val="00690301"/>
    <w:rsid w:val="006A5510"/>
    <w:rsid w:val="006A6819"/>
    <w:rsid w:val="006A7024"/>
    <w:rsid w:val="006A720A"/>
    <w:rsid w:val="006A78A1"/>
    <w:rsid w:val="006B09A7"/>
    <w:rsid w:val="006B1590"/>
    <w:rsid w:val="006B25FF"/>
    <w:rsid w:val="006B3366"/>
    <w:rsid w:val="006B4886"/>
    <w:rsid w:val="006B5D08"/>
    <w:rsid w:val="006B6036"/>
    <w:rsid w:val="006B76A8"/>
    <w:rsid w:val="006B7F55"/>
    <w:rsid w:val="006C0FD4"/>
    <w:rsid w:val="006C1F5F"/>
    <w:rsid w:val="006C3C01"/>
    <w:rsid w:val="006C5934"/>
    <w:rsid w:val="006D1AD2"/>
    <w:rsid w:val="006D1D05"/>
    <w:rsid w:val="006D2150"/>
    <w:rsid w:val="006D290F"/>
    <w:rsid w:val="006D47D6"/>
    <w:rsid w:val="006D5DED"/>
    <w:rsid w:val="006D6485"/>
    <w:rsid w:val="006D6EDA"/>
    <w:rsid w:val="006E1E35"/>
    <w:rsid w:val="006E339B"/>
    <w:rsid w:val="006E33B0"/>
    <w:rsid w:val="006E3A0D"/>
    <w:rsid w:val="006E5F8F"/>
    <w:rsid w:val="006E6B8D"/>
    <w:rsid w:val="006F0157"/>
    <w:rsid w:val="006F3307"/>
    <w:rsid w:val="006F44F1"/>
    <w:rsid w:val="006F5B35"/>
    <w:rsid w:val="006F6318"/>
    <w:rsid w:val="006F6823"/>
    <w:rsid w:val="006F7FA0"/>
    <w:rsid w:val="007003EE"/>
    <w:rsid w:val="0070507B"/>
    <w:rsid w:val="007123FF"/>
    <w:rsid w:val="00712BA1"/>
    <w:rsid w:val="00713406"/>
    <w:rsid w:val="00713C18"/>
    <w:rsid w:val="00723792"/>
    <w:rsid w:val="00727237"/>
    <w:rsid w:val="00731A01"/>
    <w:rsid w:val="00731BBB"/>
    <w:rsid w:val="00734143"/>
    <w:rsid w:val="00735025"/>
    <w:rsid w:val="007365E9"/>
    <w:rsid w:val="00737D88"/>
    <w:rsid w:val="00742417"/>
    <w:rsid w:val="00742D82"/>
    <w:rsid w:val="007444B9"/>
    <w:rsid w:val="00745F85"/>
    <w:rsid w:val="00751ABC"/>
    <w:rsid w:val="0075534F"/>
    <w:rsid w:val="00755886"/>
    <w:rsid w:val="00756822"/>
    <w:rsid w:val="00760A32"/>
    <w:rsid w:val="007610A6"/>
    <w:rsid w:val="00761303"/>
    <w:rsid w:val="00762517"/>
    <w:rsid w:val="007715EE"/>
    <w:rsid w:val="00775A80"/>
    <w:rsid w:val="00780AAB"/>
    <w:rsid w:val="00782C41"/>
    <w:rsid w:val="0078311F"/>
    <w:rsid w:val="007832E5"/>
    <w:rsid w:val="007859B6"/>
    <w:rsid w:val="00786864"/>
    <w:rsid w:val="007939E8"/>
    <w:rsid w:val="007948AD"/>
    <w:rsid w:val="00794A6F"/>
    <w:rsid w:val="007A3624"/>
    <w:rsid w:val="007A5961"/>
    <w:rsid w:val="007A5F8F"/>
    <w:rsid w:val="007A64FD"/>
    <w:rsid w:val="007B2073"/>
    <w:rsid w:val="007B4165"/>
    <w:rsid w:val="007B482A"/>
    <w:rsid w:val="007B561A"/>
    <w:rsid w:val="007B703A"/>
    <w:rsid w:val="007C6A31"/>
    <w:rsid w:val="007D11B2"/>
    <w:rsid w:val="007D5412"/>
    <w:rsid w:val="007D5C9F"/>
    <w:rsid w:val="007E36CB"/>
    <w:rsid w:val="007E3DC4"/>
    <w:rsid w:val="007E53C4"/>
    <w:rsid w:val="007E6AD1"/>
    <w:rsid w:val="007F350E"/>
    <w:rsid w:val="007F546A"/>
    <w:rsid w:val="007F7599"/>
    <w:rsid w:val="007F77A0"/>
    <w:rsid w:val="00804F72"/>
    <w:rsid w:val="008114D3"/>
    <w:rsid w:val="008118DE"/>
    <w:rsid w:val="00811A4E"/>
    <w:rsid w:val="00814FB1"/>
    <w:rsid w:val="008212B4"/>
    <w:rsid w:val="00821C1B"/>
    <w:rsid w:val="00822D46"/>
    <w:rsid w:val="008244F7"/>
    <w:rsid w:val="008264BD"/>
    <w:rsid w:val="00832729"/>
    <w:rsid w:val="00832CA8"/>
    <w:rsid w:val="00833ADA"/>
    <w:rsid w:val="00836DD4"/>
    <w:rsid w:val="008400A6"/>
    <w:rsid w:val="00840ADD"/>
    <w:rsid w:val="008456E7"/>
    <w:rsid w:val="00852C2D"/>
    <w:rsid w:val="008538FA"/>
    <w:rsid w:val="0086076D"/>
    <w:rsid w:val="00866050"/>
    <w:rsid w:val="00866CE8"/>
    <w:rsid w:val="00867B7F"/>
    <w:rsid w:val="008707BD"/>
    <w:rsid w:val="00871807"/>
    <w:rsid w:val="008755CF"/>
    <w:rsid w:val="00882B45"/>
    <w:rsid w:val="00884EBD"/>
    <w:rsid w:val="0088638E"/>
    <w:rsid w:val="00886F3B"/>
    <w:rsid w:val="00895B98"/>
    <w:rsid w:val="0089612C"/>
    <w:rsid w:val="008A0DB1"/>
    <w:rsid w:val="008A58B4"/>
    <w:rsid w:val="008B1906"/>
    <w:rsid w:val="008B3EF0"/>
    <w:rsid w:val="008C2586"/>
    <w:rsid w:val="008C2DAF"/>
    <w:rsid w:val="008C339C"/>
    <w:rsid w:val="008C392D"/>
    <w:rsid w:val="008C6EBA"/>
    <w:rsid w:val="008D02E1"/>
    <w:rsid w:val="008D0651"/>
    <w:rsid w:val="008D60C6"/>
    <w:rsid w:val="008D62F4"/>
    <w:rsid w:val="008D6ED1"/>
    <w:rsid w:val="008E249F"/>
    <w:rsid w:val="008F34AA"/>
    <w:rsid w:val="008F38FE"/>
    <w:rsid w:val="008F62F0"/>
    <w:rsid w:val="00901695"/>
    <w:rsid w:val="009024E2"/>
    <w:rsid w:val="00904995"/>
    <w:rsid w:val="00907744"/>
    <w:rsid w:val="00915CCE"/>
    <w:rsid w:val="009169A5"/>
    <w:rsid w:val="00920A0F"/>
    <w:rsid w:val="0092773A"/>
    <w:rsid w:val="00930E53"/>
    <w:rsid w:val="009347A1"/>
    <w:rsid w:val="0093583B"/>
    <w:rsid w:val="00936587"/>
    <w:rsid w:val="009378AE"/>
    <w:rsid w:val="00943107"/>
    <w:rsid w:val="00946784"/>
    <w:rsid w:val="00950AC1"/>
    <w:rsid w:val="009511D9"/>
    <w:rsid w:val="00951DE3"/>
    <w:rsid w:val="00952743"/>
    <w:rsid w:val="00953B21"/>
    <w:rsid w:val="00954AB1"/>
    <w:rsid w:val="0095527D"/>
    <w:rsid w:val="009558DE"/>
    <w:rsid w:val="0095641C"/>
    <w:rsid w:val="009608F1"/>
    <w:rsid w:val="00963DD1"/>
    <w:rsid w:val="0096640C"/>
    <w:rsid w:val="00966BEF"/>
    <w:rsid w:val="009679D6"/>
    <w:rsid w:val="00967E2D"/>
    <w:rsid w:val="00973A7E"/>
    <w:rsid w:val="00975F59"/>
    <w:rsid w:val="009806A9"/>
    <w:rsid w:val="00980B3E"/>
    <w:rsid w:val="00980BBC"/>
    <w:rsid w:val="009833E2"/>
    <w:rsid w:val="00987925"/>
    <w:rsid w:val="00987A3C"/>
    <w:rsid w:val="00987C52"/>
    <w:rsid w:val="00991FDA"/>
    <w:rsid w:val="009921CB"/>
    <w:rsid w:val="009933B4"/>
    <w:rsid w:val="00993673"/>
    <w:rsid w:val="00996784"/>
    <w:rsid w:val="009978C8"/>
    <w:rsid w:val="009A1952"/>
    <w:rsid w:val="009A404B"/>
    <w:rsid w:val="009A6CC3"/>
    <w:rsid w:val="009B1030"/>
    <w:rsid w:val="009B22CC"/>
    <w:rsid w:val="009B258C"/>
    <w:rsid w:val="009B2A0F"/>
    <w:rsid w:val="009B45E0"/>
    <w:rsid w:val="009B5BA3"/>
    <w:rsid w:val="009B79C9"/>
    <w:rsid w:val="009C0CD3"/>
    <w:rsid w:val="009C36F4"/>
    <w:rsid w:val="009C3EBA"/>
    <w:rsid w:val="009C4CC9"/>
    <w:rsid w:val="009C5075"/>
    <w:rsid w:val="009C70B0"/>
    <w:rsid w:val="009C77DC"/>
    <w:rsid w:val="009D515E"/>
    <w:rsid w:val="009E0BE8"/>
    <w:rsid w:val="009E10EB"/>
    <w:rsid w:val="009E2846"/>
    <w:rsid w:val="009E5BEE"/>
    <w:rsid w:val="009E617E"/>
    <w:rsid w:val="009E7843"/>
    <w:rsid w:val="009F0E2F"/>
    <w:rsid w:val="009F262D"/>
    <w:rsid w:val="009F2832"/>
    <w:rsid w:val="009F2D99"/>
    <w:rsid w:val="009F3C3C"/>
    <w:rsid w:val="009F50AA"/>
    <w:rsid w:val="009F5565"/>
    <w:rsid w:val="009F6E49"/>
    <w:rsid w:val="00A01E3A"/>
    <w:rsid w:val="00A01F72"/>
    <w:rsid w:val="00A028E3"/>
    <w:rsid w:val="00A02BFD"/>
    <w:rsid w:val="00A03B76"/>
    <w:rsid w:val="00A0447A"/>
    <w:rsid w:val="00A04DB4"/>
    <w:rsid w:val="00A1062F"/>
    <w:rsid w:val="00A10E7D"/>
    <w:rsid w:val="00A11041"/>
    <w:rsid w:val="00A1222E"/>
    <w:rsid w:val="00A1273B"/>
    <w:rsid w:val="00A1395F"/>
    <w:rsid w:val="00A17023"/>
    <w:rsid w:val="00A171BD"/>
    <w:rsid w:val="00A17595"/>
    <w:rsid w:val="00A2337A"/>
    <w:rsid w:val="00A2432E"/>
    <w:rsid w:val="00A27818"/>
    <w:rsid w:val="00A329E4"/>
    <w:rsid w:val="00A35DB9"/>
    <w:rsid w:val="00A35F6C"/>
    <w:rsid w:val="00A43795"/>
    <w:rsid w:val="00A43C24"/>
    <w:rsid w:val="00A530A5"/>
    <w:rsid w:val="00A542F7"/>
    <w:rsid w:val="00A554CB"/>
    <w:rsid w:val="00A56BDE"/>
    <w:rsid w:val="00A6249E"/>
    <w:rsid w:val="00A62A7C"/>
    <w:rsid w:val="00A63655"/>
    <w:rsid w:val="00A67D77"/>
    <w:rsid w:val="00A71045"/>
    <w:rsid w:val="00A77C2C"/>
    <w:rsid w:val="00A8222B"/>
    <w:rsid w:val="00A855AF"/>
    <w:rsid w:val="00A94D75"/>
    <w:rsid w:val="00A9526E"/>
    <w:rsid w:val="00AA426B"/>
    <w:rsid w:val="00AA48A8"/>
    <w:rsid w:val="00AB4AC6"/>
    <w:rsid w:val="00AB5A71"/>
    <w:rsid w:val="00AB6697"/>
    <w:rsid w:val="00AC1F84"/>
    <w:rsid w:val="00AC1FC1"/>
    <w:rsid w:val="00AC5C3F"/>
    <w:rsid w:val="00AC6C0C"/>
    <w:rsid w:val="00AD03F8"/>
    <w:rsid w:val="00AD154A"/>
    <w:rsid w:val="00AD38A6"/>
    <w:rsid w:val="00AD5D10"/>
    <w:rsid w:val="00AD6B16"/>
    <w:rsid w:val="00AD76FA"/>
    <w:rsid w:val="00AE3487"/>
    <w:rsid w:val="00AE427C"/>
    <w:rsid w:val="00AF34B8"/>
    <w:rsid w:val="00B00080"/>
    <w:rsid w:val="00B00286"/>
    <w:rsid w:val="00B00DE5"/>
    <w:rsid w:val="00B04584"/>
    <w:rsid w:val="00B06D55"/>
    <w:rsid w:val="00B07AF5"/>
    <w:rsid w:val="00B13B89"/>
    <w:rsid w:val="00B153E8"/>
    <w:rsid w:val="00B208C9"/>
    <w:rsid w:val="00B27832"/>
    <w:rsid w:val="00B303FD"/>
    <w:rsid w:val="00B31F49"/>
    <w:rsid w:val="00B41BD9"/>
    <w:rsid w:val="00B43F1C"/>
    <w:rsid w:val="00B442CE"/>
    <w:rsid w:val="00B44F14"/>
    <w:rsid w:val="00B475B4"/>
    <w:rsid w:val="00B50F1F"/>
    <w:rsid w:val="00B5267D"/>
    <w:rsid w:val="00B52E5D"/>
    <w:rsid w:val="00B53A2B"/>
    <w:rsid w:val="00B55C5F"/>
    <w:rsid w:val="00B55FAA"/>
    <w:rsid w:val="00B56243"/>
    <w:rsid w:val="00B62700"/>
    <w:rsid w:val="00B6432D"/>
    <w:rsid w:val="00B72567"/>
    <w:rsid w:val="00B72E2C"/>
    <w:rsid w:val="00B73574"/>
    <w:rsid w:val="00B76C58"/>
    <w:rsid w:val="00B85735"/>
    <w:rsid w:val="00B86223"/>
    <w:rsid w:val="00B905F8"/>
    <w:rsid w:val="00B92440"/>
    <w:rsid w:val="00B92F45"/>
    <w:rsid w:val="00B95E05"/>
    <w:rsid w:val="00BA3AE6"/>
    <w:rsid w:val="00BA636E"/>
    <w:rsid w:val="00BA7203"/>
    <w:rsid w:val="00BB016C"/>
    <w:rsid w:val="00BB713D"/>
    <w:rsid w:val="00BB71D0"/>
    <w:rsid w:val="00BC13AE"/>
    <w:rsid w:val="00BC2587"/>
    <w:rsid w:val="00BC3083"/>
    <w:rsid w:val="00BC5FAC"/>
    <w:rsid w:val="00BC6500"/>
    <w:rsid w:val="00BD1441"/>
    <w:rsid w:val="00BD1492"/>
    <w:rsid w:val="00BD1CCD"/>
    <w:rsid w:val="00BD21AF"/>
    <w:rsid w:val="00BD2DB9"/>
    <w:rsid w:val="00BD3122"/>
    <w:rsid w:val="00BD3B51"/>
    <w:rsid w:val="00BD42FE"/>
    <w:rsid w:val="00BD7CEE"/>
    <w:rsid w:val="00BE1710"/>
    <w:rsid w:val="00BE3397"/>
    <w:rsid w:val="00BE51AA"/>
    <w:rsid w:val="00BE5481"/>
    <w:rsid w:val="00BE59C2"/>
    <w:rsid w:val="00BF0F03"/>
    <w:rsid w:val="00BF1717"/>
    <w:rsid w:val="00BF2C0A"/>
    <w:rsid w:val="00BF44AA"/>
    <w:rsid w:val="00BF624B"/>
    <w:rsid w:val="00C00DE5"/>
    <w:rsid w:val="00C11B1A"/>
    <w:rsid w:val="00C20AC4"/>
    <w:rsid w:val="00C21692"/>
    <w:rsid w:val="00C21CD8"/>
    <w:rsid w:val="00C21FC9"/>
    <w:rsid w:val="00C2509F"/>
    <w:rsid w:val="00C26182"/>
    <w:rsid w:val="00C265E4"/>
    <w:rsid w:val="00C31524"/>
    <w:rsid w:val="00C33819"/>
    <w:rsid w:val="00C3576A"/>
    <w:rsid w:val="00C36CAA"/>
    <w:rsid w:val="00C3715B"/>
    <w:rsid w:val="00C42B93"/>
    <w:rsid w:val="00C4458B"/>
    <w:rsid w:val="00C44676"/>
    <w:rsid w:val="00C47019"/>
    <w:rsid w:val="00C504A8"/>
    <w:rsid w:val="00C51467"/>
    <w:rsid w:val="00C520F1"/>
    <w:rsid w:val="00C531F9"/>
    <w:rsid w:val="00C53CA3"/>
    <w:rsid w:val="00C54379"/>
    <w:rsid w:val="00C5447C"/>
    <w:rsid w:val="00C54BE0"/>
    <w:rsid w:val="00C564CC"/>
    <w:rsid w:val="00C57FCB"/>
    <w:rsid w:val="00C6324E"/>
    <w:rsid w:val="00C64250"/>
    <w:rsid w:val="00C6696D"/>
    <w:rsid w:val="00C67AF5"/>
    <w:rsid w:val="00C70285"/>
    <w:rsid w:val="00C70D81"/>
    <w:rsid w:val="00C71F32"/>
    <w:rsid w:val="00C73A16"/>
    <w:rsid w:val="00C77B81"/>
    <w:rsid w:val="00C82B37"/>
    <w:rsid w:val="00C832B6"/>
    <w:rsid w:val="00C91405"/>
    <w:rsid w:val="00C93C1F"/>
    <w:rsid w:val="00C95EC7"/>
    <w:rsid w:val="00C962D5"/>
    <w:rsid w:val="00C96768"/>
    <w:rsid w:val="00C96CC0"/>
    <w:rsid w:val="00CA095F"/>
    <w:rsid w:val="00CA28FE"/>
    <w:rsid w:val="00CA45E6"/>
    <w:rsid w:val="00CA7EAB"/>
    <w:rsid w:val="00CB0023"/>
    <w:rsid w:val="00CB0C1B"/>
    <w:rsid w:val="00CB1BE2"/>
    <w:rsid w:val="00CB3581"/>
    <w:rsid w:val="00CB3760"/>
    <w:rsid w:val="00CB5E8A"/>
    <w:rsid w:val="00CB65C6"/>
    <w:rsid w:val="00CC197A"/>
    <w:rsid w:val="00CC3DA4"/>
    <w:rsid w:val="00CC5AE4"/>
    <w:rsid w:val="00CD18D2"/>
    <w:rsid w:val="00CD1C6E"/>
    <w:rsid w:val="00CD4E00"/>
    <w:rsid w:val="00CD7237"/>
    <w:rsid w:val="00CE0704"/>
    <w:rsid w:val="00CE1091"/>
    <w:rsid w:val="00CE18B9"/>
    <w:rsid w:val="00CE1B0C"/>
    <w:rsid w:val="00CE3C01"/>
    <w:rsid w:val="00CE5258"/>
    <w:rsid w:val="00CE60F1"/>
    <w:rsid w:val="00CE73B4"/>
    <w:rsid w:val="00CE79A6"/>
    <w:rsid w:val="00CF0482"/>
    <w:rsid w:val="00CF0D4E"/>
    <w:rsid w:val="00CF2681"/>
    <w:rsid w:val="00CF3737"/>
    <w:rsid w:val="00CF66EE"/>
    <w:rsid w:val="00CF6A7E"/>
    <w:rsid w:val="00D03DF6"/>
    <w:rsid w:val="00D10CA8"/>
    <w:rsid w:val="00D112FB"/>
    <w:rsid w:val="00D14571"/>
    <w:rsid w:val="00D151E5"/>
    <w:rsid w:val="00D16DB9"/>
    <w:rsid w:val="00D16EA9"/>
    <w:rsid w:val="00D17752"/>
    <w:rsid w:val="00D17D11"/>
    <w:rsid w:val="00D20D50"/>
    <w:rsid w:val="00D260A1"/>
    <w:rsid w:val="00D3010B"/>
    <w:rsid w:val="00D34550"/>
    <w:rsid w:val="00D3528A"/>
    <w:rsid w:val="00D36F47"/>
    <w:rsid w:val="00D45A71"/>
    <w:rsid w:val="00D47A2E"/>
    <w:rsid w:val="00D505E2"/>
    <w:rsid w:val="00D51363"/>
    <w:rsid w:val="00D52EA1"/>
    <w:rsid w:val="00D53AB6"/>
    <w:rsid w:val="00D53B87"/>
    <w:rsid w:val="00D5658B"/>
    <w:rsid w:val="00D568EB"/>
    <w:rsid w:val="00D57D64"/>
    <w:rsid w:val="00D602A0"/>
    <w:rsid w:val="00D61FBE"/>
    <w:rsid w:val="00D63C2C"/>
    <w:rsid w:val="00D6485F"/>
    <w:rsid w:val="00D73192"/>
    <w:rsid w:val="00D763DF"/>
    <w:rsid w:val="00D774F4"/>
    <w:rsid w:val="00D818E8"/>
    <w:rsid w:val="00D86627"/>
    <w:rsid w:val="00D86CDB"/>
    <w:rsid w:val="00D9230D"/>
    <w:rsid w:val="00D96BE4"/>
    <w:rsid w:val="00D96D39"/>
    <w:rsid w:val="00D97B4A"/>
    <w:rsid w:val="00DA0F6B"/>
    <w:rsid w:val="00DA1DF7"/>
    <w:rsid w:val="00DA20BB"/>
    <w:rsid w:val="00DA418E"/>
    <w:rsid w:val="00DA7A7E"/>
    <w:rsid w:val="00DB014A"/>
    <w:rsid w:val="00DB0827"/>
    <w:rsid w:val="00DB098E"/>
    <w:rsid w:val="00DB5E5B"/>
    <w:rsid w:val="00DC1E64"/>
    <w:rsid w:val="00DC25F1"/>
    <w:rsid w:val="00DC2F4C"/>
    <w:rsid w:val="00DC5B6B"/>
    <w:rsid w:val="00DC659D"/>
    <w:rsid w:val="00DD549E"/>
    <w:rsid w:val="00DD7C86"/>
    <w:rsid w:val="00DE1CB3"/>
    <w:rsid w:val="00DE1DBC"/>
    <w:rsid w:val="00DE40F9"/>
    <w:rsid w:val="00DE5AC1"/>
    <w:rsid w:val="00DF1213"/>
    <w:rsid w:val="00DF17E1"/>
    <w:rsid w:val="00DF31DB"/>
    <w:rsid w:val="00DF35CF"/>
    <w:rsid w:val="00DF3608"/>
    <w:rsid w:val="00DF68D1"/>
    <w:rsid w:val="00E001E9"/>
    <w:rsid w:val="00E02243"/>
    <w:rsid w:val="00E03884"/>
    <w:rsid w:val="00E0560A"/>
    <w:rsid w:val="00E05740"/>
    <w:rsid w:val="00E057DD"/>
    <w:rsid w:val="00E10093"/>
    <w:rsid w:val="00E135BD"/>
    <w:rsid w:val="00E15303"/>
    <w:rsid w:val="00E23373"/>
    <w:rsid w:val="00E23393"/>
    <w:rsid w:val="00E23D2B"/>
    <w:rsid w:val="00E263C5"/>
    <w:rsid w:val="00E265A2"/>
    <w:rsid w:val="00E27B5A"/>
    <w:rsid w:val="00E306AE"/>
    <w:rsid w:val="00E33416"/>
    <w:rsid w:val="00E33F2F"/>
    <w:rsid w:val="00E40D0E"/>
    <w:rsid w:val="00E44E75"/>
    <w:rsid w:val="00E45385"/>
    <w:rsid w:val="00E46B96"/>
    <w:rsid w:val="00E47B5D"/>
    <w:rsid w:val="00E5289E"/>
    <w:rsid w:val="00E57797"/>
    <w:rsid w:val="00E6082E"/>
    <w:rsid w:val="00E62FBE"/>
    <w:rsid w:val="00E66313"/>
    <w:rsid w:val="00E715AA"/>
    <w:rsid w:val="00E721AA"/>
    <w:rsid w:val="00E7663D"/>
    <w:rsid w:val="00E767DC"/>
    <w:rsid w:val="00E7796A"/>
    <w:rsid w:val="00E810CD"/>
    <w:rsid w:val="00E82B00"/>
    <w:rsid w:val="00E847EE"/>
    <w:rsid w:val="00E87A91"/>
    <w:rsid w:val="00E93E45"/>
    <w:rsid w:val="00E95F2B"/>
    <w:rsid w:val="00E96297"/>
    <w:rsid w:val="00E9636E"/>
    <w:rsid w:val="00E9760B"/>
    <w:rsid w:val="00E97BDA"/>
    <w:rsid w:val="00EA00FF"/>
    <w:rsid w:val="00EA11A6"/>
    <w:rsid w:val="00EA24E4"/>
    <w:rsid w:val="00EA47BE"/>
    <w:rsid w:val="00EA665E"/>
    <w:rsid w:val="00EB47E3"/>
    <w:rsid w:val="00EB5038"/>
    <w:rsid w:val="00EB50D1"/>
    <w:rsid w:val="00EC4BB5"/>
    <w:rsid w:val="00EC704C"/>
    <w:rsid w:val="00ED2219"/>
    <w:rsid w:val="00ED3339"/>
    <w:rsid w:val="00ED52B9"/>
    <w:rsid w:val="00ED534D"/>
    <w:rsid w:val="00ED619E"/>
    <w:rsid w:val="00ED6548"/>
    <w:rsid w:val="00ED7B15"/>
    <w:rsid w:val="00EE0A83"/>
    <w:rsid w:val="00EE318E"/>
    <w:rsid w:val="00EE63F7"/>
    <w:rsid w:val="00EE6687"/>
    <w:rsid w:val="00EF1B69"/>
    <w:rsid w:val="00EF2915"/>
    <w:rsid w:val="00EF6A73"/>
    <w:rsid w:val="00EF7EEC"/>
    <w:rsid w:val="00F022DF"/>
    <w:rsid w:val="00F03119"/>
    <w:rsid w:val="00F03400"/>
    <w:rsid w:val="00F10ED1"/>
    <w:rsid w:val="00F153E1"/>
    <w:rsid w:val="00F205C4"/>
    <w:rsid w:val="00F22CCE"/>
    <w:rsid w:val="00F23B32"/>
    <w:rsid w:val="00F24256"/>
    <w:rsid w:val="00F27791"/>
    <w:rsid w:val="00F317B2"/>
    <w:rsid w:val="00F35CD6"/>
    <w:rsid w:val="00F41272"/>
    <w:rsid w:val="00F41ABB"/>
    <w:rsid w:val="00F41E58"/>
    <w:rsid w:val="00F4696E"/>
    <w:rsid w:val="00F46C06"/>
    <w:rsid w:val="00F47055"/>
    <w:rsid w:val="00F539C7"/>
    <w:rsid w:val="00F53E39"/>
    <w:rsid w:val="00F57FA1"/>
    <w:rsid w:val="00F60E55"/>
    <w:rsid w:val="00F63404"/>
    <w:rsid w:val="00F66329"/>
    <w:rsid w:val="00F70A1F"/>
    <w:rsid w:val="00F71397"/>
    <w:rsid w:val="00F716D8"/>
    <w:rsid w:val="00F71C24"/>
    <w:rsid w:val="00F743BD"/>
    <w:rsid w:val="00F7765C"/>
    <w:rsid w:val="00F807E5"/>
    <w:rsid w:val="00F81B48"/>
    <w:rsid w:val="00F82B24"/>
    <w:rsid w:val="00F83BFC"/>
    <w:rsid w:val="00F84B22"/>
    <w:rsid w:val="00F87CDE"/>
    <w:rsid w:val="00F913BD"/>
    <w:rsid w:val="00F94E4F"/>
    <w:rsid w:val="00FA00A9"/>
    <w:rsid w:val="00FA010D"/>
    <w:rsid w:val="00FA1FA1"/>
    <w:rsid w:val="00FA2385"/>
    <w:rsid w:val="00FA2A63"/>
    <w:rsid w:val="00FA2CBD"/>
    <w:rsid w:val="00FA39BC"/>
    <w:rsid w:val="00FA4446"/>
    <w:rsid w:val="00FA4AA2"/>
    <w:rsid w:val="00FA5DB0"/>
    <w:rsid w:val="00FA6161"/>
    <w:rsid w:val="00FA638E"/>
    <w:rsid w:val="00FA6843"/>
    <w:rsid w:val="00FB0500"/>
    <w:rsid w:val="00FB2645"/>
    <w:rsid w:val="00FB44A1"/>
    <w:rsid w:val="00FB5CC9"/>
    <w:rsid w:val="00FB7525"/>
    <w:rsid w:val="00FB777A"/>
    <w:rsid w:val="00FC0BCD"/>
    <w:rsid w:val="00FC0CD5"/>
    <w:rsid w:val="00FC21E9"/>
    <w:rsid w:val="00FC349B"/>
    <w:rsid w:val="00FC4292"/>
    <w:rsid w:val="00FC75A6"/>
    <w:rsid w:val="00FD1510"/>
    <w:rsid w:val="00FD1B8C"/>
    <w:rsid w:val="00FD2548"/>
    <w:rsid w:val="00FD3DA1"/>
    <w:rsid w:val="00FD433F"/>
    <w:rsid w:val="00FD4405"/>
    <w:rsid w:val="00FD6047"/>
    <w:rsid w:val="00FE006B"/>
    <w:rsid w:val="00FE225B"/>
    <w:rsid w:val="00FE2FDB"/>
    <w:rsid w:val="00FE378E"/>
    <w:rsid w:val="00FE397D"/>
    <w:rsid w:val="00FE546C"/>
    <w:rsid w:val="00FE636F"/>
    <w:rsid w:val="00FF4367"/>
    <w:rsid w:val="00FF4FF5"/>
    <w:rsid w:val="70AD199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CE2704BB-E08A-402C-9ED0-AFA09471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E5481"/>
    <w:pPr>
      <w:spacing w:after="0" w:line="240" w:lineRule="auto"/>
      <w:jc w:val="both"/>
    </w:pPr>
    <w:rPr>
      <w:rFonts w:ascii="Times New Roman" w:hAnsi="Times New Roman"/>
      <w:sz w:val="24"/>
    </w:rPr>
  </w:style>
  <w:style w:type="paragraph" w:styleId="Cmsor1">
    <w:name w:val="heading 1"/>
    <w:basedOn w:val="Norml"/>
    <w:next w:val="Norml"/>
    <w:link w:val="Cmsor1Char"/>
    <w:uiPriority w:val="9"/>
    <w:rsid w:val="00EE0A83"/>
    <w:pPr>
      <w:keepNext/>
      <w:keepLines/>
      <w:spacing w:before="720" w:after="360"/>
      <w:outlineLvl w:val="0"/>
    </w:pPr>
    <w:rPr>
      <w:rFonts w:ascii="Garamond" w:eastAsiaTheme="majorEastAsia" w:hAnsi="Garamond" w:cstheme="majorBidi"/>
      <w:b/>
      <w:color w:val="34AA5D"/>
      <w:sz w:val="32"/>
      <w:szCs w:val="32"/>
    </w:rPr>
  </w:style>
  <w:style w:type="paragraph" w:styleId="Cmsor2">
    <w:name w:val="heading 2"/>
    <w:basedOn w:val="Norml"/>
    <w:next w:val="Norml"/>
    <w:link w:val="Cmsor2Char"/>
    <w:uiPriority w:val="9"/>
    <w:semiHidden/>
    <w:unhideWhenUsed/>
    <w:qFormat/>
    <w:rsid w:val="00240B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2C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ED2219"/>
    <w:pPr>
      <w:ind w:left="720"/>
      <w:contextualSpacing/>
    </w:pPr>
  </w:style>
  <w:style w:type="paragraph" w:styleId="lfej">
    <w:name w:val="header"/>
    <w:basedOn w:val="Norml"/>
    <w:link w:val="lfejChar"/>
    <w:uiPriority w:val="99"/>
    <w:unhideWhenUsed/>
    <w:rsid w:val="00A56BDE"/>
    <w:pPr>
      <w:tabs>
        <w:tab w:val="center" w:pos="4536"/>
        <w:tab w:val="right" w:pos="9072"/>
      </w:tabs>
    </w:pPr>
  </w:style>
  <w:style w:type="character" w:customStyle="1" w:styleId="lfejChar">
    <w:name w:val="Élőfej Char"/>
    <w:basedOn w:val="Bekezdsalapbettpusa"/>
    <w:link w:val="lfej"/>
    <w:uiPriority w:val="99"/>
    <w:rsid w:val="00A56BDE"/>
    <w:rPr>
      <w:rFonts w:ascii="Times New Roman" w:hAnsi="Times New Roman"/>
      <w:sz w:val="24"/>
    </w:rPr>
  </w:style>
  <w:style w:type="paragraph" w:styleId="llb">
    <w:name w:val="footer"/>
    <w:basedOn w:val="Norml"/>
    <w:link w:val="llbChar"/>
    <w:uiPriority w:val="99"/>
    <w:unhideWhenUsed/>
    <w:rsid w:val="00A56BDE"/>
    <w:pPr>
      <w:tabs>
        <w:tab w:val="center" w:pos="4536"/>
        <w:tab w:val="right" w:pos="9072"/>
      </w:tabs>
    </w:pPr>
  </w:style>
  <w:style w:type="character" w:customStyle="1" w:styleId="llbChar">
    <w:name w:val="Élőláb Char"/>
    <w:basedOn w:val="Bekezdsalapbettpusa"/>
    <w:link w:val="llb"/>
    <w:uiPriority w:val="99"/>
    <w:rsid w:val="00A56BDE"/>
    <w:rPr>
      <w:rFonts w:ascii="Times New Roman" w:hAnsi="Times New Roman"/>
      <w:sz w:val="24"/>
    </w:rPr>
  </w:style>
  <w:style w:type="character" w:customStyle="1" w:styleId="Cmsor1Char">
    <w:name w:val="Címsor 1 Char"/>
    <w:basedOn w:val="Bekezdsalapbettpusa"/>
    <w:link w:val="Cmsor1"/>
    <w:uiPriority w:val="9"/>
    <w:rsid w:val="00EE0A83"/>
    <w:rPr>
      <w:rFonts w:ascii="Garamond" w:eastAsiaTheme="majorEastAsia" w:hAnsi="Garamond" w:cstheme="majorBidi"/>
      <w:b/>
      <w:color w:val="34AA5D"/>
      <w:sz w:val="32"/>
      <w:szCs w:val="32"/>
    </w:rPr>
  </w:style>
  <w:style w:type="paragraph" w:styleId="Nincstrkz">
    <w:name w:val="No Spacing"/>
    <w:link w:val="NincstrkzChar"/>
    <w:uiPriority w:val="1"/>
    <w:qFormat/>
    <w:rsid w:val="00EE0A83"/>
    <w:pPr>
      <w:spacing w:after="0" w:line="240" w:lineRule="auto"/>
    </w:pPr>
    <w:rPr>
      <w:rFonts w:ascii="Times New Roman" w:hAnsi="Times New Roman" w:cstheme="minorHAnsi"/>
      <w:sz w:val="24"/>
    </w:rPr>
  </w:style>
  <w:style w:type="character" w:customStyle="1" w:styleId="NincstrkzChar">
    <w:name w:val="Nincs térköz Char"/>
    <w:basedOn w:val="Bekezdsalapbettpusa"/>
    <w:link w:val="Nincstrkz"/>
    <w:uiPriority w:val="1"/>
    <w:rsid w:val="00EE0A83"/>
    <w:rPr>
      <w:rFonts w:ascii="Times New Roman" w:hAnsi="Times New Roman" w:cstheme="minorHAnsi"/>
      <w:sz w:val="24"/>
    </w:rPr>
  </w:style>
  <w:style w:type="paragraph" w:styleId="Lista">
    <w:name w:val="List"/>
    <w:basedOn w:val="Szvegtrzs"/>
    <w:semiHidden/>
    <w:rsid w:val="004A1BB2"/>
  </w:style>
  <w:style w:type="paragraph" w:styleId="Szvegtrzs">
    <w:name w:val="Body Text"/>
    <w:basedOn w:val="Norml"/>
    <w:link w:val="SzvegtrzsChar"/>
    <w:uiPriority w:val="99"/>
    <w:semiHidden/>
    <w:unhideWhenUsed/>
    <w:rsid w:val="004A1BB2"/>
    <w:pPr>
      <w:widowControl w:val="0"/>
      <w:overflowPunct w:val="0"/>
      <w:autoSpaceDE w:val="0"/>
      <w:autoSpaceDN w:val="0"/>
      <w:adjustRightInd w:val="0"/>
      <w:spacing w:after="120"/>
      <w:jc w:val="left"/>
      <w:textAlignment w:val="baseline"/>
    </w:pPr>
    <w:rPr>
      <w:rFonts w:eastAsia="Times New Roman" w:cs="Times New Roman"/>
      <w:sz w:val="20"/>
      <w:szCs w:val="20"/>
      <w:lang w:eastAsia="hu-HU"/>
    </w:rPr>
  </w:style>
  <w:style w:type="character" w:customStyle="1" w:styleId="SzvegtrzsChar">
    <w:name w:val="Szövegtörzs Char"/>
    <w:basedOn w:val="Bekezdsalapbettpusa"/>
    <w:link w:val="Szvegtrzs"/>
    <w:uiPriority w:val="99"/>
    <w:semiHidden/>
    <w:rsid w:val="004A1BB2"/>
    <w:rPr>
      <w:rFonts w:ascii="Times New Roman" w:eastAsia="Times New Roman" w:hAnsi="Times New Roman" w:cs="Times New Roman"/>
      <w:sz w:val="20"/>
      <w:szCs w:val="20"/>
      <w:lang w:eastAsia="hu-HU"/>
    </w:rPr>
  </w:style>
  <w:style w:type="table" w:customStyle="1" w:styleId="Rcsostblzat1">
    <w:name w:val="Rácsos táblázat1"/>
    <w:basedOn w:val="Normltblzat"/>
    <w:next w:val="Rcsostblzat"/>
    <w:uiPriority w:val="39"/>
    <w:rsid w:val="004A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88638E"/>
    <w:rPr>
      <w:rFonts w:ascii="Tahoma" w:hAnsi="Tahoma" w:cs="Tahoma"/>
      <w:sz w:val="16"/>
      <w:szCs w:val="16"/>
    </w:rPr>
  </w:style>
  <w:style w:type="character" w:customStyle="1" w:styleId="BuborkszvegChar">
    <w:name w:val="Buborékszöveg Char"/>
    <w:basedOn w:val="Bekezdsalapbettpusa"/>
    <w:link w:val="Buborkszveg"/>
    <w:uiPriority w:val="99"/>
    <w:semiHidden/>
    <w:rsid w:val="0088638E"/>
    <w:rPr>
      <w:rFonts w:ascii="Tahoma" w:hAnsi="Tahoma" w:cs="Tahoma"/>
      <w:sz w:val="16"/>
      <w:szCs w:val="16"/>
    </w:rPr>
  </w:style>
  <w:style w:type="paragraph" w:styleId="NormlWeb">
    <w:name w:val="Normal (Web)"/>
    <w:basedOn w:val="Norml"/>
    <w:uiPriority w:val="99"/>
    <w:unhideWhenUsed/>
    <w:rsid w:val="000B5486"/>
    <w:pPr>
      <w:spacing w:before="100" w:beforeAutospacing="1" w:after="100" w:afterAutospacing="1"/>
      <w:jc w:val="left"/>
    </w:pPr>
    <w:rPr>
      <w:rFonts w:eastAsia="Times New Roman" w:cs="Times New Roman"/>
      <w:szCs w:val="24"/>
      <w:lang w:eastAsia="hu-HU"/>
    </w:rPr>
  </w:style>
  <w:style w:type="character" w:customStyle="1" w:styleId="Cmsor2Char">
    <w:name w:val="Címsor 2 Char"/>
    <w:basedOn w:val="Bekezdsalapbettpusa"/>
    <w:link w:val="Cmsor2"/>
    <w:uiPriority w:val="9"/>
    <w:semiHidden/>
    <w:rsid w:val="00240B2B"/>
    <w:rPr>
      <w:rFonts w:asciiTheme="majorHAnsi" w:eastAsiaTheme="majorEastAsia" w:hAnsiTheme="majorHAnsi" w:cstheme="majorBidi"/>
      <w:color w:val="2E74B5" w:themeColor="accent1" w:themeShade="BF"/>
      <w:sz w:val="26"/>
      <w:szCs w:val="26"/>
    </w:rPr>
  </w:style>
  <w:style w:type="character" w:styleId="Jegyzethivatkozs">
    <w:name w:val="annotation reference"/>
    <w:basedOn w:val="Bekezdsalapbettpusa"/>
    <w:uiPriority w:val="99"/>
    <w:semiHidden/>
    <w:unhideWhenUsed/>
    <w:rsid w:val="00172EB8"/>
    <w:rPr>
      <w:sz w:val="16"/>
      <w:szCs w:val="16"/>
    </w:rPr>
  </w:style>
  <w:style w:type="paragraph" w:styleId="Jegyzetszveg">
    <w:name w:val="annotation text"/>
    <w:basedOn w:val="Norml"/>
    <w:link w:val="JegyzetszvegChar"/>
    <w:uiPriority w:val="99"/>
    <w:semiHidden/>
    <w:unhideWhenUsed/>
    <w:rsid w:val="00172EB8"/>
    <w:rPr>
      <w:sz w:val="20"/>
      <w:szCs w:val="20"/>
    </w:rPr>
  </w:style>
  <w:style w:type="character" w:customStyle="1" w:styleId="JegyzetszvegChar">
    <w:name w:val="Jegyzetszöveg Char"/>
    <w:basedOn w:val="Bekezdsalapbettpusa"/>
    <w:link w:val="Jegyzetszveg"/>
    <w:uiPriority w:val="99"/>
    <w:semiHidden/>
    <w:rsid w:val="00172EB8"/>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72EB8"/>
    <w:rPr>
      <w:b/>
      <w:bCs/>
    </w:rPr>
  </w:style>
  <w:style w:type="character" w:customStyle="1" w:styleId="MegjegyzstrgyaChar">
    <w:name w:val="Megjegyzés tárgya Char"/>
    <w:basedOn w:val="JegyzetszvegChar"/>
    <w:link w:val="Megjegyzstrgya"/>
    <w:uiPriority w:val="99"/>
    <w:semiHidden/>
    <w:rsid w:val="00172EB8"/>
    <w:rPr>
      <w:rFonts w:ascii="Times New Roman" w:hAnsi="Times New Roman"/>
      <w:b/>
      <w:bCs/>
      <w:sz w:val="20"/>
      <w:szCs w:val="20"/>
    </w:rPr>
  </w:style>
  <w:style w:type="table" w:styleId="Vilgosrnykols1jellszn">
    <w:name w:val="Light Shading Accent 1"/>
    <w:basedOn w:val="Normltblzat"/>
    <w:uiPriority w:val="60"/>
    <w:rsid w:val="00CA28F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Vltozat">
    <w:name w:val="Revision"/>
    <w:hidden/>
    <w:uiPriority w:val="99"/>
    <w:semiHidden/>
    <w:rsid w:val="007A596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95666">
      <w:bodyDiv w:val="1"/>
      <w:marLeft w:val="0"/>
      <w:marRight w:val="0"/>
      <w:marTop w:val="0"/>
      <w:marBottom w:val="0"/>
      <w:divBdr>
        <w:top w:val="none" w:sz="0" w:space="0" w:color="auto"/>
        <w:left w:val="none" w:sz="0" w:space="0" w:color="auto"/>
        <w:bottom w:val="none" w:sz="0" w:space="0" w:color="auto"/>
        <w:right w:val="none" w:sz="0" w:space="0" w:color="auto"/>
      </w:divBdr>
      <w:divsChild>
        <w:div w:id="1593658507">
          <w:marLeft w:val="0"/>
          <w:marRight w:val="0"/>
          <w:marTop w:val="240"/>
          <w:marBottom w:val="240"/>
          <w:divBdr>
            <w:top w:val="none" w:sz="0" w:space="0" w:color="auto"/>
            <w:left w:val="none" w:sz="0" w:space="0" w:color="auto"/>
            <w:bottom w:val="none" w:sz="0" w:space="0" w:color="auto"/>
            <w:right w:val="none" w:sz="0" w:space="0" w:color="auto"/>
          </w:divBdr>
        </w:div>
      </w:divsChild>
    </w:div>
    <w:div w:id="1146624185">
      <w:bodyDiv w:val="1"/>
      <w:marLeft w:val="0"/>
      <w:marRight w:val="0"/>
      <w:marTop w:val="0"/>
      <w:marBottom w:val="0"/>
      <w:divBdr>
        <w:top w:val="none" w:sz="0" w:space="0" w:color="auto"/>
        <w:left w:val="none" w:sz="0" w:space="0" w:color="auto"/>
        <w:bottom w:val="none" w:sz="0" w:space="0" w:color="auto"/>
        <w:right w:val="none" w:sz="0" w:space="0" w:color="auto"/>
      </w:divBdr>
    </w:div>
    <w:div w:id="1303461814">
      <w:bodyDiv w:val="1"/>
      <w:marLeft w:val="0"/>
      <w:marRight w:val="0"/>
      <w:marTop w:val="0"/>
      <w:marBottom w:val="0"/>
      <w:divBdr>
        <w:top w:val="none" w:sz="0" w:space="0" w:color="auto"/>
        <w:left w:val="none" w:sz="0" w:space="0" w:color="auto"/>
        <w:bottom w:val="none" w:sz="0" w:space="0" w:color="auto"/>
        <w:right w:val="none" w:sz="0" w:space="0" w:color="auto"/>
      </w:divBdr>
      <w:divsChild>
        <w:div w:id="147288424">
          <w:blockQuote w:val="1"/>
          <w:marLeft w:val="0"/>
          <w:marRight w:val="0"/>
          <w:marTop w:val="0"/>
          <w:marBottom w:val="450"/>
          <w:divBdr>
            <w:top w:val="none" w:sz="0" w:space="0" w:color="auto"/>
            <w:left w:val="single" w:sz="18" w:space="26" w:color="D65050"/>
            <w:bottom w:val="none" w:sz="0" w:space="0" w:color="auto"/>
            <w:right w:val="none" w:sz="0" w:space="0" w:color="auto"/>
          </w:divBdr>
        </w:div>
      </w:divsChild>
    </w:div>
    <w:div w:id="207850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60905-44C9-450B-83D3-F180E122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10492</Words>
  <Characters>72398</Characters>
  <Application>Microsoft Office Word</Application>
  <DocSecurity>0</DocSecurity>
  <Lines>603</Lines>
  <Paragraphs>165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Németh Erika</dc:creator>
  <cp:lastModifiedBy>Felhasználó</cp:lastModifiedBy>
  <cp:revision>3</cp:revision>
  <dcterms:created xsi:type="dcterms:W3CDTF">2025-01-15T08:52:00Z</dcterms:created>
  <dcterms:modified xsi:type="dcterms:W3CDTF">2025-01-23T08:56:00Z</dcterms:modified>
</cp:coreProperties>
</file>