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8A" w:rsidRDefault="00BF23B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Óraterv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pedagógus hallgató neve: Pintérné Budai Brigitta /EKKE Jászberény Tanító 2.évf./1.félév/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Műveltségi terület: Magyar nyelv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Tantárgy: Magyar nyelv és irodalom- Olvasás óra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Osztály: 3. osztály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Témakör:Magyar népmese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óra témája: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A róka és a </w:t>
      </w:r>
      <w:r>
        <w:rPr>
          <w:rFonts w:ascii="Times New Roman" w:hAnsi="Times New Roman" w:cs="Times New Roman"/>
          <w:sz w:val="24"/>
          <w:szCs w:val="24"/>
        </w:rPr>
        <w:t>farkas a lakodalomban című mese feldolgozása</w:t>
      </w:r>
    </w:p>
    <w:bookmarkEnd w:id="0"/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óra cél- és feladatrendszere: </w:t>
      </w:r>
    </w:p>
    <w:p w:rsidR="00E2578A" w:rsidRDefault="00BF23B0">
      <w:pPr>
        <w:ind w:left="1080" w:hangingChars="45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Nevelési:- A szereplők jó és rossz tulajdonságainak értékelése. A pozitív erkölcsi szokások megerőssítése, a negatívak elmarasztalása, visszaszorítása.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Az olva</w:t>
      </w:r>
      <w:r>
        <w:rPr>
          <w:rFonts w:ascii="Times New Roman" w:hAnsi="Times New Roman" w:cs="Times New Roman"/>
          <w:sz w:val="24"/>
          <w:szCs w:val="24"/>
        </w:rPr>
        <w:t>sás megszerettetése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Oktatási:- Helyes olvasási gyakorlat elsajátítása, értő olvasás kialakítása.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Az olvasottak visszaidézésével memóriafejlesztés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Lényegkiemelés elsajátítása.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-Fogalomtárbővítéssel új isme</w:t>
      </w:r>
      <w:r>
        <w:rPr>
          <w:rFonts w:ascii="Times New Roman" w:hAnsi="Times New Roman" w:cs="Times New Roman"/>
          <w:sz w:val="24"/>
          <w:szCs w:val="24"/>
        </w:rPr>
        <w:t>retek raktározása.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Képzési:- Helyesejtés kialakítása, beszédhallás, beszédmozgás fejlesztése.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Szóbeli kifejezőképesség fejlesztése, véleményalkotás ösztönzése, szókincsbővítés.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Kreatív együttműködő munkaforma elsajátítása.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óra didaktikai feladatai: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- Bevezetés a témába.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Ráhangolás.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-Új ismeret feldolgozása, ismeretbővítés.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-Ismeretek alkalmazása, rendszerezés.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-Ellenőrzés, értékelés.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Tantárgyi kapcso</w:t>
      </w:r>
      <w:r>
        <w:rPr>
          <w:rFonts w:ascii="Times New Roman" w:hAnsi="Times New Roman" w:cs="Times New Roman"/>
          <w:sz w:val="24"/>
          <w:szCs w:val="24"/>
        </w:rPr>
        <w:t>lat: Természetismeret, magyar nyelvtan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Felhasznált források: Szövegről-szövegre munkatankönyv 3. osztály, online források, </w:t>
      </w:r>
      <w:r>
        <w:rPr>
          <w:rFonts w:ascii="Times New Roman" w:hAnsi="Times New Roman" w:cs="Times New Roman"/>
          <w:sz w:val="24"/>
          <w:szCs w:val="24"/>
        </w:rPr>
        <w:t xml:space="preserve">saját </w:t>
      </w:r>
      <w:r>
        <w:rPr>
          <w:rFonts w:ascii="Times New Roman" w:hAnsi="Times New Roman" w:cs="Times New Roman"/>
          <w:sz w:val="24"/>
          <w:szCs w:val="24"/>
        </w:rPr>
        <w:t>digitális anyag.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2024.10.24.</w:t>
      </w:r>
    </w:p>
    <w:p w:rsidR="00E2578A" w:rsidRDefault="00E2578A">
      <w:pPr>
        <w:rPr>
          <w:rFonts w:ascii="Times New Roman" w:hAnsi="Times New Roman" w:cs="Times New Roman"/>
          <w:sz w:val="24"/>
          <w:szCs w:val="24"/>
        </w:rPr>
      </w:pP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78A" w:rsidRDefault="00BF2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Style w:val="Rcsostblzat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73"/>
        <w:gridCol w:w="7107"/>
        <w:gridCol w:w="1985"/>
        <w:gridCol w:w="1842"/>
        <w:gridCol w:w="1985"/>
        <w:gridCol w:w="2126"/>
      </w:tblGrid>
      <w:tr w:rsidR="00E2578A">
        <w:tc>
          <w:tcPr>
            <w:tcW w:w="973" w:type="dxa"/>
            <w:vMerge w:val="restart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Időkeret</w:t>
            </w:r>
          </w:p>
        </w:tc>
        <w:tc>
          <w:tcPr>
            <w:tcW w:w="7107" w:type="dxa"/>
            <w:vMerge w:val="restart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óra menete</w:t>
            </w:r>
          </w:p>
        </w:tc>
        <w:tc>
          <w:tcPr>
            <w:tcW w:w="5812" w:type="dxa"/>
            <w:gridSpan w:val="3"/>
          </w:tcPr>
          <w:p w:rsidR="00E2578A" w:rsidRDefault="00BF2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Nevelési, oktatási stratégia</w:t>
            </w:r>
          </w:p>
        </w:tc>
        <w:tc>
          <w:tcPr>
            <w:tcW w:w="2126" w:type="dxa"/>
            <w:vMerge w:val="restart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Megjegyzések</w:t>
            </w:r>
          </w:p>
        </w:tc>
      </w:tr>
      <w:tr w:rsidR="00E2578A">
        <w:tc>
          <w:tcPr>
            <w:tcW w:w="973" w:type="dxa"/>
            <w:vMerge/>
          </w:tcPr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  <w:vMerge/>
          </w:tcPr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Módszerek</w:t>
            </w:r>
          </w:p>
        </w:tc>
        <w:tc>
          <w:tcPr>
            <w:tcW w:w="1842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Tanulói munkaforma</w:t>
            </w: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Eszközök</w:t>
            </w:r>
          </w:p>
        </w:tc>
        <w:tc>
          <w:tcPr>
            <w:tcW w:w="2126" w:type="dxa"/>
            <w:vMerge/>
          </w:tcPr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8A">
        <w:tc>
          <w:tcPr>
            <w:tcW w:w="973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2perc</w:t>
            </w:r>
          </w:p>
        </w:tc>
        <w:tc>
          <w:tcPr>
            <w:tcW w:w="7107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Üdvözlés, óra eleji esetleges jelentés, hiányzók összegzése.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-Óra eleji ráhangolódás, találós kérdések segítségével.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-Sziasztok gyerekek, a mai órát találós kérdéssel fogjuk kezdeni, 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aláljátok ki, hogy mire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gondolok?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„Egész nap lustán, a lyukában kucorog,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 kicsalni próbálod, csúnyán vicsorog.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Tudd, hogy ez az állat nagyon ravasz, 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kedvenc zsákmánya a hízott kakas!”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-Ez a róka!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-Rendben, eltaláltátok, most egy másikat is találjatok ki!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-Erdőn oson, völgybe 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ág,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füle szőrös, foga bárd.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Áldozata számos,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ő az erdei mészáros.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Úgy is hívjuk ő az ordas, 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nem lehet más, mint a …..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-Farkas!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-Helyes a megfejtés, ügyesek vagytok!</w:t>
            </w:r>
          </w:p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Munkáltatás, megbeszélés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előzetes ismeretek előhívása,</w:t>
            </w:r>
          </w:p>
        </w:tc>
        <w:tc>
          <w:tcPr>
            <w:tcW w:w="1842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 munka, egyéni.</w:t>
            </w: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Füzet,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munkafüzet.</w:t>
            </w:r>
          </w:p>
        </w:tc>
        <w:tc>
          <w:tcPr>
            <w:tcW w:w="2126" w:type="dxa"/>
          </w:tcPr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8A">
        <w:tc>
          <w:tcPr>
            <w:tcW w:w="973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2perc</w:t>
            </w:r>
          </w:p>
        </w:tc>
        <w:tc>
          <w:tcPr>
            <w:tcW w:w="7107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Előzetes ismeretek felidézése: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 mit tud a rókáról? Milyen külső és belső tulajdonságai vannak?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-Ravasz,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-Vörös a bundája.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-Az erdőben él.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 Akkora mint egy nagyobb macska.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-Jó a szimata.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-Vadon élő állat.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 xml:space="preserve">-Ragadozó. stb… 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Rendben,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most soroljuk fel, hogy a farkasról mit tudunk!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-Szürke a bundája.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-Nagyobb, mint a róka.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-Húsevő.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-Erdőben él.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Falkában él. stb…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-Rendben, nagyon ügyesek voltatok, nagyon sokat tudtok ezekről az állatokról!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-Hol hallottatok róluk, honnan ismeritek őket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ilyen jól?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-Állatkertből.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-Mesékből.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-Mesékből? Ma is róluk fogunk olvasni, egy nagyon izgalmas történetet.</w:t>
            </w:r>
          </w:p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Munkáltatás, megbeszélés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előzetes ismeretek feltérképezése, felidézése</w:t>
            </w:r>
          </w:p>
        </w:tc>
        <w:tc>
          <w:tcPr>
            <w:tcW w:w="1842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Frontális, egyéni.</w:t>
            </w: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8A">
        <w:tc>
          <w:tcPr>
            <w:tcW w:w="973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3perc</w:t>
            </w:r>
          </w:p>
        </w:tc>
        <w:tc>
          <w:tcPr>
            <w:tcW w:w="7107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Légzőgyakorlat, mondóka segítségével: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-Mindenk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álljon fel a széke mellé, karok a test mellett, vegyünk egy mély lélegzetet, közben emeljük a karokat magastartásba, majd fújjuk ki, közben a karokat hajtsuk vissza a törzsünk mellé! Ismételjük meg 3-szor.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-Felírtam egy mondókát a táblára, kérlek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benneteket, hogy olvassuk el először együtt!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„Éhes volt a róka,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bement a tyúkólba,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 xml:space="preserve">megadta az árát, 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eltörték a lábát.”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-Nagyon jó, most próbáljuk meg úgy, hogy veszünk egy mély levegőt és úgy mondjuk el, hogy csak a végén veszünk levegőt újra!(Persze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akinek kell, az vegyen nyugodtan közben is!)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-Jó nagy levegőt veszel, mehet!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-Éhes volt a róka, bement a tyúkólba, megadta az árát, eltörték a lábát.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-Nagyon jó volt, most próbáljuk ki, hogy el tudjuk-e mondani kétszer is egymás után egy levegővétellel?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-É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hes volt a róka, bement a tyúkólba, megadta az árát, eltörték a lábát. Éhes volt a róka, bement a tyúkólba, megadta az árát, eltörték a lábát.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-Nagyon ügyesek vagytok! Van olyan, aki esetleg tudná 3-szor is elmondani?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 xml:space="preserve">-Éhes volt a róka, bement a tyúkólba, 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megadta az árát, eltörték a lábát. Éhes volt a róka, bement a tyúkólba, megadta az árát, eltörték a lábát. Éhes volt a róka, bement a tyúkólba, megadta az árát, eltörték a lábát.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-Szuper!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-Figyelj, most nehezítek, csak a magánhangzókat hangoztatva mondjuk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el, egyszer!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-é e o a ó a,e e a ú ó a,e a a a á á, e ö é a á á.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-Nagyon jó!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-Következő feladat: A kezeid magad előtt, ökölbe szorítva, mondjuk a magánhangzókat és a hosszú magánhangzóknál kinyitjuk a mutatóujjunkat! Figyelj!(Nézheted a táblán a szöveget.)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Lassan! Mehet!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-é e o a ó a, e e a ú ó a, e a a a á á, e ö é a á á.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-Ügyes, most ugyanez szöveggel utolsó feladatként!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-Éhes volt a róka, bement a tyúkólba, megadta az árát, eltörték a lábát.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Szuper jók vagytok! Nehéz volt?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-Nem!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-Rendben, ügyesek voltatok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üljetek le a helyetekre!</w:t>
            </w: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Munkáltatás, szemléltetés, játék</w:t>
            </w:r>
          </w:p>
        </w:tc>
        <w:tc>
          <w:tcPr>
            <w:tcW w:w="1842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Frontális, egyéni</w:t>
            </w: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Saját test</w:t>
            </w:r>
          </w:p>
        </w:tc>
        <w:tc>
          <w:tcPr>
            <w:tcW w:w="2126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mondóka táblaképe: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Éhes volt a róka,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Bement a tyúkólba,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Megadta az árát, eltörték a lábát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Hosszú és rövid magánhangzók elkülönítése, érzékeltetése mozgással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kísérve.</w:t>
            </w:r>
          </w:p>
        </w:tc>
      </w:tr>
      <w:tr w:rsidR="00E2578A">
        <w:tc>
          <w:tcPr>
            <w:tcW w:w="973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10perc</w:t>
            </w:r>
          </w:p>
        </w:tc>
        <w:tc>
          <w:tcPr>
            <w:tcW w:w="7107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-Most pedig hallgassátok meg a mesét, felolvasom nektek, nagyon figyeljetek, mert játszani fogunk egy kicsit a történettel.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“Egyszer a lakodalomban...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...s megnyitja a kamraajtót”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-Mit gondoltok, mi történt ezután?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-Bementek és látták a so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k ételt, italt, amit a lakodalomra felhalmoztak a gazdák.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-A kamra üres volt.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-Ott volt a gazdasszony.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-Rendben, lássuk, mi történik a folytatásban?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“Látja, hogy mennyi....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....azt mondja a farkas:”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-Szerintetek, mit mondhatott a rókának?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-Köszönöm, hogy m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eghívtál.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-Kezdek félni, most már menjünk!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-Valami zajt hallok, mennünk kellene!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-Rendben, lássuk!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“-No, most már ....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....farkas összeölelkezve dalol.”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-Mit gondoltok, mi történt ezután? Miért?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-Elájult, mert annyira megijedt.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 xml:space="preserve">-Seprűvel elkergette őket a 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kamrából.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-Elfutott ijedtében segítséget kérni.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-Nagyon jó megoldások, nézzük, mit mond a mese!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“Szalad be a vendégekhez...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...amíg élnek, megemlegetik.”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-Vége!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-Tetszett a mese, gyerekek?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-Igen!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-Igen, én ismertem a mesét!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-Én is ismertem, csak másképpen!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-Igen, a népmesék, népköltések sokféleképpen jelenhetnek meg, a fő történeti szál általában ugyanaz, de tájegységenként néha változik a mese, esetleg más lesz a mese vége is.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-Ti milyen más befejezést tudnátok még elképzelni?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-Elmenekülnek az állatok!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-Én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 xml:space="preserve"> úgy ismerem, hogy a róka beugrik a rókalyukba, ahol nem éri el a farkas.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-Ügyesek vagytok.</w:t>
            </w: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Előadás, munkáltatás, megbeszélés</w:t>
            </w:r>
          </w:p>
        </w:tc>
        <w:tc>
          <w:tcPr>
            <w:tcW w:w="1842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Frontális, egyéni</w:t>
            </w: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Szövegről szövegre tankönyv 55. oldal</w:t>
            </w:r>
          </w:p>
        </w:tc>
        <w:tc>
          <w:tcPr>
            <w:tcW w:w="2126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Szakaszos szövegfeldolgozás jóslás technikával.</w:t>
            </w:r>
          </w:p>
        </w:tc>
      </w:tr>
      <w:tr w:rsidR="00E2578A">
        <w:tc>
          <w:tcPr>
            <w:tcW w:w="973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1perc</w:t>
            </w:r>
          </w:p>
        </w:tc>
        <w:tc>
          <w:tcPr>
            <w:tcW w:w="7107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Volt-e a szövegben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olyan szó, amely ismeretlen volt számotokra?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-A tornác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-A falusi házak bejárata előtti fedett folyosós rész.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-Pozdorja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-Apró, szálas fahulladék</w:t>
            </w:r>
          </w:p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Tanári magyarázat</w:t>
            </w:r>
          </w:p>
        </w:tc>
        <w:tc>
          <w:tcPr>
            <w:tcW w:w="1842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Frontális, egyéni</w:t>
            </w: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Esetleges más ismeretlen kifejezést is természetesen magyarázat követ.</w:t>
            </w:r>
          </w:p>
        </w:tc>
      </w:tr>
      <w:tr w:rsidR="00E2578A">
        <w:tc>
          <w:tcPr>
            <w:tcW w:w="973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12perc</w:t>
            </w:r>
          </w:p>
        </w:tc>
        <w:tc>
          <w:tcPr>
            <w:tcW w:w="7107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-Rendben, most csoportokat fogunk alkotni.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Minden 1.-3. padban ülő forduljon hátra, a mögötte ülőkhöz. Most!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-Jó, most figyelj, elmondom a feladatot!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-Kap minden csoport egy ilyen rókás mappát, amiben, ha kinyitjátok, van egy lap, illetve egy boríté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k. A lapon lévő feladatokat értelemszerűen oldjátok meg, a borítékban lévő kirakót is rakjátok ki! Erre a feladatra 10 percetek van!</w:t>
            </w:r>
          </w:p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Kooperatív, munkáltató, játék</w:t>
            </w:r>
          </w:p>
        </w:tc>
        <w:tc>
          <w:tcPr>
            <w:tcW w:w="1842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Csoportmunka</w:t>
            </w:r>
          </w:p>
        </w:tc>
        <w:tc>
          <w:tcPr>
            <w:tcW w:w="1985" w:type="dxa"/>
            <w:shd w:val="clear" w:color="auto" w:fill="auto"/>
          </w:tcPr>
          <w:p w:rsidR="00E2578A" w:rsidRDefault="00BF2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Melléklet: Feladatapok.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Differenciálás, A és B feladatlap(melyben a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feladatlap feladatai egyszerűbben, gyorsabban megoldható, kötetlenebb válaszadási lehetőségekkel ellátva.</w:t>
            </w:r>
          </w:p>
          <w:p w:rsidR="00E2578A" w:rsidRDefault="00BF2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Melléklet:Kirakó elemeinek száma csökkentve).</w:t>
            </w:r>
          </w:p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Csoportmunka során megfigyelhető, kinek jut eszébe felosztani a feladatokat és melyik csoport, aki közö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 old meg minden feladatot.</w:t>
            </w:r>
          </w:p>
        </w:tc>
      </w:tr>
      <w:tr w:rsidR="00E2578A">
        <w:tc>
          <w:tcPr>
            <w:tcW w:w="973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10perc</w:t>
            </w:r>
          </w:p>
        </w:tc>
        <w:tc>
          <w:tcPr>
            <w:tcW w:w="7107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-Rendben, lejárt az idő, láttam, mindenki ügyesen kivette a részét a feladatmegoldásból!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Ellenőrizzük le! Olvassátok fel a feladatot csoportonként, minden feladatot más olvasson!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(Egyéni válaszadás a helyes illetve hel</w:t>
            </w:r>
            <w:r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ytelen megoldásokkal)</w:t>
            </w: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Tanulói előadás, ellenőrzés</w:t>
            </w:r>
          </w:p>
        </w:tc>
        <w:tc>
          <w:tcPr>
            <w:tcW w:w="1842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 egyéni</w:t>
            </w:r>
          </w:p>
        </w:tc>
        <w:tc>
          <w:tcPr>
            <w:tcW w:w="1985" w:type="dxa"/>
            <w:shd w:val="clear" w:color="auto" w:fill="auto"/>
          </w:tcPr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8A">
        <w:tc>
          <w:tcPr>
            <w:tcW w:w="973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1perc</w:t>
            </w:r>
          </w:p>
        </w:tc>
        <w:tc>
          <w:tcPr>
            <w:tcW w:w="7107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-Nagyon jó, érdekes megfejtéseket kaptunk, ügyesen dolgoztatok, megdicsérlek benneteket, tudom, végig koncentrálni kellett, de nagyon jól ment a mai óra.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-A tankönyv 54.oldalán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mesét újra elolvasni, majd az 1. és az 56.oldalon a 6.,7.,8. feladatot megoldani! Nem lesz nehéz, nagyjából átvettük itt az órán!</w:t>
            </w:r>
          </w:p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Értékelés, házi feladat</w:t>
            </w:r>
          </w:p>
        </w:tc>
        <w:tc>
          <w:tcPr>
            <w:tcW w:w="1842" w:type="dxa"/>
          </w:tcPr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8A">
        <w:tc>
          <w:tcPr>
            <w:tcW w:w="973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4perc</w:t>
            </w:r>
          </w:p>
        </w:tc>
        <w:tc>
          <w:tcPr>
            <w:tcW w:w="7107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-Mivel nagyon ügyesen dolgoztatok, maradt idő egy kis játékra!</w:t>
            </w:r>
          </w:p>
          <w:p w:rsidR="00E2578A" w:rsidRDefault="00E257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</w:t>
            </w:r>
          </w:p>
        </w:tc>
        <w:tc>
          <w:tcPr>
            <w:tcW w:w="1842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Frontális, egyéni,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lehet csoportos megbeszélés is.</w:t>
            </w:r>
          </w:p>
        </w:tc>
        <w:tc>
          <w:tcPr>
            <w:tcW w:w="1985" w:type="dxa"/>
            <w:shd w:val="clear" w:color="auto" w:fill="auto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Digitális játék</w:t>
            </w:r>
          </w:p>
        </w:tc>
        <w:tc>
          <w:tcPr>
            <w:tcW w:w="2126" w:type="dxa"/>
          </w:tcPr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Melléklet 2.</w:t>
            </w:r>
          </w:p>
          <w:p w:rsidR="00E2578A" w:rsidRDefault="00BF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Ez a rész opcionálisan elhagyható, következő órára felidézésképpen átvihető, extra maradék idő esetén bővíthető, és idő függvényében bármikor abbahagyható. Alkalmas csoportos illetve egyéni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munkaformához igazítva.)</w:t>
            </w:r>
          </w:p>
        </w:tc>
      </w:tr>
    </w:tbl>
    <w:p w:rsidR="00E2578A" w:rsidRDefault="00E2578A">
      <w:pPr>
        <w:rPr>
          <w:rFonts w:ascii="Times New Roman" w:hAnsi="Times New Roman" w:cs="Times New Roman"/>
          <w:sz w:val="24"/>
          <w:szCs w:val="24"/>
        </w:rPr>
      </w:pPr>
    </w:p>
    <w:sectPr w:rsidR="00E257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8A" w:rsidRDefault="00BF23B0">
      <w:pPr>
        <w:spacing w:line="240" w:lineRule="auto"/>
      </w:pPr>
      <w:r>
        <w:separator/>
      </w:r>
    </w:p>
  </w:endnote>
  <w:endnote w:type="continuationSeparator" w:id="0">
    <w:p w:rsidR="00E2578A" w:rsidRDefault="00BF2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8A" w:rsidRDefault="00BF23B0">
      <w:pPr>
        <w:spacing w:after="0"/>
      </w:pPr>
      <w:r>
        <w:separator/>
      </w:r>
    </w:p>
  </w:footnote>
  <w:footnote w:type="continuationSeparator" w:id="0">
    <w:p w:rsidR="00E2578A" w:rsidRDefault="00BF23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D6A4"/>
    <w:multiLevelType w:val="singleLevel"/>
    <w:tmpl w:val="1A96D6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DB"/>
    <w:rsid w:val="00037BDB"/>
    <w:rsid w:val="00073258"/>
    <w:rsid w:val="000814FA"/>
    <w:rsid w:val="00111E6C"/>
    <w:rsid w:val="001A45AF"/>
    <w:rsid w:val="002B4241"/>
    <w:rsid w:val="002D32E6"/>
    <w:rsid w:val="00353405"/>
    <w:rsid w:val="00524424"/>
    <w:rsid w:val="00607487"/>
    <w:rsid w:val="006E30A3"/>
    <w:rsid w:val="008216CD"/>
    <w:rsid w:val="00924C5E"/>
    <w:rsid w:val="00A0537E"/>
    <w:rsid w:val="00AA6DB9"/>
    <w:rsid w:val="00B16130"/>
    <w:rsid w:val="00B70FFB"/>
    <w:rsid w:val="00BF23B0"/>
    <w:rsid w:val="00C32207"/>
    <w:rsid w:val="00E2578A"/>
    <w:rsid w:val="158E6B85"/>
    <w:rsid w:val="17945781"/>
    <w:rsid w:val="339554A8"/>
    <w:rsid w:val="381D32D4"/>
    <w:rsid w:val="4367217C"/>
    <w:rsid w:val="4FCD46C3"/>
    <w:rsid w:val="57937D0D"/>
    <w:rsid w:val="716D5A45"/>
    <w:rsid w:val="72B52F9B"/>
    <w:rsid w:val="74F65BAF"/>
    <w:rsid w:val="7D4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40A99-DB0D-400F-BB1D-4FE56617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F278E-4A5E-4CAF-B64B-0B96AE57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1099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Erika Viktória Németh</cp:lastModifiedBy>
  <cp:revision>2</cp:revision>
  <dcterms:created xsi:type="dcterms:W3CDTF">2024-11-26T19:19:00Z</dcterms:created>
  <dcterms:modified xsi:type="dcterms:W3CDTF">2024-11-26T19:19:00Z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5BF77BA94CF34646B3F2AB691D13BED5_13</vt:lpwstr>
  </property>
</Properties>
</file>