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C7" w:rsidRPr="00D5693E" w:rsidRDefault="00527593" w:rsidP="008373C7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D5693E">
        <w:rPr>
          <w:rFonts w:cs="Times New Roman"/>
          <w:b/>
          <w:sz w:val="24"/>
          <w:szCs w:val="24"/>
        </w:rPr>
        <w:t>EGÉSZSÉGPEDAGÓGIA I. 2019/2020</w:t>
      </w:r>
      <w:r w:rsidR="008373C7" w:rsidRPr="00D5693E">
        <w:rPr>
          <w:rFonts w:cs="Times New Roman"/>
          <w:b/>
          <w:sz w:val="24"/>
          <w:szCs w:val="24"/>
        </w:rPr>
        <w:t>. II. félév</w:t>
      </w:r>
    </w:p>
    <w:p w:rsidR="008373C7" w:rsidRPr="00D5693E" w:rsidRDefault="008373C7" w:rsidP="008373C7">
      <w:pPr>
        <w:pStyle w:val="Listaszerbekezds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373C7" w:rsidRPr="00D5693E" w:rsidRDefault="008373C7" w:rsidP="008373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5693E">
        <w:rPr>
          <w:rFonts w:asciiTheme="minorHAnsi" w:hAnsiTheme="minorHAnsi"/>
          <w:sz w:val="24"/>
          <w:szCs w:val="24"/>
        </w:rPr>
        <w:t xml:space="preserve">Az egészségfogalom fejlődése, változása, értelmezési keretei. </w:t>
      </w:r>
      <w:proofErr w:type="spellStart"/>
      <w:r w:rsidRPr="00D5693E">
        <w:rPr>
          <w:rFonts w:asciiTheme="minorHAnsi" w:hAnsiTheme="minorHAnsi"/>
          <w:spacing w:val="4"/>
          <w:sz w:val="24"/>
          <w:szCs w:val="24"/>
        </w:rPr>
        <w:t>Eberst</w:t>
      </w:r>
      <w:proofErr w:type="spellEnd"/>
      <w:r w:rsidRPr="00D5693E">
        <w:rPr>
          <w:rFonts w:asciiTheme="minorHAnsi" w:hAnsiTheme="minorHAnsi"/>
          <w:spacing w:val="4"/>
          <w:sz w:val="24"/>
          <w:szCs w:val="24"/>
        </w:rPr>
        <w:t xml:space="preserve"> Egészségvirág – modell. </w:t>
      </w:r>
      <w:r w:rsidRPr="00D5693E">
        <w:rPr>
          <w:rFonts w:asciiTheme="minorHAnsi" w:hAnsiTheme="minorHAnsi"/>
          <w:sz w:val="24"/>
          <w:szCs w:val="24"/>
        </w:rPr>
        <w:t xml:space="preserve">Abraham és </w:t>
      </w:r>
      <w:proofErr w:type="spellStart"/>
      <w:r w:rsidRPr="00D5693E">
        <w:rPr>
          <w:rFonts w:asciiTheme="minorHAnsi" w:hAnsiTheme="minorHAnsi"/>
          <w:sz w:val="24"/>
          <w:szCs w:val="24"/>
        </w:rPr>
        <w:t>Sheeran</w:t>
      </w:r>
      <w:proofErr w:type="spellEnd"/>
      <w:r w:rsidRPr="00D5693E">
        <w:rPr>
          <w:rFonts w:asciiTheme="minorHAnsi" w:hAnsiTheme="minorHAnsi"/>
          <w:sz w:val="24"/>
          <w:szCs w:val="24"/>
        </w:rPr>
        <w:t xml:space="preserve"> egészséghiedelem modellje.</w:t>
      </w:r>
    </w:p>
    <w:p w:rsidR="008373C7" w:rsidRPr="00D5693E" w:rsidRDefault="008373C7" w:rsidP="008373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5693E">
        <w:rPr>
          <w:rFonts w:asciiTheme="minorHAnsi" w:hAnsiTheme="minorHAnsi"/>
          <w:sz w:val="24"/>
          <w:szCs w:val="24"/>
        </w:rPr>
        <w:t xml:space="preserve">Egészség-betegség modellek. </w:t>
      </w:r>
      <w:proofErr w:type="spellStart"/>
      <w:r w:rsidRPr="00D5693E">
        <w:rPr>
          <w:rFonts w:asciiTheme="minorHAnsi" w:hAnsiTheme="minorHAnsi"/>
          <w:sz w:val="24"/>
          <w:szCs w:val="24"/>
        </w:rPr>
        <w:t>Wolinskyhárom</w:t>
      </w:r>
      <w:proofErr w:type="spellEnd"/>
      <w:r w:rsidRPr="00D5693E">
        <w:rPr>
          <w:rFonts w:asciiTheme="minorHAnsi" w:hAnsiTheme="minorHAnsi"/>
          <w:sz w:val="24"/>
          <w:szCs w:val="24"/>
        </w:rPr>
        <w:t xml:space="preserve"> dimenziós egészség-betegség modell.</w:t>
      </w:r>
    </w:p>
    <w:p w:rsidR="008373C7" w:rsidRPr="00D5693E" w:rsidRDefault="008373C7" w:rsidP="008373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5693E">
        <w:rPr>
          <w:rFonts w:asciiTheme="minorHAnsi" w:hAnsiTheme="minorHAnsi"/>
          <w:sz w:val="24"/>
          <w:szCs w:val="24"/>
        </w:rPr>
        <w:t xml:space="preserve">Egészségmező - egészségtőke elmélet. Pozitív egészség. </w:t>
      </w:r>
      <w:proofErr w:type="spellStart"/>
      <w:r w:rsidRPr="00D5693E">
        <w:rPr>
          <w:rFonts w:asciiTheme="minorHAnsi" w:hAnsiTheme="minorHAnsi"/>
          <w:sz w:val="24"/>
          <w:szCs w:val="24"/>
        </w:rPr>
        <w:t>Reziliencia</w:t>
      </w:r>
      <w:proofErr w:type="spellEnd"/>
      <w:r w:rsidRPr="00D5693E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D5693E">
        <w:rPr>
          <w:rFonts w:asciiTheme="minorHAnsi" w:hAnsiTheme="minorHAnsi"/>
          <w:sz w:val="24"/>
          <w:szCs w:val="24"/>
        </w:rPr>
        <w:t>Szalutogenetikus</w:t>
      </w:r>
      <w:proofErr w:type="spellEnd"/>
      <w:r w:rsidRPr="00D5693E">
        <w:rPr>
          <w:rFonts w:asciiTheme="minorHAnsi" w:hAnsiTheme="minorHAnsi"/>
          <w:sz w:val="24"/>
          <w:szCs w:val="24"/>
        </w:rPr>
        <w:t xml:space="preserve"> egészség szemlélet.</w:t>
      </w:r>
    </w:p>
    <w:p w:rsidR="008373C7" w:rsidRPr="00D5693E" w:rsidRDefault="008373C7" w:rsidP="008373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5693E">
        <w:rPr>
          <w:rFonts w:asciiTheme="minorHAnsi" w:hAnsiTheme="minorHAnsi"/>
          <w:sz w:val="24"/>
          <w:szCs w:val="24"/>
        </w:rPr>
        <w:t xml:space="preserve">Egészségkultúra történeti vonatkozásai. Az egészségműveltség értelmezése. </w:t>
      </w:r>
    </w:p>
    <w:p w:rsidR="008373C7" w:rsidRPr="00D5693E" w:rsidRDefault="008373C7" w:rsidP="008373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5693E">
        <w:rPr>
          <w:rFonts w:asciiTheme="minorHAnsi" w:hAnsiTheme="minorHAnsi"/>
          <w:sz w:val="24"/>
          <w:szCs w:val="24"/>
        </w:rPr>
        <w:t>Egészségmagatartás. Az egészségmagatartás változás fázisainak modellje (</w:t>
      </w:r>
      <w:proofErr w:type="spellStart"/>
      <w:r w:rsidRPr="00D5693E">
        <w:rPr>
          <w:rFonts w:asciiTheme="minorHAnsi" w:hAnsiTheme="minorHAnsi"/>
          <w:spacing w:val="3"/>
          <w:sz w:val="24"/>
          <w:szCs w:val="24"/>
        </w:rPr>
        <w:t>Prochaska</w:t>
      </w:r>
      <w:proofErr w:type="spellEnd"/>
      <w:r w:rsidRPr="00D5693E">
        <w:rPr>
          <w:rFonts w:asciiTheme="minorHAnsi" w:hAnsiTheme="minorHAnsi"/>
          <w:spacing w:val="3"/>
          <w:sz w:val="24"/>
          <w:szCs w:val="24"/>
        </w:rPr>
        <w:t xml:space="preserve"> és Di </w:t>
      </w:r>
      <w:proofErr w:type="spellStart"/>
      <w:r w:rsidRPr="00D5693E">
        <w:rPr>
          <w:rFonts w:asciiTheme="minorHAnsi" w:hAnsiTheme="minorHAnsi"/>
          <w:spacing w:val="3"/>
          <w:sz w:val="24"/>
          <w:szCs w:val="24"/>
        </w:rPr>
        <w:t>Clemente</w:t>
      </w:r>
      <w:r w:rsidRPr="00D5693E">
        <w:rPr>
          <w:rFonts w:asciiTheme="minorHAnsi" w:hAnsiTheme="minorHAnsi"/>
          <w:spacing w:val="-1"/>
          <w:sz w:val="24"/>
          <w:szCs w:val="24"/>
        </w:rPr>
        <w:t>értelmezése</w:t>
      </w:r>
      <w:proofErr w:type="spellEnd"/>
      <w:r w:rsidRPr="00D5693E">
        <w:rPr>
          <w:rFonts w:asciiTheme="minorHAnsi" w:hAnsiTheme="minorHAnsi"/>
          <w:spacing w:val="-1"/>
          <w:sz w:val="24"/>
          <w:szCs w:val="24"/>
        </w:rPr>
        <w:t xml:space="preserve"> alapján) </w:t>
      </w:r>
      <w:r w:rsidRPr="00D5693E">
        <w:rPr>
          <w:rFonts w:asciiTheme="minorHAnsi" w:hAnsiTheme="minorHAnsi"/>
          <w:sz w:val="24"/>
          <w:szCs w:val="24"/>
        </w:rPr>
        <w:t>és a segítés stratégiái. V</w:t>
      </w:r>
      <w:r w:rsidRPr="00D5693E">
        <w:rPr>
          <w:rFonts w:asciiTheme="minorHAnsi" w:eastAsiaTheme="minorHAnsi" w:hAnsiTheme="minorHAnsi"/>
          <w:sz w:val="24"/>
          <w:szCs w:val="24"/>
          <w:lang w:eastAsia="en-US"/>
        </w:rPr>
        <w:t xml:space="preserve">iselkedésváltozást célzó beavatkozások tervezése </w:t>
      </w:r>
      <w:r w:rsidRPr="00D5693E">
        <w:rPr>
          <w:rFonts w:asciiTheme="minorHAnsi" w:hAnsiTheme="minorHAnsi"/>
          <w:iCs/>
          <w:sz w:val="24"/>
          <w:szCs w:val="24"/>
        </w:rPr>
        <w:t>COM-B modell: a viselkedést befolyásoló tényezők rendszere.</w:t>
      </w:r>
    </w:p>
    <w:p w:rsidR="008373C7" w:rsidRPr="00D5693E" w:rsidRDefault="008373C7" w:rsidP="008373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5693E">
        <w:rPr>
          <w:rFonts w:asciiTheme="minorHAnsi" w:hAnsiTheme="minorHAnsi"/>
          <w:sz w:val="24"/>
          <w:szCs w:val="24"/>
        </w:rPr>
        <w:t xml:space="preserve">Az egészséget befolyásoló tényezők. A rizikó és </w:t>
      </w:r>
      <w:proofErr w:type="spellStart"/>
      <w:r w:rsidRPr="00D5693E">
        <w:rPr>
          <w:rFonts w:asciiTheme="minorHAnsi" w:hAnsiTheme="minorHAnsi"/>
          <w:sz w:val="24"/>
          <w:szCs w:val="24"/>
        </w:rPr>
        <w:t>protektív</w:t>
      </w:r>
      <w:proofErr w:type="spellEnd"/>
      <w:r w:rsidRPr="00D5693E">
        <w:rPr>
          <w:rFonts w:asciiTheme="minorHAnsi" w:hAnsiTheme="minorHAnsi"/>
          <w:sz w:val="24"/>
          <w:szCs w:val="24"/>
        </w:rPr>
        <w:t xml:space="preserve"> tényezők hatása az egészségmagatartásra. </w:t>
      </w:r>
    </w:p>
    <w:p w:rsidR="008373C7" w:rsidRPr="00D5693E" w:rsidRDefault="008373C7" w:rsidP="008373C7">
      <w:pPr>
        <w:pStyle w:val="Listaszerbekezds"/>
        <w:numPr>
          <w:ilvl w:val="0"/>
          <w:numId w:val="1"/>
        </w:numPr>
        <w:tabs>
          <w:tab w:val="left" w:pos="180"/>
          <w:tab w:val="left" w:pos="2700"/>
        </w:tabs>
        <w:spacing w:before="120"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D5693E">
        <w:rPr>
          <w:rFonts w:asciiTheme="minorHAnsi" w:hAnsiTheme="minorHAnsi"/>
          <w:sz w:val="24"/>
          <w:szCs w:val="24"/>
        </w:rPr>
        <w:t>Egészségi állapot indikátorai. Egészségi állapot mérése</w:t>
      </w:r>
      <w:r w:rsidR="00834FA2" w:rsidRPr="00D5693E">
        <w:rPr>
          <w:rFonts w:asciiTheme="minorHAnsi" w:hAnsiTheme="minorHAnsi"/>
          <w:sz w:val="24"/>
          <w:szCs w:val="24"/>
        </w:rPr>
        <w:t xml:space="preserve">. </w:t>
      </w:r>
      <w:r w:rsidRPr="00D5693E">
        <w:rPr>
          <w:rFonts w:asciiTheme="minorHAnsi" w:hAnsiTheme="minorHAnsi"/>
          <w:sz w:val="24"/>
          <w:szCs w:val="24"/>
        </w:rPr>
        <w:t>.Életminőség fogalma (WHO), típusai, mérése.</w:t>
      </w:r>
    </w:p>
    <w:p w:rsidR="008373C7" w:rsidRPr="00D5693E" w:rsidRDefault="008373C7" w:rsidP="008373C7">
      <w:pPr>
        <w:pStyle w:val="Listaszerbekezds"/>
        <w:numPr>
          <w:ilvl w:val="0"/>
          <w:numId w:val="1"/>
        </w:numPr>
        <w:tabs>
          <w:tab w:val="left" w:pos="180"/>
          <w:tab w:val="left" w:pos="2700"/>
        </w:tabs>
        <w:spacing w:before="120"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D5693E">
        <w:rPr>
          <w:rFonts w:asciiTheme="minorHAnsi" w:hAnsiTheme="minorHAnsi"/>
          <w:sz w:val="24"/>
          <w:szCs w:val="24"/>
        </w:rPr>
        <w:t>Prevenció fogalma, szintjei. Szükségletek rendszere – egészségközpontú megközelítése.</w:t>
      </w:r>
    </w:p>
    <w:p w:rsidR="008373C7" w:rsidRPr="00D5693E" w:rsidRDefault="008373C7" w:rsidP="008373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D5693E">
        <w:rPr>
          <w:rFonts w:asciiTheme="minorHAnsi" w:hAnsiTheme="minorHAnsi"/>
          <w:sz w:val="24"/>
          <w:szCs w:val="24"/>
        </w:rPr>
        <w:t>Felvilágosítástól a fejlesztésig. Felvilágosítás, egészségnevelés, egészségmegőrzés, egészségfejlesztés, fogalmai, céljai, tevékenységei, történeti aspektusa.</w:t>
      </w:r>
    </w:p>
    <w:p w:rsidR="008373C7" w:rsidRPr="00D5693E" w:rsidRDefault="008373C7" w:rsidP="008373C7">
      <w:pPr>
        <w:pStyle w:val="HTML-kntformzot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hAnsiTheme="minorHAnsi" w:cs="Times New Roman"/>
          <w:sz w:val="24"/>
          <w:szCs w:val="24"/>
        </w:rPr>
      </w:pPr>
      <w:r w:rsidRPr="00D5693E">
        <w:rPr>
          <w:rFonts w:asciiTheme="minorHAnsi" w:hAnsiTheme="minorHAnsi" w:cs="Times New Roman"/>
          <w:sz w:val="24"/>
          <w:szCs w:val="24"/>
        </w:rPr>
        <w:t>Egészségfejlesztés területei, modelljei, szintjei</w:t>
      </w:r>
    </w:p>
    <w:p w:rsidR="00B426C4" w:rsidRPr="00D5693E" w:rsidRDefault="00856A90" w:rsidP="00856A9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D5693E">
        <w:rPr>
          <w:rFonts w:asciiTheme="minorHAnsi" w:hAnsiTheme="minorHAnsi"/>
          <w:sz w:val="24"/>
          <w:szCs w:val="24"/>
        </w:rPr>
        <w:t>Mentálhigiéné fogalma, stressz, depresszió – megelőzés intervenció</w:t>
      </w:r>
    </w:p>
    <w:p w:rsidR="00856A90" w:rsidRPr="00D5693E" w:rsidRDefault="00856A90" w:rsidP="00856A9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D5693E">
        <w:rPr>
          <w:rFonts w:asciiTheme="minorHAnsi" w:hAnsiTheme="minorHAnsi"/>
          <w:sz w:val="24"/>
          <w:szCs w:val="24"/>
        </w:rPr>
        <w:t>Rizikómagatartás – dohányzás, alkohol, drog</w:t>
      </w:r>
      <w:bookmarkStart w:id="0" w:name="_GoBack"/>
      <w:bookmarkEnd w:id="0"/>
    </w:p>
    <w:p w:rsidR="008373C7" w:rsidRPr="00D5693E" w:rsidRDefault="008373C7">
      <w:pPr>
        <w:rPr>
          <w:sz w:val="24"/>
          <w:szCs w:val="24"/>
        </w:rPr>
      </w:pPr>
    </w:p>
    <w:p w:rsidR="008373C7" w:rsidRPr="00D5693E" w:rsidRDefault="008373C7">
      <w:pPr>
        <w:rPr>
          <w:sz w:val="24"/>
          <w:szCs w:val="24"/>
        </w:rPr>
      </w:pPr>
    </w:p>
    <w:sectPr w:rsidR="008373C7" w:rsidRPr="00D5693E" w:rsidSect="00EC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63A1"/>
    <w:multiLevelType w:val="multilevel"/>
    <w:tmpl w:val="C5D8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121F9"/>
    <w:multiLevelType w:val="hybridMultilevel"/>
    <w:tmpl w:val="E084DEBE"/>
    <w:lvl w:ilvl="0" w:tplc="B64E57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3C7"/>
    <w:rsid w:val="00527593"/>
    <w:rsid w:val="00834FA2"/>
    <w:rsid w:val="008373C7"/>
    <w:rsid w:val="00856A90"/>
    <w:rsid w:val="00AA0565"/>
    <w:rsid w:val="00B426C4"/>
    <w:rsid w:val="00D5693E"/>
    <w:rsid w:val="00EC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4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7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tyle18">
    <w:name w:val="style18"/>
    <w:basedOn w:val="Bekezdsalapbettpusa"/>
    <w:rsid w:val="008373C7"/>
  </w:style>
  <w:style w:type="character" w:customStyle="1" w:styleId="apple-converted-space">
    <w:name w:val="apple-converted-space"/>
    <w:basedOn w:val="Bekezdsalapbettpusa"/>
    <w:rsid w:val="008373C7"/>
  </w:style>
  <w:style w:type="paragraph" w:styleId="HTML-kntformzott">
    <w:name w:val="HTML Preformatted"/>
    <w:basedOn w:val="Norml"/>
    <w:link w:val="HTML-kntformzottChar"/>
    <w:rsid w:val="00837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8373C7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4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4F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7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tyle18">
    <w:name w:val="style18"/>
    <w:basedOn w:val="Bekezdsalapbettpusa"/>
    <w:rsid w:val="008373C7"/>
  </w:style>
  <w:style w:type="character" w:customStyle="1" w:styleId="apple-converted-space">
    <w:name w:val="apple-converted-space"/>
    <w:basedOn w:val="Bekezdsalapbettpusa"/>
    <w:rsid w:val="008373C7"/>
  </w:style>
  <w:style w:type="paragraph" w:styleId="HTML-kntformzott">
    <w:name w:val="HTML Preformatted"/>
    <w:basedOn w:val="Norml"/>
    <w:link w:val="HTML-kntformzottChar"/>
    <w:rsid w:val="00837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8373C7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4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Karácsony Ilona</dc:creator>
  <cp:lastModifiedBy>Voldemort</cp:lastModifiedBy>
  <cp:revision>3</cp:revision>
  <cp:lastPrinted>2019-02-26T10:15:00Z</cp:lastPrinted>
  <dcterms:created xsi:type="dcterms:W3CDTF">2020-03-26T19:17:00Z</dcterms:created>
  <dcterms:modified xsi:type="dcterms:W3CDTF">2020-05-10T14:28:00Z</dcterms:modified>
</cp:coreProperties>
</file>