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AC6" w:rsidRPr="00305603" w:rsidRDefault="00DC5085" w:rsidP="00305603">
      <w:pPr>
        <w:pStyle w:val="Listaszerbekezds"/>
        <w:numPr>
          <w:ilvl w:val="0"/>
          <w:numId w:val="2"/>
        </w:numPr>
        <w:jc w:val="center"/>
        <w:rPr>
          <w:b/>
          <w:sz w:val="36"/>
          <w:szCs w:val="36"/>
        </w:rPr>
      </w:pPr>
      <w:r w:rsidRPr="00305603">
        <w:rPr>
          <w:b/>
          <w:sz w:val="36"/>
          <w:szCs w:val="36"/>
        </w:rPr>
        <w:t>Antithrombotikus kezelés gyógyszertana</w:t>
      </w:r>
    </w:p>
    <w:p w:rsidR="00DC5085" w:rsidRDefault="00DC5085" w:rsidP="00DC5085">
      <w:pPr>
        <w:rPr>
          <w:sz w:val="24"/>
          <w:szCs w:val="24"/>
        </w:rPr>
      </w:pPr>
      <w:r>
        <w:rPr>
          <w:sz w:val="24"/>
          <w:szCs w:val="24"/>
        </w:rPr>
        <w:t>Vérzéscsillapítás:</w:t>
      </w:r>
    </w:p>
    <w:p w:rsidR="00DC5085" w:rsidRDefault="00DC5085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Érsérülés után rövid érösszehúzódás.</w:t>
      </w:r>
    </w:p>
    <w:p w:rsidR="00DC5085" w:rsidRDefault="00DC5085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Vérlemezkék kitapadása, aggregációja: fehér thrombus</w:t>
      </w:r>
    </w:p>
    <w:p w:rsidR="00DC5085" w:rsidRDefault="00DC5085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Párhuzamosan aktiválódnak a véralvadási faktorok, koaguláció, létrejön a fibrinháló, sérülést elzáró alvadék.</w:t>
      </w:r>
    </w:p>
    <w:p w:rsidR="00DC5085" w:rsidRDefault="00DC5085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Fibrinolízis: képződött fibrin feloldása.</w:t>
      </w:r>
    </w:p>
    <w:p w:rsidR="00DC5085" w:rsidRDefault="00DC5085" w:rsidP="00DC5085">
      <w:pPr>
        <w:rPr>
          <w:sz w:val="24"/>
          <w:szCs w:val="24"/>
        </w:rPr>
      </w:pPr>
      <w:r>
        <w:rPr>
          <w:sz w:val="24"/>
          <w:szCs w:val="24"/>
        </w:rPr>
        <w:t xml:space="preserve">Fokozott alvadékonyság: </w:t>
      </w:r>
    </w:p>
    <w:p w:rsidR="00DC5085" w:rsidRDefault="00DC5085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Vénás oldal:</w:t>
      </w:r>
    </w:p>
    <w:p w:rsidR="00DC5085" w:rsidRDefault="00DC5085" w:rsidP="00DC508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Okok:</w:t>
      </w:r>
    </w:p>
    <w:p w:rsidR="00DC5085" w:rsidRDefault="00DC5085" w:rsidP="00DC508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Véráramlás lassul: vénatágulat, keringési elégtelenség, immobilizáció, végtag bénulás.</w:t>
      </w:r>
    </w:p>
    <w:p w:rsidR="00DC5085" w:rsidRDefault="00DC5085" w:rsidP="00DC508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Alvadási faktorok: veleszületett alvadékonysági hajlam, valamelyik alvadásgátló anyag szintjének csökkenése.</w:t>
      </w:r>
    </w:p>
    <w:p w:rsidR="00DC5085" w:rsidRDefault="00DC5085" w:rsidP="00DC508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Szöveti faktorok aktiválhatják az alvadási tényezőket: műtét, trauma, égés, rosszindulatú daganat.</w:t>
      </w:r>
    </w:p>
    <w:p w:rsidR="00DC5085" w:rsidRDefault="00DC5085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Artériás oldal:</w:t>
      </w:r>
    </w:p>
    <w:p w:rsidR="00DC5085" w:rsidRDefault="00DC5085" w:rsidP="00DC508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Okok:</w:t>
      </w:r>
    </w:p>
    <w:p w:rsidR="00DC5085" w:rsidRDefault="00DC5085" w:rsidP="00DC508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Erek sérülése, betegségei: arterioszklerózis.</w:t>
      </w:r>
    </w:p>
    <w:p w:rsidR="00DC5085" w:rsidRDefault="00DC5085" w:rsidP="00DC508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Vérlemezkék aggregációs képességének fokozása: műbillentyű, sérült érelmeszesedés plakkokon. </w:t>
      </w:r>
    </w:p>
    <w:p w:rsidR="00DC5085" w:rsidRDefault="00DC5085" w:rsidP="00DC5085">
      <w:pPr>
        <w:rPr>
          <w:sz w:val="24"/>
          <w:szCs w:val="24"/>
        </w:rPr>
      </w:pPr>
      <w:r>
        <w:rPr>
          <w:sz w:val="24"/>
          <w:szCs w:val="24"/>
        </w:rPr>
        <w:t>Alvadási kaszkád proteázok:</w:t>
      </w:r>
    </w:p>
    <w:p w:rsidR="00DC5085" w:rsidRDefault="00DC5085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Koagulációt elősegítők: </w:t>
      </w:r>
      <w:r w:rsidR="00F93FA0">
        <w:rPr>
          <w:sz w:val="24"/>
          <w:szCs w:val="24"/>
        </w:rPr>
        <w:t>protrombin, VII, IX, X faktor.</w:t>
      </w:r>
    </w:p>
    <w:p w:rsidR="00F93FA0" w:rsidRDefault="00F93FA0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Antikoaguláns: Protein-C, inaktiválja a V és VIII faktort, szintéziséhez K vitaminra van szükség, hiányában véralvadási zavar.</w:t>
      </w:r>
    </w:p>
    <w:p w:rsidR="00F93FA0" w:rsidRDefault="00F93FA0" w:rsidP="00DC508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Trombininhibitor: Antitrombin III, trombinnal és Xa faktorral komplexet képez, hatásukat felfüggeszti.</w:t>
      </w:r>
    </w:p>
    <w:p w:rsidR="00F93FA0" w:rsidRDefault="00F93FA0" w:rsidP="00F93FA0">
      <w:pPr>
        <w:rPr>
          <w:sz w:val="24"/>
          <w:szCs w:val="24"/>
        </w:rPr>
      </w:pPr>
      <w:r>
        <w:rPr>
          <w:sz w:val="24"/>
          <w:szCs w:val="24"/>
        </w:rPr>
        <w:t>A gyógyszeres kezelés preventív vagy terápiás célú lehet:</w:t>
      </w:r>
    </w:p>
    <w:p w:rsidR="00F93FA0" w:rsidRDefault="00F93FA0" w:rsidP="00F93FA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Primer prevenció: Hajlamosító szívbetegség és/vagy thromboembóliás rizikófaktorok esetén az első thromboembóliás(TE) esemény kivédésére irányuló kezelés.</w:t>
      </w:r>
    </w:p>
    <w:p w:rsidR="00F93FA0" w:rsidRDefault="00F93FA0" w:rsidP="00F93FA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Szekunder prevenció: A Te után újabb esemény kivédése.</w:t>
      </w:r>
    </w:p>
    <w:p w:rsidR="00F93FA0" w:rsidRDefault="00F93FA0" w:rsidP="00F93FA0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Terápiás alkalmazás: A kezelés célja a Te-t okozó intracardialis thrombusok oldása.</w:t>
      </w:r>
    </w:p>
    <w:p w:rsidR="00F93FA0" w:rsidRDefault="00022DB4" w:rsidP="00022DB4">
      <w:pPr>
        <w:rPr>
          <w:sz w:val="24"/>
          <w:szCs w:val="24"/>
        </w:rPr>
      </w:pPr>
      <w:r>
        <w:rPr>
          <w:sz w:val="24"/>
          <w:szCs w:val="24"/>
        </w:rPr>
        <w:t>Thrombocyta aggregáció gátlók: aspirin, thienopyridinek, GP IIb/IIIa receptor blokkolók. Elsősorban artériás oldalon hatásosak</w:t>
      </w:r>
    </w:p>
    <w:p w:rsidR="00022DB4" w:rsidRDefault="00022DB4" w:rsidP="00022DB4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Antikoagulánsok: Kumarin származékok: acenokumaril, warfarin. Heparin. Elsősorban a vénás oldalon hatásosak. </w:t>
      </w:r>
    </w:p>
    <w:p w:rsidR="003E44FE" w:rsidRDefault="003E44FE" w:rsidP="00022DB4">
      <w:pPr>
        <w:rPr>
          <w:sz w:val="24"/>
          <w:szCs w:val="24"/>
        </w:rPr>
      </w:pPr>
      <w:r>
        <w:rPr>
          <w:sz w:val="24"/>
          <w:szCs w:val="24"/>
        </w:rPr>
        <w:t>Thrombocyta:</w:t>
      </w:r>
    </w:p>
    <w:p w:rsidR="003E44FE" w:rsidRDefault="003E44FE" w:rsidP="003E44F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vérben keringő vérlemezkék kis méretű, sejtmag nélküli, korong alakú testecske.</w:t>
      </w:r>
    </w:p>
    <w:p w:rsidR="003E44FE" w:rsidRDefault="003E44FE" w:rsidP="003E44F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Adhézió: A thrombocyták az érfalra kitapadnak, aktiválódnak, aggregálódnak.</w:t>
      </w:r>
    </w:p>
    <w:p w:rsidR="003E44FE" w:rsidRDefault="003E44FE" w:rsidP="003E44F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Ok: érfal sérülése, vérpályába került idegen anyag.</w:t>
      </w:r>
    </w:p>
    <w:p w:rsidR="003E44FE" w:rsidRDefault="003E44FE" w:rsidP="003E44F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Thrombocyta aggregáció gátlás 3 támadáspontja:</w:t>
      </w:r>
    </w:p>
    <w:p w:rsidR="003E44FE" w:rsidRDefault="003E44FE" w:rsidP="003E44FE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tromboxán A2 szintézis gátlás.</w:t>
      </w:r>
    </w:p>
    <w:p w:rsidR="003E44FE" w:rsidRDefault="003E44FE" w:rsidP="003E44FE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vérlemezke membránján található P2Y12 receptorok antagonizmusa.</w:t>
      </w:r>
    </w:p>
    <w:p w:rsidR="003E44FE" w:rsidRDefault="003E44FE" w:rsidP="003E44FE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GP IIb/IIIa receptorok antagonizmusa. Trombocyta és fibrinogén összekapcsolódását katalizálja.</w:t>
      </w:r>
    </w:p>
    <w:p w:rsidR="003E44FE" w:rsidRDefault="003E44FE" w:rsidP="003E44FE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Tromboxán A2 szintézis gátlás:</w:t>
      </w:r>
    </w:p>
    <w:p w:rsidR="003E44FE" w:rsidRDefault="003E44FE" w:rsidP="003E44FE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Acetil-szalicilsav</w:t>
      </w:r>
    </w:p>
    <w:p w:rsidR="003E44FE" w:rsidRDefault="003E44FE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COX enzim irreverzibilis gátlója.</w:t>
      </w:r>
    </w:p>
    <w:p w:rsidR="003E44FE" w:rsidRDefault="003E44FE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Kellő orális dózisban adva a hatás 20-40 percen belül jelentkezik.</w:t>
      </w:r>
    </w:p>
    <w:p w:rsidR="003E44FE" w:rsidRDefault="003E44FE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minimális effektív dózis 100mg naponta</w:t>
      </w:r>
    </w:p>
    <w:p w:rsidR="003E44FE" w:rsidRDefault="003E44FE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vérzési időt megnyújtja.</w:t>
      </w:r>
    </w:p>
    <w:p w:rsidR="003E44FE" w:rsidRDefault="003E44FE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Sikeresen gátolható vele alvadék képződése műbillentyűn, érelmeszesedéses plakkon.</w:t>
      </w:r>
    </w:p>
    <w:p w:rsidR="003E44FE" w:rsidRDefault="003E44FE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Vénás, valamint szívüregben létrejövő trombózis, megelőzésére nem alkalmas.</w:t>
      </w:r>
    </w:p>
    <w:p w:rsidR="003E44FE" w:rsidRDefault="003E44FE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Indikációk: AMI, reinfarktus profilaxis, </w:t>
      </w:r>
      <w:r w:rsidR="00D54C0D">
        <w:rPr>
          <w:sz w:val="24"/>
          <w:szCs w:val="24"/>
        </w:rPr>
        <w:t>TIA és cerebralis infarktus megelőzésére, stabil és instabil angina pectoris, artériás érsebészeti beavatkozások után, myocardialis infarktus kockázatának csökkentése cardiovascularis rizikófaktorokkal.</w:t>
      </w:r>
    </w:p>
    <w:p w:rsidR="00D54C0D" w:rsidRDefault="00D54C0D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Adagolás: AMI esetén 300-500 mg, fenntartó dózis 100 mg.</w:t>
      </w:r>
    </w:p>
    <w:p w:rsidR="00D54C0D" w:rsidRDefault="00D54C0D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vérzés, fekély.</w:t>
      </w:r>
    </w:p>
    <w:p w:rsidR="00D54C0D" w:rsidRDefault="00D54C0D" w:rsidP="003E44FE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Interakciók:</w:t>
      </w:r>
    </w:p>
    <w:p w:rsidR="00D54C0D" w:rsidRDefault="00D54C0D" w:rsidP="00D54C0D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Más támadáspontú vérlemezke aggregációt gátlókkal együtt alkalmazva szinergista hatást fejtenek ki, a vérzésveszély is fokozódik.</w:t>
      </w:r>
    </w:p>
    <w:p w:rsidR="00D54C0D" w:rsidRDefault="00D54C0D" w:rsidP="00D54C0D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Antikoagulánsokkal és trombolitikumokkal együtt adva is nő a vérzések veszélye.</w:t>
      </w:r>
    </w:p>
    <w:p w:rsidR="00D54C0D" w:rsidRDefault="00D54C0D" w:rsidP="00D54C0D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Alkoholfogyasztás gátolhatja a trombocyta-aggregációt és megnyújthatja a vérzési időt, fokozhatja az ASA hatását.</w:t>
      </w:r>
    </w:p>
    <w:p w:rsidR="00D54C0D" w:rsidRDefault="00D54C0D" w:rsidP="00D54C0D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nem szteroid gyulladásgátlók többsége a COX reverzibilis gátlója, ezek a vegyületek is befolyásolhatják a thrombocytafunkciót.</w:t>
      </w:r>
    </w:p>
    <w:p w:rsidR="00D54C0D" w:rsidRDefault="00D54C0D" w:rsidP="00D54C0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P2Y12 receptor nem kompetitív antagonistái:</w:t>
      </w:r>
    </w:p>
    <w:p w:rsidR="00D54C0D" w:rsidRDefault="00D54C0D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Thienopiridinek: ticlopidin, clopidogrel, prasugrel.</w:t>
      </w:r>
    </w:p>
    <w:p w:rsidR="00D54C0D" w:rsidRDefault="00D54C0D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P2Y receptorok a G-fehérjékhez kapcsolódva ADP által indukált vérlemezkeaggregációt idéznek elő.</w:t>
      </w:r>
    </w:p>
    <w:p w:rsidR="00D54C0D" w:rsidRDefault="00D54C0D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Irreverzibilisen gátolják a trombocyta P2Y12 receptorát, ezáltal a vérlemezek aggregációs és szekréciós funkcióit.</w:t>
      </w:r>
    </w:p>
    <w:p w:rsidR="00D54C0D" w:rsidRDefault="00C672C7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maximális hatás 4-11 napos folyamatos kezelés után alakul ki. </w:t>
      </w:r>
    </w:p>
    <w:p w:rsidR="00C672C7" w:rsidRDefault="00C672C7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hatás kialakulása gyorsítható, ha a terápia kezdetén nagyobb, telítő adagot alkalmazunk. </w:t>
      </w:r>
    </w:p>
    <w:p w:rsidR="00C672C7" w:rsidRDefault="00C672C7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Gyomor és nyombélfekélyes anamnézis esetén a P2Y12 antagonisták a választandó thrombocytagátló szerek</w:t>
      </w:r>
    </w:p>
    <w:p w:rsidR="00C672C7" w:rsidRDefault="00C672C7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Más támadásponton ható aggregáció gátló vegyülettel együtt adva szinergista hatást fejthetnek ki.</w:t>
      </w:r>
    </w:p>
    <w:p w:rsidR="00C672C7" w:rsidRDefault="00C224CD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Clopidogrel: napi 1x75 mg, 300 mg kezdő dózis esetén a hatás órákon belül jelentkezik.</w:t>
      </w:r>
    </w:p>
    <w:p w:rsidR="00C224CD" w:rsidRDefault="00C224CD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Prasugrel: erősebb gátlás, napi dózis 10 mg.</w:t>
      </w:r>
    </w:p>
    <w:p w:rsidR="00C224CD" w:rsidRDefault="00C224CD" w:rsidP="00D54C0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Interakciók:</w:t>
      </w:r>
    </w:p>
    <w:p w:rsidR="00C224CD" w:rsidRDefault="00C224CD" w:rsidP="00C224C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véralvadást és a thrombocytafunkciót gátló vegyületeket együtt adva hatásuk összeadódhat, vérzés kockázata is nő.</w:t>
      </w:r>
    </w:p>
    <w:p w:rsidR="00C224CD" w:rsidRDefault="00C224CD" w:rsidP="00C224C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Kontraindikáció: </w:t>
      </w:r>
    </w:p>
    <w:p w:rsidR="00C224CD" w:rsidRDefault="00C224CD" w:rsidP="00C224C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Megnyúlt vérzési idővel járó vérképzőszervi betegségek, aktív vérzések.</w:t>
      </w:r>
    </w:p>
    <w:p w:rsidR="00C224CD" w:rsidRDefault="00C224CD" w:rsidP="00C224C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Súlyos májkárosodás esetén</w:t>
      </w:r>
    </w:p>
    <w:p w:rsidR="00C224CD" w:rsidRDefault="00C224CD" w:rsidP="00C224C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Terhesség, szoptatás alatt.</w:t>
      </w:r>
    </w:p>
    <w:p w:rsidR="00C224CD" w:rsidRDefault="00C224CD" w:rsidP="00C224C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GP IIb/IIIa receptor blokkolók:</w:t>
      </w:r>
    </w:p>
    <w:p w:rsidR="00C224CD" w:rsidRDefault="00C224CD" w:rsidP="00C224C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eptifibatid</w:t>
      </w:r>
    </w:p>
    <w:p w:rsidR="00C224CD" w:rsidRDefault="00C224CD" w:rsidP="00C224C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GP IIb/IIIa receptor: fibrinogént és egyéb fehérjéket köt, hidakat képeznek a thromocyták között.</w:t>
      </w:r>
    </w:p>
    <w:p w:rsidR="00C224CD" w:rsidRDefault="00C224CD" w:rsidP="00C224C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vérlemezmembrán felszínén lévő receptorok kompetitív antagonistái.</w:t>
      </w:r>
    </w:p>
    <w:p w:rsidR="00C224CD" w:rsidRDefault="00C224CD" w:rsidP="00C224C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Hatástartamuk általában rövid, 2-4 óra.</w:t>
      </w:r>
    </w:p>
    <w:p w:rsidR="00C224CD" w:rsidRDefault="00C224CD" w:rsidP="00C224C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Szívinfarktus megelőzésére magas kockázatú betegeknél, akiknek instabil anginájuk van, coronaria intervenciós beavatkozás előtt.</w:t>
      </w:r>
    </w:p>
    <w:p w:rsidR="00C224CD" w:rsidRDefault="00C224CD" w:rsidP="00C224C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vérzés</w:t>
      </w:r>
    </w:p>
    <w:p w:rsidR="00C224CD" w:rsidRDefault="00C224CD" w:rsidP="00C224CD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Egyéb: </w:t>
      </w:r>
      <w:r w:rsidR="00770A6E">
        <w:rPr>
          <w:sz w:val="24"/>
          <w:szCs w:val="24"/>
        </w:rPr>
        <w:t>dipyridamol: vazodilatator vegyület, amely a vérlemezke funkciót a vérlemezke cAMP és/vagy cGMP szintjének emelése révén csökkenti.</w:t>
      </w:r>
    </w:p>
    <w:p w:rsidR="00770A6E" w:rsidRDefault="00273E06" w:rsidP="00273E06">
      <w:pPr>
        <w:rPr>
          <w:sz w:val="24"/>
          <w:szCs w:val="24"/>
        </w:rPr>
      </w:pPr>
      <w:r>
        <w:rPr>
          <w:sz w:val="24"/>
          <w:szCs w:val="24"/>
        </w:rPr>
        <w:t xml:space="preserve">Vénás thromboembólia: </w:t>
      </w:r>
    </w:p>
    <w:p w:rsidR="00273E06" w:rsidRDefault="00273E06" w:rsidP="00273E0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VTE: mélyvénás trombózis (MVT) + pulmonális embólia (PE)</w:t>
      </w:r>
    </w:p>
    <w:p w:rsidR="00273E06" w:rsidRDefault="00273E06" w:rsidP="00273E0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Éves előfordulási gyakorisága: 1/1000</w:t>
      </w:r>
    </w:p>
    <w:p w:rsidR="00273E06" w:rsidRDefault="00273E06" w:rsidP="00273E0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80 év felett: 1/100</w:t>
      </w:r>
    </w:p>
    <w:p w:rsidR="00273E06" w:rsidRDefault="00273E06" w:rsidP="00273E0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Férfő-nő arány: 1,2/1</w:t>
      </w:r>
    </w:p>
    <w:p w:rsidR="00273E06" w:rsidRDefault="00273E06" w:rsidP="00273E0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Antikoagulánsok: Véralvadási kaszkádot gátolják.</w:t>
      </w:r>
    </w:p>
    <w:p w:rsidR="00273E06" w:rsidRDefault="00273E06" w:rsidP="00273E0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Hatásmód:</w:t>
      </w:r>
    </w:p>
    <w:p w:rsidR="00273E06" w:rsidRDefault="00354819" w:rsidP="0035481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Direkt vagy indirekt véralvadási faktor inaktiváció</w:t>
      </w:r>
    </w:p>
    <w:p w:rsidR="00354819" w:rsidRDefault="00354819" w:rsidP="0035481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Véralvadási faktorok szintézisének gátlása.</w:t>
      </w:r>
    </w:p>
    <w:p w:rsidR="00354819" w:rsidRDefault="00354819" w:rsidP="0035481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Heparin: </w:t>
      </w:r>
    </w:p>
    <w:p w:rsidR="00354819" w:rsidRDefault="00354819" w:rsidP="0035481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Indirekt faktor inhibitor</w:t>
      </w:r>
    </w:p>
    <w:p w:rsidR="00354819" w:rsidRDefault="00354819" w:rsidP="0035481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Fő hatása a trombin semlegesítése, antitrombin III aktiválás révén. </w:t>
      </w:r>
    </w:p>
    <w:p w:rsidR="00354819" w:rsidRDefault="00354819" w:rsidP="0035481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Heparin-antitrombin komplex a</w:t>
      </w:r>
      <w:r w:rsidR="00ED7FCF">
        <w:rPr>
          <w:sz w:val="24"/>
          <w:szCs w:val="24"/>
        </w:rPr>
        <w:t xml:space="preserve"> Xa faktort inaktiválja. </w:t>
      </w:r>
    </w:p>
    <w:p w:rsidR="00ED7FCF" w:rsidRDefault="00ED7FCF" w:rsidP="0035481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Főleg acut esetekben használjuk.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Terhességben, szoptatásban csak heparin származék adható.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vérzés, thrombocytopenia.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Klinikai tünete nem a vérzés, hanem a trombózis. Tipikusan a 4.-10. nap között lép fel, ismételt heparin adáskor hamarabb. 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Heparin adása közben a thrombocytaszám rendszeres ellenőrzése szükséges.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Heparin hatásának felfüggesztése:</w:t>
      </w:r>
    </w:p>
    <w:p w:rsidR="00ED7FCF" w:rsidRDefault="00ED7FCF" w:rsidP="00ED7FCF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protamin szulfát</w:t>
      </w:r>
    </w:p>
    <w:p w:rsidR="00ED7FCF" w:rsidRDefault="00ED7FCF" w:rsidP="00ED7FCF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lazac spermájából izolálták.</w:t>
      </w:r>
    </w:p>
    <w:p w:rsidR="00ED7FCF" w:rsidRDefault="00ED7FCF" w:rsidP="00ED7FCF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LMWH-t csak részben és nagyobb adagban.</w:t>
      </w:r>
    </w:p>
    <w:p w:rsidR="00ED7FCF" w:rsidRDefault="00ED7FCF" w:rsidP="00ED7FCF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 mg protamin kell 100 NE heparin közömbösítéséhez.</w:t>
      </w:r>
    </w:p>
    <w:p w:rsidR="00ED7FCF" w:rsidRDefault="00ED7FCF" w:rsidP="00ED7FC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Kis molekulatömegű heparinok: 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Főleg a Xa faktort inaktiválja.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Kevésbé okoz vérzékenységet.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Teljes körben alkalmas a tromboprofilaxisra, egyenértékű a hagyományos heparinnal. 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Szívüregi thrombus megelőzésére, kezelésére is alkamas.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Instabil angina kezelésének részeként, valamint haemodialysis során az antikoaguláns hatás biztosítására jönnek szóba.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Placentán nem jut át, terhességben is adható!</w:t>
      </w:r>
    </w:p>
    <w:p w:rsidR="00ED7FCF" w:rsidRDefault="00ED7FCF" w:rsidP="00ED7FCF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enoxaparin, nadroparin, deltaparin, sulodexid</w:t>
      </w:r>
    </w:p>
    <w:p w:rsidR="00ED7FCF" w:rsidRDefault="000B381D" w:rsidP="000B381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Egyéb orális direkt trombininhibitorok:</w:t>
      </w:r>
    </w:p>
    <w:p w:rsidR="000B381D" w:rsidRDefault="000B381D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Pentosan polysulfuricum(SP54):</w:t>
      </w:r>
    </w:p>
    <w:p w:rsidR="000B381D" w:rsidRDefault="000B381D" w:rsidP="000B381D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Gátolja az Xa faktort és a trombint.</w:t>
      </w:r>
    </w:p>
    <w:p w:rsidR="000B381D" w:rsidRDefault="000B381D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Rivarosaban:</w:t>
      </w:r>
    </w:p>
    <w:p w:rsidR="000B381D" w:rsidRDefault="000B381D" w:rsidP="000B381D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Xa faktor szelektív inhibitora.</w:t>
      </w:r>
    </w:p>
    <w:p w:rsidR="000B381D" w:rsidRDefault="000B381D" w:rsidP="000B381D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Térd vagy csípőízületi protézisműtéten átesett betegek prevenciós kezelésére, PF-ben szenvedő betegek trombózis profilaxisa.</w:t>
      </w:r>
    </w:p>
    <w:p w:rsidR="000B381D" w:rsidRDefault="000B381D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Apixaban: Dirakt Xa faktor inhibitor.</w:t>
      </w:r>
    </w:p>
    <w:p w:rsidR="000B381D" w:rsidRDefault="000B381D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Dabigatran: direkt trombininhibitor</w:t>
      </w:r>
    </w:p>
    <w:p w:rsidR="000B381D" w:rsidRDefault="000B381D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Antitrombin III: Öröklött és szerzett antitrombin III hiány esetén profilaktikusan és terápiásan.</w:t>
      </w:r>
    </w:p>
    <w:p w:rsidR="000B381D" w:rsidRDefault="000B381D" w:rsidP="000B381D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Kumarinok: Faktor szintézisgátlók.</w:t>
      </w:r>
    </w:p>
    <w:p w:rsidR="000B381D" w:rsidRDefault="000B381D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 II, VII, IX, X alvadási faktoroknak csak K-vitamin jelenlétében alakul ki a működőképes vegyületük.</w:t>
      </w:r>
    </w:p>
    <w:p w:rsidR="000B381D" w:rsidRDefault="000B381D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kumarinik a K-vitamin antagonistái, hatásukra nem jön létre működő faktor.</w:t>
      </w:r>
    </w:p>
    <w:p w:rsidR="000B381D" w:rsidRDefault="000B381D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Trombózis megelőzésére pitvarfibrillatioban, MI után.</w:t>
      </w:r>
    </w:p>
    <w:p w:rsidR="000B381D" w:rsidRDefault="00A94344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Acut mélyvénás trombózis és tüdőembólia esetén bevezető heparin terápia után. </w:t>
      </w:r>
    </w:p>
    <w:p w:rsidR="00A94344" w:rsidRDefault="00A94344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MONITOROZÁS: hatásellenőrzés a protrombin idő mérése, INR, tromboplasztin szenzitivitási index, értékét 2-3 közé kell beállítani.</w:t>
      </w:r>
    </w:p>
    <w:p w:rsidR="00A94344" w:rsidRDefault="00A94344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Interakciók: Fogamzásgátló, szteroid, NSAID, antibiotikum, magas K-vitamin tartalmú ételek gyengítik a hatását.</w:t>
      </w:r>
    </w:p>
    <w:p w:rsidR="00A94344" w:rsidRDefault="00A94344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vérzés, magzatkárosító.</w:t>
      </w:r>
    </w:p>
    <w:p w:rsidR="00A94344" w:rsidRDefault="00A94344" w:rsidP="000B381D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Acenokumarol:</w:t>
      </w:r>
    </w:p>
    <w:p w:rsidR="00A94344" w:rsidRDefault="00A94344" w:rsidP="00A94344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Adagolás 1-12 mg</w:t>
      </w:r>
    </w:p>
    <w:p w:rsidR="00A94344" w:rsidRDefault="00A94344" w:rsidP="00A9434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warfarin: II, VII, IX, X faktor termelését csökkenti. Adagolás: 2-10 mg.</w:t>
      </w:r>
    </w:p>
    <w:p w:rsidR="00A94344" w:rsidRDefault="00A94344" w:rsidP="00A9434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Kumarinhatás felfüggesztése: K-vitamin adása orálisan vagy parenterálisan: Konakion inj.</w:t>
      </w:r>
    </w:p>
    <w:p w:rsidR="00A94344" w:rsidRDefault="00A94344" w:rsidP="00A94344">
      <w:pPr>
        <w:rPr>
          <w:sz w:val="24"/>
          <w:szCs w:val="24"/>
        </w:rPr>
      </w:pPr>
      <w:r>
        <w:rPr>
          <w:sz w:val="24"/>
          <w:szCs w:val="24"/>
        </w:rPr>
        <w:t>Plazmin: enzim, amely végzi a már létrejött fibrintartalmú thrombus oldását, plazminogénből képződik.</w:t>
      </w:r>
    </w:p>
    <w:p w:rsidR="00A94344" w:rsidRDefault="00A94344" w:rsidP="00A94344">
      <w:pPr>
        <w:rPr>
          <w:sz w:val="24"/>
          <w:szCs w:val="24"/>
        </w:rPr>
      </w:pPr>
      <w:r>
        <w:rPr>
          <w:sz w:val="24"/>
          <w:szCs w:val="24"/>
        </w:rPr>
        <w:t xml:space="preserve">Fibrinolitikum: </w:t>
      </w:r>
      <w:r w:rsidR="00442565">
        <w:rPr>
          <w:sz w:val="24"/>
          <w:szCs w:val="24"/>
        </w:rPr>
        <w:t>Gyorsítják a plazminogén-plazmin átalakulást.</w:t>
      </w:r>
    </w:p>
    <w:p w:rsidR="00442565" w:rsidRDefault="00442565" w:rsidP="004425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 w:rsidRPr="00442565">
        <w:rPr>
          <w:b/>
          <w:sz w:val="24"/>
          <w:szCs w:val="24"/>
        </w:rPr>
        <w:t>Alteplase:</w:t>
      </w:r>
      <w:r>
        <w:rPr>
          <w:sz w:val="24"/>
          <w:szCs w:val="24"/>
        </w:rPr>
        <w:t xml:space="preserve"> szöveti plazminogén aktivátor, a plazminogént direkt módon plazminná alakítja.</w:t>
      </w:r>
    </w:p>
    <w:p w:rsidR="00442565" w:rsidRDefault="00442565" w:rsidP="004425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Trombolítikus kezelés szívizom infarktus esetén:</w:t>
      </w:r>
    </w:p>
    <w:p w:rsidR="00442565" w:rsidRDefault="00442565" w:rsidP="0044256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a terápiát a panaszok jelentkezésétől számított 6 órán belül el lehet kezdeni.</w:t>
      </w:r>
    </w:p>
    <w:p w:rsidR="00442565" w:rsidRDefault="00442565" w:rsidP="0044256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a terápia a panaszok fellépésétől számított 6-12 órán belüli időszakban történik.</w:t>
      </w:r>
    </w:p>
    <w:p w:rsidR="00442565" w:rsidRDefault="00442565" w:rsidP="004425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Haemodinamikai zavarokat okozó masszív tüdőembólia esetén: A kórismét lehetőség szerint objektív módszerekkel kell igazolni.</w:t>
      </w:r>
    </w:p>
    <w:p w:rsidR="00442565" w:rsidRDefault="00442565" w:rsidP="004425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Heveny ischaemiás stroke esetén: A trombolízis kizárólag abban az esetben végezhető, ha a klinikai tünetek kialakulását követő 3 órán belül elkezdhető a kezelés, megfelelő képalkotó eljárásokkal kizárták az intracranialis vérzés lehetőségét. </w:t>
      </w:r>
    </w:p>
    <w:p w:rsidR="00442565" w:rsidRDefault="00442565" w:rsidP="004425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AMI esetén a percután koronaintervenciók előnyt élveznek a trombolízissel szemben.</w:t>
      </w:r>
    </w:p>
    <w:p w:rsidR="00442565" w:rsidRDefault="00442565" w:rsidP="004425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Minden fibrinolitikus kezelést antikoaguláns, és ha szükséges trombocytagátló kezelésnek kell követni, hogy megakadályozzuk a rethrombotisatiot. </w:t>
      </w:r>
    </w:p>
    <w:p w:rsidR="00442565" w:rsidRDefault="00442565" w:rsidP="004425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Mellékhatások: vérzés.</w:t>
      </w:r>
    </w:p>
    <w:p w:rsidR="00442565" w:rsidRDefault="00442565" w:rsidP="0044256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Kontraindikáció: aktív vérzés, haemorrhagiás betegségek, 3 hónapon belül történt agyvérzés, súlyos GI vérzés, 10 napon belül végzett sebészi beavatkozás, aortaaneurysma, bakteriális endocarditis és mitralis stenosis PF-al.</w:t>
      </w:r>
    </w:p>
    <w:p w:rsidR="00572E70" w:rsidRPr="00572E70" w:rsidRDefault="00572E70" w:rsidP="00572E70">
      <w:pPr>
        <w:rPr>
          <w:sz w:val="24"/>
          <w:szCs w:val="24"/>
        </w:rPr>
      </w:pPr>
      <w:r>
        <w:rPr>
          <w:sz w:val="24"/>
          <w:szCs w:val="24"/>
        </w:rPr>
        <w:lastRenderedPageBreak/>
        <w:t>Vérzéscsillapítás:</w:t>
      </w:r>
    </w:p>
    <w:p w:rsidR="00022DB4" w:rsidRDefault="00DD4AE5" w:rsidP="00DD4A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Fokozhatják a véralvadást.</w:t>
      </w:r>
    </w:p>
    <w:p w:rsidR="00DD4AE5" w:rsidRDefault="00DD4AE5" w:rsidP="00DD4A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Gátolhatják a fibrinolízist.</w:t>
      </w:r>
    </w:p>
    <w:p w:rsidR="00DD4AE5" w:rsidRDefault="00DD4AE5" w:rsidP="00DD4A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Érszűkítő vagy fehérje denaturáló anyagok.</w:t>
      </w:r>
    </w:p>
    <w:p w:rsidR="00DD4AE5" w:rsidRDefault="00DD4AE5" w:rsidP="00DD4A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Hatásmechanizmus: Megakadályozzák a plazmin fibrinhez való kötődését, így a fibrin oldás elmarad, főleg akkor hat , ha a vérzés oka a fokozott fibrinolízis.</w:t>
      </w:r>
    </w:p>
    <w:p w:rsidR="00DD4AE5" w:rsidRDefault="00DD4AE5" w:rsidP="00DD4A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</w:t>
      </w:r>
    </w:p>
    <w:p w:rsidR="00DD4AE5" w:rsidRDefault="00DD4AE5" w:rsidP="00DD4AE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Amennyiben fokozott fibrinolízis alakul ki, a vérzés vagy a vérzésveszély elhárítása céljából fibrinolízis-gátlókat alkalmazhatunk.</w:t>
      </w:r>
    </w:p>
    <w:p w:rsidR="00DD4AE5" w:rsidRDefault="00DD4AE5" w:rsidP="00DD4AE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 a túladagolt thrombolítikumokkal mi magunk váltottuk ki a kórosan fokozott fibrinolízist.</w:t>
      </w:r>
    </w:p>
    <w:p w:rsidR="00DD4AE5" w:rsidRDefault="00DD4AE5" w:rsidP="00DD4A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Lokálisan alkalmazott vérzéscsillapítók:</w:t>
      </w:r>
    </w:p>
    <w:p w:rsidR="00DD4AE5" w:rsidRDefault="00DD4AE5" w:rsidP="00DD4AE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Fehérjedenaturáló vegyületek: 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denaturált proteinek zárják el az ereket.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vas(III)klorid-oldat, kálium-alumínium-szulfát(timsó), híg hidrogén-peroxid oldat.</w:t>
      </w:r>
    </w:p>
    <w:p w:rsidR="00DD4AE5" w:rsidRDefault="00DD4AE5" w:rsidP="00DD4AE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Nagy molekulájú anyagok: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Aktiválják az intrinsic alvadási utat.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kollagén, zselatin, fibrinhab.</w:t>
      </w:r>
    </w:p>
    <w:p w:rsidR="00DD4AE5" w:rsidRDefault="00DD4AE5" w:rsidP="00DD4AE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Vasoconstrictorok: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Lokális vasoconstrictor hatásukkal járulhatnak hozzá a vérzés csillapításához.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adrenalin, noradrenalin.</w:t>
      </w:r>
    </w:p>
    <w:p w:rsidR="00DD4AE5" w:rsidRDefault="00DD4AE5" w:rsidP="00DD4A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Szisztémásan alkalmazott vérzéscsillapítók:</w:t>
      </w:r>
    </w:p>
    <w:p w:rsidR="00DD4AE5" w:rsidRDefault="00DD4AE5" w:rsidP="00DD4AE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Véralvadási faktorok pótlása: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Örökletes betegség, vagy egyéb kóros állapot következtében véralvadási faktorok hiánya vagy csökkent működése alakul ki.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vérzés a csökkent véralvadás következménye.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Hemophilia A: VIII faktor hiánya</w:t>
      </w:r>
    </w:p>
    <w:p w:rsidR="00DD4AE5" w:rsidRDefault="00DD4AE5" w:rsidP="00DD4AE5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Hemophilia B: IX faktor hiánya.</w:t>
      </w:r>
    </w:p>
    <w:p w:rsidR="00DD4AE5" w:rsidRDefault="002830C7" w:rsidP="002830C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Friss fagyasztott plazma: </w:t>
      </w:r>
    </w:p>
    <w:p w:rsidR="002830C7" w:rsidRDefault="002830C7" w:rsidP="002830C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legtöbb alvadási tényezőt- II, V, VII, X, XI, XIII faktor, antitrombin III, protein C, fibrinogén- az eredeti koncentráció 70%-ában tartalmazza. </w:t>
      </w:r>
    </w:p>
    <w:p w:rsidR="002830C7" w:rsidRDefault="002830C7" w:rsidP="002830C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Vérvételt követően 6-24 órán belül megfagyasztva -18 fok alatt tárolják.</w:t>
      </w:r>
    </w:p>
    <w:p w:rsidR="002830C7" w:rsidRDefault="002830C7" w:rsidP="002830C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Súlyos faktorhiányban használható, mindig vércsoport azonos plazmát kell adni. </w:t>
      </w:r>
    </w:p>
    <w:p w:rsidR="002830C7" w:rsidRDefault="002830C7" w:rsidP="002830C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Faktorkoncentrátumok:</w:t>
      </w:r>
    </w:p>
    <w:p w:rsidR="002830C7" w:rsidRDefault="004B5D23" w:rsidP="002830C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Haemophili A és B kezelésére: VIII faktort és IX faktort, von Willebrand faktort tartalmazó készítmény.</w:t>
      </w:r>
    </w:p>
    <w:p w:rsidR="004B5D23" w:rsidRDefault="004B5D23" w:rsidP="002830C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K-vitamin dependens faktorok hiánya vagy kumarin túladagolás esetén használhatók azok a készítmények, amelyek a hiány pótlásához szükséges faktorokat együtt tartalmazzák.</w:t>
      </w:r>
    </w:p>
    <w:p w:rsidR="004B5D23" w:rsidRDefault="004B5D23" w:rsidP="002830C7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XIII-as faktor veleszületett hiánya igen ritka, súlyos májbetegségben, szerzett leukémiában előfordulhat. Pótlására a XIII faktor mellett friss fagyasztott plazma is adható.</w:t>
      </w:r>
    </w:p>
    <w:p w:rsidR="004B5D23" w:rsidRDefault="004B5D23" w:rsidP="004B5D2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Thrombocyta pótlás:</w:t>
      </w:r>
    </w:p>
    <w:p w:rsidR="004B5D23" w:rsidRDefault="004B5D23" w:rsidP="004B5D2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Szűrt thrombocyta, VVT-k nincsenek benne.</w:t>
      </w:r>
    </w:p>
    <w:p w:rsidR="004B5D23" w:rsidRDefault="004B5D23" w:rsidP="004B5D2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 Transzplantáció, súlyos thrombocitopenia, thrombocytopathia.</w:t>
      </w:r>
    </w:p>
    <w:p w:rsidR="004B5D23" w:rsidRDefault="004B5D23" w:rsidP="004B5D2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Törekedni kell az AB0 kompatibilitásra.</w:t>
      </w:r>
    </w:p>
    <w:p w:rsidR="004B5D23" w:rsidRDefault="004B5D23" w:rsidP="004B5D23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Fibrinolízis gátlók: </w:t>
      </w:r>
    </w:p>
    <w:p w:rsidR="004B5D23" w:rsidRDefault="004B5D23" w:rsidP="004B5D2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Fokozott fibrinolízis eesetén.</w:t>
      </w:r>
    </w:p>
    <w:p w:rsidR="004B5D23" w:rsidRDefault="004B5D23" w:rsidP="004B5D2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Túladagolt thrombolitikumokkal mi magunk váltottuk ki a kórosan fokozott fibrinolízist.</w:t>
      </w:r>
    </w:p>
    <w:p w:rsidR="004B5D23" w:rsidRDefault="004B5D23" w:rsidP="004B5D23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Antifibrinolitikus omega-aminokarbonsavak:</w:t>
      </w:r>
    </w:p>
    <w:p w:rsidR="004B5D23" w:rsidRDefault="004B5D23" w:rsidP="004B5D23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aminocaproic acid, tranexanic acid.</w:t>
      </w:r>
    </w:p>
    <w:p w:rsidR="004B5D23" w:rsidRDefault="004B5D23" w:rsidP="004B5D23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Kompetitive gátolja a plazminogén </w:t>
      </w:r>
      <w:r w:rsidR="005B40DA">
        <w:rPr>
          <w:sz w:val="24"/>
          <w:szCs w:val="24"/>
        </w:rPr>
        <w:t>lysin-kötő helyét, és így meggátolja aktív plasminná alakulását.</w:t>
      </w:r>
    </w:p>
    <w:p w:rsidR="005B40DA" w:rsidRDefault="005B40DA" w:rsidP="004B5D23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Orálisan szükség esetén im. iv.</w:t>
      </w:r>
    </w:p>
    <w:p w:rsidR="005B40DA" w:rsidRDefault="005B40DA" w:rsidP="004B5D23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</w:p>
    <w:p w:rsidR="005B40DA" w:rsidRDefault="005B40DA" w:rsidP="005B40DA">
      <w:pPr>
        <w:pStyle w:val="Listaszerbekezds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Fokozott fibrinolysis következtében kialakult heveny vérzés.</w:t>
      </w:r>
    </w:p>
    <w:p w:rsidR="005B40DA" w:rsidRDefault="005B40DA" w:rsidP="005B40DA">
      <w:pPr>
        <w:pStyle w:val="Listaszerbekezds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Olyan vérzéseket célszerű velük csillapítani, ahol nem kell tartani az üreg alvadékokkal való eldugulásától és következményes szervkárosodástól.</w:t>
      </w:r>
    </w:p>
    <w:p w:rsidR="005B40DA" w:rsidRDefault="005B40DA" w:rsidP="005B40DA">
      <w:pPr>
        <w:pStyle w:val="Listaszerbekezds"/>
        <w:numPr>
          <w:ilvl w:val="4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Túladagolás esetén a thrombosis kockázata nő!</w:t>
      </w:r>
    </w:p>
    <w:p w:rsidR="005B40DA" w:rsidRDefault="005B40DA" w:rsidP="005B40DA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K-vitamin:</w:t>
      </w:r>
    </w:p>
    <w:p w:rsidR="005B40DA" w:rsidRDefault="005B40DA" w:rsidP="005B40DA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phytomenadion</w:t>
      </w:r>
    </w:p>
    <w:p w:rsidR="005B40DA" w:rsidRDefault="005B40DA" w:rsidP="005B40DA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II, XII, IX, X. alvadási faktor teljes értékű szintéziséhez való. </w:t>
      </w:r>
    </w:p>
    <w:p w:rsidR="005B40DA" w:rsidRDefault="005B40DA" w:rsidP="005B40DA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K-vitamin kumarin túladagolásban jön szóba, ha az INR magas, vérzésveszély van, de fontos szem előtt tartani, hogy a K-vitamin nem függeszti fel azonnal a kumarinok hatását.</w:t>
      </w:r>
    </w:p>
    <w:p w:rsidR="005B40DA" w:rsidRDefault="005B40DA" w:rsidP="005B40DA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Rutinszerű K-vitamin pótlásban részesül minden újszülött.</w:t>
      </w:r>
    </w:p>
    <w:p w:rsidR="005B40DA" w:rsidRPr="005B40DA" w:rsidRDefault="005B40DA" w:rsidP="005B40DA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Etamsylat: A vérlemezkék endotelhez történő adhéziós képességét javítja, és a kapillárisok rezisztenciáját helyreállítva csökkenti a vérzésidőt és a vérzékenységet.</w:t>
      </w:r>
    </w:p>
    <w:sectPr w:rsidR="005B40DA" w:rsidRPr="005B40DA" w:rsidSect="00925AC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661" w:rsidRDefault="00DD2661" w:rsidP="00305603">
      <w:pPr>
        <w:spacing w:after="0" w:line="240" w:lineRule="auto"/>
      </w:pPr>
      <w:r>
        <w:separator/>
      </w:r>
    </w:p>
  </w:endnote>
  <w:endnote w:type="continuationSeparator" w:id="1">
    <w:p w:rsidR="00DD2661" w:rsidRDefault="00DD2661" w:rsidP="00305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70524"/>
      <w:docPartObj>
        <w:docPartGallery w:val="Page Numbers (Bottom of Page)"/>
        <w:docPartUnique/>
      </w:docPartObj>
    </w:sdtPr>
    <w:sdtContent>
      <w:p w:rsidR="00305603" w:rsidRDefault="00305603">
        <w:pPr>
          <w:pStyle w:val="llb"/>
          <w:jc w:val="center"/>
        </w:pPr>
        <w:fldSimple w:instr=" PAGE   \* MERGEFORMAT ">
          <w:r>
            <w:rPr>
              <w:noProof/>
            </w:rPr>
            <w:t>7</w:t>
          </w:r>
        </w:fldSimple>
      </w:p>
    </w:sdtContent>
  </w:sdt>
  <w:p w:rsidR="00305603" w:rsidRDefault="0030560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661" w:rsidRDefault="00DD2661" w:rsidP="00305603">
      <w:pPr>
        <w:spacing w:after="0" w:line="240" w:lineRule="auto"/>
      </w:pPr>
      <w:r>
        <w:separator/>
      </w:r>
    </w:p>
  </w:footnote>
  <w:footnote w:type="continuationSeparator" w:id="1">
    <w:p w:rsidR="00DD2661" w:rsidRDefault="00DD2661" w:rsidP="003056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E6C13"/>
    <w:multiLevelType w:val="hybridMultilevel"/>
    <w:tmpl w:val="5BDCA3E4"/>
    <w:lvl w:ilvl="0" w:tplc="065E856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8C2485"/>
    <w:multiLevelType w:val="hybridMultilevel"/>
    <w:tmpl w:val="784EA8F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C5085"/>
    <w:rsid w:val="00022DB4"/>
    <w:rsid w:val="000B381D"/>
    <w:rsid w:val="00262C78"/>
    <w:rsid w:val="00273E06"/>
    <w:rsid w:val="002830C7"/>
    <w:rsid w:val="00305603"/>
    <w:rsid w:val="00354819"/>
    <w:rsid w:val="003E44FE"/>
    <w:rsid w:val="00442565"/>
    <w:rsid w:val="004B5D23"/>
    <w:rsid w:val="00572E70"/>
    <w:rsid w:val="005B40DA"/>
    <w:rsid w:val="00770A6E"/>
    <w:rsid w:val="00925AC6"/>
    <w:rsid w:val="00A94344"/>
    <w:rsid w:val="00B14B2C"/>
    <w:rsid w:val="00C224CD"/>
    <w:rsid w:val="00C672C7"/>
    <w:rsid w:val="00D54C0D"/>
    <w:rsid w:val="00DC5085"/>
    <w:rsid w:val="00DD2661"/>
    <w:rsid w:val="00DD4AE5"/>
    <w:rsid w:val="00DE2F9D"/>
    <w:rsid w:val="00E7625F"/>
    <w:rsid w:val="00ED7FCF"/>
    <w:rsid w:val="00F93F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25AC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DC5085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30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305603"/>
  </w:style>
  <w:style w:type="paragraph" w:styleId="llb">
    <w:name w:val="footer"/>
    <w:basedOn w:val="Norml"/>
    <w:link w:val="llbChar"/>
    <w:uiPriority w:val="99"/>
    <w:unhideWhenUsed/>
    <w:rsid w:val="003056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30560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796</TotalTime>
  <Pages>1</Pages>
  <Words>1553</Words>
  <Characters>10718</Characters>
  <Application>Microsoft Office Word</Application>
  <DocSecurity>0</DocSecurity>
  <Lines>89</Lines>
  <Paragraphs>24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Voldemort</cp:lastModifiedBy>
  <cp:revision>13</cp:revision>
  <cp:lastPrinted>2019-11-10T10:06:00Z</cp:lastPrinted>
  <dcterms:created xsi:type="dcterms:W3CDTF">2019-10-27T07:45:00Z</dcterms:created>
  <dcterms:modified xsi:type="dcterms:W3CDTF">2019-11-10T10:07:00Z</dcterms:modified>
</cp:coreProperties>
</file>