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FC1D2" w14:textId="18A64E36" w:rsidR="00503F90" w:rsidRPr="00503F90" w:rsidRDefault="00503F90" w:rsidP="00D87178">
      <w:pPr>
        <w:rPr>
          <w:b/>
          <w:bCs/>
          <w:sz w:val="40"/>
          <w:szCs w:val="40"/>
          <w:u w:val="single"/>
        </w:rPr>
      </w:pPr>
      <w:r w:rsidRPr="00503F90">
        <w:rPr>
          <w:sz w:val="40"/>
          <w:szCs w:val="40"/>
          <w:u w:val="single"/>
        </w:rPr>
        <w:t xml:space="preserve">Alapfogalmak. </w:t>
      </w:r>
      <w:proofErr w:type="spellStart"/>
      <w:r w:rsidRPr="00503F90">
        <w:rPr>
          <w:sz w:val="40"/>
          <w:szCs w:val="40"/>
          <w:u w:val="single"/>
        </w:rPr>
        <w:t>Farmakodinámia</w:t>
      </w:r>
      <w:proofErr w:type="spellEnd"/>
      <w:r w:rsidRPr="00503F90">
        <w:rPr>
          <w:sz w:val="40"/>
          <w:szCs w:val="40"/>
          <w:u w:val="single"/>
        </w:rPr>
        <w:t xml:space="preserve">, </w:t>
      </w:r>
      <w:proofErr w:type="spellStart"/>
      <w:r w:rsidRPr="00503F90">
        <w:rPr>
          <w:sz w:val="40"/>
          <w:szCs w:val="40"/>
          <w:u w:val="single"/>
        </w:rPr>
        <w:t>farmakokinetika</w:t>
      </w:r>
      <w:proofErr w:type="spellEnd"/>
      <w:r w:rsidRPr="00503F90">
        <w:rPr>
          <w:sz w:val="40"/>
          <w:szCs w:val="40"/>
          <w:u w:val="single"/>
        </w:rPr>
        <w:t>.</w:t>
      </w:r>
    </w:p>
    <w:p w14:paraId="285F7C25" w14:textId="2AE716BB" w:rsidR="00D87178" w:rsidRPr="00D87178" w:rsidRDefault="00D87178" w:rsidP="00D87178">
      <w:r w:rsidRPr="00D87178">
        <w:rPr>
          <w:b/>
          <w:bCs/>
        </w:rPr>
        <w:t>Gyógyszertan</w:t>
      </w:r>
      <w:r w:rsidRPr="00D87178">
        <w:t>= farmakológia</w:t>
      </w:r>
    </w:p>
    <w:p w14:paraId="722A6CC8" w14:textId="77777777" w:rsidR="00D87178" w:rsidRPr="00D87178" w:rsidRDefault="00D87178" w:rsidP="00D87178">
      <w:r w:rsidRPr="00D87178">
        <w:t>Az élő rendszerek és a működésüket befolyásoló anyagok</w:t>
      </w:r>
    </w:p>
    <w:p w14:paraId="609C3096" w14:textId="77777777" w:rsidR="00D87178" w:rsidRPr="00D87178" w:rsidRDefault="00D87178" w:rsidP="00D87178">
      <w:proofErr w:type="gramStart"/>
      <w:r w:rsidRPr="00D87178">
        <w:t>kölcsönhatásaival</w:t>
      </w:r>
      <w:proofErr w:type="gramEnd"/>
      <w:r w:rsidRPr="00D87178">
        <w:t xml:space="preserve"> foglalkozó tudomány.</w:t>
      </w:r>
    </w:p>
    <w:p w14:paraId="6300D51D" w14:textId="77777777" w:rsidR="00D87178" w:rsidRPr="00D87178" w:rsidRDefault="00D87178" w:rsidP="00D87178">
      <w:proofErr w:type="spellStart"/>
      <w:r w:rsidRPr="00D87178">
        <w:rPr>
          <w:b/>
          <w:bCs/>
        </w:rPr>
        <w:t>Farmakodinámia</w:t>
      </w:r>
      <w:proofErr w:type="spellEnd"/>
    </w:p>
    <w:p w14:paraId="31FCA595" w14:textId="77777777" w:rsidR="00D87178" w:rsidRPr="00D87178" w:rsidRDefault="00D87178" w:rsidP="00D87178">
      <w:proofErr w:type="gramStart"/>
      <w:r w:rsidRPr="00D87178">
        <w:t>azokkal</w:t>
      </w:r>
      <w:proofErr w:type="gramEnd"/>
      <w:r w:rsidRPr="00D87178">
        <w:t xml:space="preserve"> az eseményekkel foglalkozik, amelyet a gyógyszer indít </w:t>
      </w:r>
    </w:p>
    <w:p w14:paraId="44691C1F" w14:textId="77777777" w:rsidR="00D87178" w:rsidRPr="00D87178" w:rsidRDefault="00D87178" w:rsidP="00D87178">
      <w:proofErr w:type="gramStart"/>
      <w:r w:rsidRPr="00D87178">
        <w:t>meg</w:t>
      </w:r>
      <w:proofErr w:type="gramEnd"/>
      <w:r w:rsidRPr="00D87178">
        <w:t xml:space="preserve"> a szervezetben, gyógyszerek hatása, hatásmechanizmusa</w:t>
      </w:r>
    </w:p>
    <w:p w14:paraId="7580AEBC" w14:textId="0F12DA1C" w:rsidR="00D87178" w:rsidRPr="00D87178" w:rsidRDefault="00D87178" w:rsidP="00D87178">
      <w:proofErr w:type="spellStart"/>
      <w:r w:rsidRPr="00D87178">
        <w:rPr>
          <w:b/>
          <w:bCs/>
        </w:rPr>
        <w:t>Farmakokinetika</w:t>
      </w:r>
      <w:r w:rsidRPr="00D87178">
        <w:t>hogyan</w:t>
      </w:r>
      <w:proofErr w:type="spellEnd"/>
      <w:r w:rsidRPr="00D87178">
        <w:t xml:space="preserve"> hat a szervezet a bejutó gyógyszerre</w:t>
      </w:r>
      <w:r w:rsidR="00210708">
        <w:t xml:space="preserve"> </w:t>
      </w:r>
      <w:r w:rsidRPr="00D87178">
        <w:rPr>
          <w:i/>
          <w:iCs/>
        </w:rPr>
        <w:t>a gyógyszer szervezeten belüli sorsa</w:t>
      </w:r>
    </w:p>
    <w:p w14:paraId="59D0493F" w14:textId="1DB28C32" w:rsidR="00210708" w:rsidRDefault="00210708"/>
    <w:p w14:paraId="7FBB1587" w14:textId="77777777" w:rsidR="00D87178" w:rsidRPr="00D87178" w:rsidRDefault="00D87178" w:rsidP="00D87178">
      <w:r w:rsidRPr="00D87178">
        <w:rPr>
          <w:b/>
          <w:bCs/>
          <w:i/>
          <w:iCs/>
        </w:rPr>
        <w:t>A gyógyszer fogalma</w:t>
      </w:r>
    </w:p>
    <w:p w14:paraId="10DEDA31" w14:textId="0C9AD5BC" w:rsidR="00D87178" w:rsidRPr="00D87178" w:rsidRDefault="00D87178" w:rsidP="00D87178">
      <w:proofErr w:type="gramStart"/>
      <w:r w:rsidRPr="00D87178">
        <w:t>minden</w:t>
      </w:r>
      <w:proofErr w:type="gramEnd"/>
      <w:r w:rsidRPr="00D87178">
        <w:t xml:space="preserve"> olyan anyagot gyógyszernek tekintünk, amelyet</w:t>
      </w:r>
      <w:r w:rsidR="00210708">
        <w:t xml:space="preserve"> </w:t>
      </w:r>
      <w:r w:rsidRPr="00D87178">
        <w:t>gyógyászati cél elérésére valamilyen módon az élő szervezetbe juttatunk</w:t>
      </w:r>
    </w:p>
    <w:p w14:paraId="50653795" w14:textId="77777777" w:rsidR="00B6160D" w:rsidRPr="00D87178" w:rsidRDefault="00503F90" w:rsidP="00D87178">
      <w:pPr>
        <w:numPr>
          <w:ilvl w:val="0"/>
          <w:numId w:val="1"/>
        </w:numPr>
      </w:pPr>
      <w:r w:rsidRPr="00D87178">
        <w:t xml:space="preserve">betegség megelőzésére </w:t>
      </w:r>
    </w:p>
    <w:p w14:paraId="5612284B" w14:textId="77777777" w:rsidR="00B6160D" w:rsidRPr="00D87178" w:rsidRDefault="00503F90" w:rsidP="00D87178">
      <w:pPr>
        <w:numPr>
          <w:ilvl w:val="0"/>
          <w:numId w:val="1"/>
        </w:numPr>
      </w:pPr>
      <w:r w:rsidRPr="00D87178">
        <w:t xml:space="preserve">gyógyítására </w:t>
      </w:r>
    </w:p>
    <w:p w14:paraId="11A0A4EF" w14:textId="77777777" w:rsidR="00B6160D" w:rsidRPr="00D87178" w:rsidRDefault="00503F90" w:rsidP="00D87178">
      <w:pPr>
        <w:numPr>
          <w:ilvl w:val="0"/>
          <w:numId w:val="1"/>
        </w:numPr>
      </w:pPr>
      <w:r w:rsidRPr="00D87178">
        <w:t>amellyel befolyásolni kívánják a szervezet felépítését, működését</w:t>
      </w:r>
    </w:p>
    <w:p w14:paraId="65B91A87" w14:textId="7C7F143A" w:rsidR="00D87178" w:rsidRDefault="00D87178"/>
    <w:p w14:paraId="7D6C1DA4" w14:textId="77777777" w:rsidR="00D87178" w:rsidRPr="00D87178" w:rsidRDefault="00D87178" w:rsidP="00D87178">
      <w:r w:rsidRPr="00D87178">
        <w:rPr>
          <w:i/>
          <w:iCs/>
        </w:rPr>
        <w:t xml:space="preserve">A gyógyszerek </w:t>
      </w:r>
      <w:proofErr w:type="gramStart"/>
      <w:r w:rsidRPr="00D87178">
        <w:rPr>
          <w:i/>
          <w:iCs/>
        </w:rPr>
        <w:t>támadáspontja  1</w:t>
      </w:r>
      <w:proofErr w:type="gramEnd"/>
      <w:r w:rsidRPr="00D87178">
        <w:rPr>
          <w:i/>
          <w:iCs/>
        </w:rPr>
        <w:t>.</w:t>
      </w:r>
    </w:p>
    <w:p w14:paraId="37BA21BA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receptor</w:t>
      </w:r>
      <w:proofErr w:type="gramEnd"/>
      <w:r w:rsidRPr="00D87178">
        <w:t xml:space="preserve"> hatás </w:t>
      </w:r>
    </w:p>
    <w:p w14:paraId="7AACADDD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ingerlés</w:t>
      </w:r>
      <w:proofErr w:type="gramEnd"/>
      <w:r w:rsidRPr="00D87178">
        <w:t xml:space="preserve"> (pl. </w:t>
      </w:r>
      <w:proofErr w:type="spellStart"/>
      <w:r w:rsidRPr="00D87178">
        <w:t>adrenerg</w:t>
      </w:r>
      <w:proofErr w:type="spellEnd"/>
      <w:r w:rsidRPr="00D87178">
        <w:t xml:space="preserve"> szerek) </w:t>
      </w:r>
    </w:p>
    <w:p w14:paraId="4D96FA8F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gátlás</w:t>
      </w:r>
      <w:proofErr w:type="gramEnd"/>
      <w:r w:rsidRPr="00D87178">
        <w:t xml:space="preserve"> (pl. H2 </w:t>
      </w:r>
      <w:proofErr w:type="spellStart"/>
      <w:r w:rsidRPr="00D87178">
        <w:t>-antagonista</w:t>
      </w:r>
      <w:proofErr w:type="spellEnd"/>
      <w:r w:rsidRPr="00D87178">
        <w:t xml:space="preserve"> savcsökkentők) </w:t>
      </w:r>
    </w:p>
    <w:p w14:paraId="341722C8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kölcsönhatás</w:t>
      </w:r>
      <w:proofErr w:type="gramEnd"/>
      <w:r w:rsidRPr="00D87178">
        <w:t xml:space="preserve"> transzportfolyamatokkal </w:t>
      </w:r>
    </w:p>
    <w:p w14:paraId="769E1C88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ioncsatorna-blokád</w:t>
      </w:r>
      <w:proofErr w:type="gramEnd"/>
      <w:r w:rsidRPr="00D87178">
        <w:t xml:space="preserve"> (pl. </w:t>
      </w:r>
      <w:proofErr w:type="spellStart"/>
      <w:r w:rsidRPr="00D87178">
        <w:t>Ca</w:t>
      </w:r>
      <w:proofErr w:type="spellEnd"/>
      <w:r w:rsidRPr="00D87178">
        <w:t xml:space="preserve">++ csatorna-blokkolók) </w:t>
      </w:r>
    </w:p>
    <w:p w14:paraId="2AB9915B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transzportfehérje</w:t>
      </w:r>
      <w:proofErr w:type="gramEnd"/>
      <w:r w:rsidRPr="00D87178">
        <w:t xml:space="preserve"> gátlása (pl. kacs </w:t>
      </w:r>
      <w:proofErr w:type="spellStart"/>
      <w:r w:rsidRPr="00D87178">
        <w:t>diuretikumok</w:t>
      </w:r>
      <w:proofErr w:type="spellEnd"/>
      <w:r w:rsidRPr="00D87178">
        <w:t xml:space="preserve">) </w:t>
      </w:r>
    </w:p>
    <w:p w14:paraId="2C0A24F4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aktív</w:t>
      </w:r>
      <w:proofErr w:type="gramEnd"/>
      <w:r w:rsidRPr="00D87178">
        <w:t xml:space="preserve"> transzport gátlása (pl. </w:t>
      </w:r>
      <w:proofErr w:type="spellStart"/>
      <w:r w:rsidRPr="00D87178">
        <w:t>szívglycosidok</w:t>
      </w:r>
      <w:proofErr w:type="spellEnd"/>
      <w:r w:rsidRPr="00D87178">
        <w:t>)</w:t>
      </w:r>
    </w:p>
    <w:p w14:paraId="3237E550" w14:textId="68ACA29A" w:rsidR="00D87178" w:rsidRDefault="00D87178"/>
    <w:p w14:paraId="5D98480D" w14:textId="77777777" w:rsidR="00D87178" w:rsidRPr="00D87178" w:rsidRDefault="00D87178" w:rsidP="00D87178">
      <w:r w:rsidRPr="00D87178">
        <w:rPr>
          <w:i/>
          <w:iCs/>
        </w:rPr>
        <w:t>A gyógyszerek támadáspontja 2.</w:t>
      </w:r>
    </w:p>
    <w:p w14:paraId="361106EC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enzimaktivitás</w:t>
      </w:r>
      <w:proofErr w:type="gramEnd"/>
      <w:r w:rsidRPr="00D87178">
        <w:t xml:space="preserve"> befolyásolása </w:t>
      </w:r>
    </w:p>
    <w:p w14:paraId="46434A4D" w14:textId="77777777" w:rsidR="00D87178" w:rsidRPr="00D87178" w:rsidRDefault="00D87178" w:rsidP="00D87178">
      <w:r w:rsidRPr="00D87178">
        <w:t xml:space="preserve">- enzimgátlás (pl. </w:t>
      </w:r>
      <w:proofErr w:type="spellStart"/>
      <w:r w:rsidRPr="00D87178">
        <w:t>nonszteroid</w:t>
      </w:r>
      <w:proofErr w:type="spellEnd"/>
      <w:r w:rsidRPr="00D87178">
        <w:t xml:space="preserve"> </w:t>
      </w:r>
      <w:proofErr w:type="spellStart"/>
      <w:r w:rsidRPr="00D87178">
        <w:t>gyulladásgátlók</w:t>
      </w:r>
      <w:proofErr w:type="spellEnd"/>
      <w:r w:rsidRPr="00D87178">
        <w:t xml:space="preserve">) </w:t>
      </w:r>
    </w:p>
    <w:p w14:paraId="1E863927" w14:textId="77777777" w:rsidR="00D87178" w:rsidRPr="00D87178" w:rsidRDefault="00D87178" w:rsidP="00D87178">
      <w:r w:rsidRPr="00D87178">
        <w:t xml:space="preserve">- enzimaktiválás (pl. </w:t>
      </w:r>
      <w:proofErr w:type="gramStart"/>
      <w:r w:rsidRPr="00D87178">
        <w:t>fémionok  Mg</w:t>
      </w:r>
      <w:proofErr w:type="gramEnd"/>
      <w:r w:rsidRPr="00D87178">
        <w:t xml:space="preserve">++, </w:t>
      </w:r>
      <w:proofErr w:type="spellStart"/>
      <w:r w:rsidRPr="00D87178">
        <w:t>Ca</w:t>
      </w:r>
      <w:proofErr w:type="spellEnd"/>
      <w:r w:rsidRPr="00D87178">
        <w:t xml:space="preserve">++) </w:t>
      </w:r>
    </w:p>
    <w:p w14:paraId="1E4B4418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mikroorganizmusok</w:t>
      </w:r>
      <w:proofErr w:type="gramEnd"/>
      <w:r w:rsidRPr="00D87178">
        <w:t xml:space="preserve"> anyagcseréjének gátlása </w:t>
      </w:r>
    </w:p>
    <w:p w14:paraId="488005AA" w14:textId="77777777" w:rsidR="00D87178" w:rsidRPr="00D87178" w:rsidRDefault="00D87178" w:rsidP="00D87178">
      <w:r w:rsidRPr="00D87178">
        <w:t xml:space="preserve">- </w:t>
      </w:r>
      <w:proofErr w:type="spellStart"/>
      <w:r w:rsidRPr="00D87178">
        <w:t>sejfal-szintézis</w:t>
      </w:r>
      <w:proofErr w:type="spellEnd"/>
      <w:r w:rsidRPr="00D87178">
        <w:t xml:space="preserve"> (pl. penicillin) </w:t>
      </w:r>
    </w:p>
    <w:p w14:paraId="72662664" w14:textId="77777777" w:rsidR="00D87178" w:rsidRPr="00D87178" w:rsidRDefault="00D87178" w:rsidP="00D87178">
      <w:r w:rsidRPr="00D87178">
        <w:lastRenderedPageBreak/>
        <w:t xml:space="preserve">- fehérjeszintézis (pl. </w:t>
      </w:r>
      <w:proofErr w:type="spellStart"/>
      <w:r w:rsidRPr="00D87178">
        <w:t>tetracyclinek</w:t>
      </w:r>
      <w:proofErr w:type="spellEnd"/>
      <w:r w:rsidRPr="00D87178">
        <w:t xml:space="preserve">) </w:t>
      </w:r>
    </w:p>
    <w:p w14:paraId="53DBD026" w14:textId="77777777" w:rsidR="00D87178" w:rsidRPr="00D87178" w:rsidRDefault="00D87178" w:rsidP="00D87178">
      <w:r w:rsidRPr="00D87178">
        <w:t xml:space="preserve">- folsavszintézis (pl. szulfonamidok) </w:t>
      </w:r>
    </w:p>
    <w:p w14:paraId="32CD2B88" w14:textId="77777777" w:rsidR="00D87178" w:rsidRPr="00D87178" w:rsidRDefault="00D87178" w:rsidP="00D87178">
      <w:r w:rsidRPr="00D87178">
        <w:t xml:space="preserve">- DNS-szintézis (pl. </w:t>
      </w:r>
      <w:proofErr w:type="spellStart"/>
      <w:r w:rsidRPr="00D87178">
        <w:t>kinolonok</w:t>
      </w:r>
      <w:proofErr w:type="spellEnd"/>
      <w:r w:rsidRPr="00D87178">
        <w:t>)</w:t>
      </w:r>
    </w:p>
    <w:p w14:paraId="41E6D9C4" w14:textId="377EF5D1" w:rsidR="00D87178" w:rsidRDefault="00D87178"/>
    <w:p w14:paraId="6B6BD4D5" w14:textId="77777777" w:rsidR="00D87178" w:rsidRPr="00D87178" w:rsidRDefault="00D87178" w:rsidP="00D87178">
      <w:r w:rsidRPr="00D87178">
        <w:rPr>
          <w:i/>
          <w:iCs/>
        </w:rPr>
        <w:t xml:space="preserve">Farmakológiai receptor </w:t>
      </w:r>
    </w:p>
    <w:p w14:paraId="22D0E6F7" w14:textId="77777777" w:rsidR="00D87178" w:rsidRPr="00D87178" w:rsidRDefault="00D87178" w:rsidP="00D87178">
      <w:proofErr w:type="gramStart"/>
      <w:r w:rsidRPr="00D87178">
        <w:t>olyan</w:t>
      </w:r>
      <w:proofErr w:type="gramEnd"/>
      <w:r w:rsidRPr="00D87178">
        <w:t xml:space="preserve"> </w:t>
      </w:r>
      <w:proofErr w:type="spellStart"/>
      <w:r w:rsidRPr="00D87178">
        <w:t>intracelluláris</w:t>
      </w:r>
      <w:proofErr w:type="spellEnd"/>
      <w:r w:rsidRPr="00D87178">
        <w:t xml:space="preserve"> vagy membránfehérje, amelyhez kapcsolódva </w:t>
      </w:r>
    </w:p>
    <w:p w14:paraId="433967AC" w14:textId="77777777" w:rsidR="00D87178" w:rsidRPr="00D87178" w:rsidRDefault="00D87178" w:rsidP="00D87178">
      <w:proofErr w:type="gramStart"/>
      <w:r w:rsidRPr="00D87178">
        <w:t>a</w:t>
      </w:r>
      <w:proofErr w:type="gramEnd"/>
      <w:r w:rsidRPr="00D87178">
        <w:t xml:space="preserve"> gyógyszer (</w:t>
      </w:r>
      <w:proofErr w:type="spellStart"/>
      <w:r w:rsidRPr="00D87178">
        <w:t>ligandum</w:t>
      </w:r>
      <w:proofErr w:type="spellEnd"/>
      <w:r w:rsidRPr="00D87178">
        <w:t xml:space="preserve">) hatást vált ki: </w:t>
      </w:r>
    </w:p>
    <w:p w14:paraId="0C4B1870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kívánatos</w:t>
      </w:r>
      <w:proofErr w:type="gramEnd"/>
      <w:r w:rsidRPr="00D87178">
        <w:t xml:space="preserve"> (= </w:t>
      </w:r>
      <w:proofErr w:type="spellStart"/>
      <w:r w:rsidRPr="00D87178">
        <w:t>therapiás</w:t>
      </w:r>
      <w:proofErr w:type="spellEnd"/>
      <w:r w:rsidRPr="00D87178">
        <w:t xml:space="preserve">) </w:t>
      </w:r>
    </w:p>
    <w:p w14:paraId="37F54A31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nemkívánatos</w:t>
      </w:r>
      <w:proofErr w:type="gramEnd"/>
      <w:r w:rsidRPr="00D87178">
        <w:t xml:space="preserve"> </w:t>
      </w:r>
    </w:p>
    <w:p w14:paraId="582C1AE8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mellékhatás</w:t>
      </w:r>
      <w:proofErr w:type="gramEnd"/>
      <w:r w:rsidRPr="00D87178">
        <w:t xml:space="preserve"> </w:t>
      </w:r>
    </w:p>
    <w:p w14:paraId="2F111FB5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toxikus</w:t>
      </w:r>
      <w:proofErr w:type="gramEnd"/>
      <w:r w:rsidRPr="00D87178">
        <w:t xml:space="preserve"> hatás </w:t>
      </w:r>
    </w:p>
    <w:p w14:paraId="3EFA2C09" w14:textId="77777777" w:rsidR="00D87178" w:rsidRPr="00D87178" w:rsidRDefault="00D87178" w:rsidP="00D87178">
      <w:r w:rsidRPr="00D87178">
        <w:t xml:space="preserve">● </w:t>
      </w:r>
      <w:proofErr w:type="gramStart"/>
      <w:r w:rsidRPr="00D87178">
        <w:t>dózis-hatás</w:t>
      </w:r>
      <w:proofErr w:type="gramEnd"/>
      <w:r w:rsidRPr="00D87178">
        <w:t xml:space="preserve"> összefüggése </w:t>
      </w:r>
    </w:p>
    <w:p w14:paraId="1E782179" w14:textId="77777777" w:rsidR="00D87178" w:rsidRPr="00D87178" w:rsidRDefault="00D87178" w:rsidP="00D87178">
      <w:r w:rsidRPr="00D87178">
        <w:t xml:space="preserve">● </w:t>
      </w:r>
      <w:proofErr w:type="spellStart"/>
      <w:r w:rsidRPr="00D87178">
        <w:t>therapiás</w:t>
      </w:r>
      <w:proofErr w:type="spellEnd"/>
      <w:r w:rsidRPr="00D87178">
        <w:t xml:space="preserve"> index</w:t>
      </w:r>
    </w:p>
    <w:p w14:paraId="1CA91876" w14:textId="0C722BBB" w:rsidR="00D87178" w:rsidRDefault="00D87178"/>
    <w:p w14:paraId="3C8222AA" w14:textId="77777777" w:rsidR="00D87178" w:rsidRPr="00D87178" w:rsidRDefault="00D87178" w:rsidP="00D87178">
      <w:proofErr w:type="gramStart"/>
      <w:r w:rsidRPr="00D87178">
        <w:rPr>
          <w:b/>
          <w:bCs/>
          <w:i/>
          <w:iCs/>
        </w:rPr>
        <w:t>Gyógyszer hatás</w:t>
      </w:r>
      <w:proofErr w:type="gramEnd"/>
    </w:p>
    <w:p w14:paraId="6778A461" w14:textId="77777777" w:rsidR="00D87178" w:rsidRPr="00D87178" w:rsidRDefault="00D87178" w:rsidP="00D87178">
      <w:r w:rsidRPr="00D87178">
        <w:tab/>
        <w:t xml:space="preserve">Egy adott molekula </w:t>
      </w:r>
      <w:proofErr w:type="gramStart"/>
      <w:r w:rsidRPr="00D87178">
        <w:t>megkötődik</w:t>
      </w:r>
      <w:proofErr w:type="gramEnd"/>
      <w:r w:rsidRPr="00D87178">
        <w:t xml:space="preserve"> a sejtmembránon-az elveszti eddigi jellegét, változáson megy át-ezzel a sejt is változik.</w:t>
      </w:r>
    </w:p>
    <w:p w14:paraId="1A47082A" w14:textId="77777777" w:rsidR="00D87178" w:rsidRPr="00D87178" w:rsidRDefault="00D87178" w:rsidP="00D87178">
      <w:r w:rsidRPr="00D87178">
        <w:rPr>
          <w:b/>
          <w:bCs/>
          <w:i/>
          <w:iCs/>
        </w:rPr>
        <w:t>Elsődleges kötődési hely (támadáspont)</w:t>
      </w:r>
    </w:p>
    <w:p w14:paraId="3210EE74" w14:textId="77777777" w:rsidR="00D87178" w:rsidRPr="00D87178" w:rsidRDefault="00D87178" w:rsidP="00D87178">
      <w:r w:rsidRPr="00D87178">
        <w:tab/>
        <w:t>Ahol a gyógyszer a kívánt hatást hozza létre</w:t>
      </w:r>
    </w:p>
    <w:p w14:paraId="4E989EA6" w14:textId="77777777" w:rsidR="00D87178" w:rsidRPr="00D87178" w:rsidRDefault="00D87178" w:rsidP="00D87178">
      <w:r w:rsidRPr="00D87178">
        <w:rPr>
          <w:b/>
          <w:bCs/>
          <w:i/>
          <w:iCs/>
        </w:rPr>
        <w:t>Másodlagos kötődési hely</w:t>
      </w:r>
    </w:p>
    <w:p w14:paraId="500B1D39" w14:textId="77777777" w:rsidR="00D87178" w:rsidRPr="00D87178" w:rsidRDefault="00D87178" w:rsidP="00D87178">
      <w:r w:rsidRPr="00D87178">
        <w:tab/>
        <w:t>Itt jönnek létre a mellékhatások</w:t>
      </w:r>
    </w:p>
    <w:p w14:paraId="556CE228" w14:textId="77777777" w:rsidR="00D87178" w:rsidRPr="00D87178" w:rsidRDefault="00D87178" w:rsidP="00D87178">
      <w:r w:rsidRPr="00D87178">
        <w:rPr>
          <w:b/>
          <w:bCs/>
          <w:i/>
          <w:iCs/>
        </w:rPr>
        <w:t>Csendes kötődési hely</w:t>
      </w:r>
    </w:p>
    <w:p w14:paraId="4D2CF930" w14:textId="77777777" w:rsidR="00D87178" w:rsidRPr="00D87178" w:rsidRDefault="00D87178" w:rsidP="00D87178">
      <w:r w:rsidRPr="00D87178">
        <w:tab/>
        <w:t>A gyógyszer molekula megkötődik, de farmakológiai hatás nincs</w:t>
      </w:r>
    </w:p>
    <w:p w14:paraId="13045018" w14:textId="736EA7A2" w:rsidR="00D87178" w:rsidRDefault="00D87178"/>
    <w:p w14:paraId="7615D381" w14:textId="77777777" w:rsidR="00D87178" w:rsidRPr="00D87178" w:rsidRDefault="00D87178" w:rsidP="00D87178">
      <w:r w:rsidRPr="00D87178">
        <w:rPr>
          <w:b/>
          <w:bCs/>
          <w:i/>
          <w:iCs/>
        </w:rPr>
        <w:t xml:space="preserve">Receptor-nagycsaládok  </w:t>
      </w:r>
    </w:p>
    <w:p w14:paraId="3E5FE609" w14:textId="77777777" w:rsidR="00D87178" w:rsidRPr="00D87178" w:rsidRDefault="00D87178" w:rsidP="00D87178">
      <w:proofErr w:type="gramStart"/>
      <w:r w:rsidRPr="00D87178">
        <w:t>genetikai</w:t>
      </w:r>
      <w:proofErr w:type="gramEnd"/>
      <w:r w:rsidRPr="00D87178">
        <w:t xml:space="preserve"> és funkcionális meghatározók alapján</w:t>
      </w:r>
    </w:p>
    <w:p w14:paraId="0008CFF3" w14:textId="77777777" w:rsidR="00D87178" w:rsidRPr="00D87178" w:rsidRDefault="00D87178" w:rsidP="00D87178">
      <w:proofErr w:type="spellStart"/>
      <w:r w:rsidRPr="00D87178">
        <w:rPr>
          <w:i/>
          <w:iCs/>
        </w:rPr>
        <w:t>ionotrop</w:t>
      </w:r>
      <w:proofErr w:type="spellEnd"/>
      <w:r w:rsidRPr="00D87178">
        <w:rPr>
          <w:i/>
          <w:iCs/>
        </w:rPr>
        <w:t xml:space="preserve"> receptorok </w:t>
      </w:r>
    </w:p>
    <w:p w14:paraId="6D1E473C" w14:textId="77777777" w:rsidR="00B6160D" w:rsidRPr="00D87178" w:rsidRDefault="00503F90" w:rsidP="00D87178">
      <w:pPr>
        <w:numPr>
          <w:ilvl w:val="0"/>
          <w:numId w:val="2"/>
        </w:numPr>
      </w:pPr>
      <w:r w:rsidRPr="00D87178">
        <w:t xml:space="preserve">az ioncsatorna a receptor szerves részét képezi (nikotinos </w:t>
      </w:r>
      <w:proofErr w:type="spellStart"/>
      <w:r w:rsidRPr="00D87178">
        <w:t>Ach-receptor</w:t>
      </w:r>
      <w:proofErr w:type="spellEnd"/>
      <w:r w:rsidRPr="00D87178">
        <w:t xml:space="preserve">, a </w:t>
      </w:r>
      <w:proofErr w:type="spellStart"/>
      <w:r w:rsidRPr="00D87178">
        <w:t>GABA-receptor</w:t>
      </w:r>
      <w:proofErr w:type="spellEnd"/>
      <w:r w:rsidRPr="00D87178">
        <w:t xml:space="preserve">) </w:t>
      </w:r>
    </w:p>
    <w:p w14:paraId="3D9FBE36" w14:textId="77777777" w:rsidR="00B6160D" w:rsidRPr="00D87178" w:rsidRDefault="00503F90" w:rsidP="00D87178">
      <w:pPr>
        <w:numPr>
          <w:ilvl w:val="0"/>
          <w:numId w:val="2"/>
        </w:numPr>
      </w:pPr>
      <w:r w:rsidRPr="00D87178">
        <w:t xml:space="preserve">a csatornanyitási mechanizmus gyors jeltovábbítást biztosít </w:t>
      </w:r>
    </w:p>
    <w:p w14:paraId="3450F702" w14:textId="77777777" w:rsidR="00D87178" w:rsidRPr="00D87178" w:rsidRDefault="00D87178" w:rsidP="00D87178">
      <w:r w:rsidRPr="00D87178">
        <w:rPr>
          <w:i/>
          <w:iCs/>
        </w:rPr>
        <w:t xml:space="preserve">G-fehérje kapcsolt </w:t>
      </w:r>
      <w:proofErr w:type="gramStart"/>
      <w:r w:rsidRPr="00D87178">
        <w:rPr>
          <w:i/>
          <w:iCs/>
        </w:rPr>
        <w:t>receptor  (</w:t>
      </w:r>
      <w:proofErr w:type="gramEnd"/>
      <w:r w:rsidRPr="00D87178">
        <w:t>G-proteinek)</w:t>
      </w:r>
    </w:p>
    <w:p w14:paraId="2120D5F4" w14:textId="77777777" w:rsidR="00D87178" w:rsidRPr="00D87178" w:rsidRDefault="00D87178" w:rsidP="00D87178">
      <w:proofErr w:type="gramStart"/>
      <w:r w:rsidRPr="00D87178">
        <w:t>a</w:t>
      </w:r>
      <w:proofErr w:type="gramEnd"/>
      <w:r w:rsidRPr="00D87178">
        <w:t xml:space="preserve"> jeltovábbítás mechanizmusa kétféle lehet:</w:t>
      </w:r>
    </w:p>
    <w:p w14:paraId="03BCBD66" w14:textId="77777777" w:rsidR="00D87178" w:rsidRPr="00D87178" w:rsidRDefault="00D87178" w:rsidP="00D87178">
      <w:r w:rsidRPr="00D87178">
        <w:lastRenderedPageBreak/>
        <w:t xml:space="preserve">- másodlagos kémiai </w:t>
      </w:r>
      <w:proofErr w:type="gramStart"/>
      <w:r w:rsidRPr="00D87178">
        <w:t>jelhordozók(</w:t>
      </w:r>
      <w:proofErr w:type="spellStart"/>
      <w:proofErr w:type="gramEnd"/>
      <w:r w:rsidRPr="00D87178">
        <w:t>second</w:t>
      </w:r>
      <w:proofErr w:type="spellEnd"/>
      <w:r w:rsidRPr="00D87178">
        <w:t xml:space="preserve"> </w:t>
      </w:r>
      <w:proofErr w:type="spellStart"/>
      <w:r w:rsidRPr="00D87178">
        <w:t>messengerek</w:t>
      </w:r>
      <w:proofErr w:type="spellEnd"/>
      <w:r w:rsidRPr="00D87178">
        <w:t xml:space="preserve">. pl. a </w:t>
      </w:r>
      <w:proofErr w:type="spellStart"/>
      <w:r w:rsidRPr="00D87178">
        <w:t>cAMP</w:t>
      </w:r>
      <w:proofErr w:type="spellEnd"/>
      <w:r w:rsidRPr="00D87178">
        <w:t xml:space="preserve">, az enzim </w:t>
      </w:r>
      <w:proofErr w:type="spellStart"/>
      <w:r w:rsidRPr="00D87178">
        <w:t>effektorok</w:t>
      </w:r>
      <w:proofErr w:type="spellEnd"/>
      <w:r w:rsidRPr="00D87178">
        <w:t xml:space="preserve"> az </w:t>
      </w:r>
      <w:proofErr w:type="spellStart"/>
      <w:r w:rsidRPr="00D87178">
        <w:t>adenilil-cikláz</w:t>
      </w:r>
      <w:proofErr w:type="spellEnd"/>
      <w:r w:rsidRPr="00D87178">
        <w:t xml:space="preserve"> vagy a </w:t>
      </w:r>
      <w:proofErr w:type="spellStart"/>
      <w:r w:rsidRPr="00D87178">
        <w:t>foszfolipáz</w:t>
      </w:r>
      <w:proofErr w:type="spellEnd"/>
      <w:r w:rsidRPr="00D87178">
        <w:t xml:space="preserve"> A2 és C) </w:t>
      </w:r>
    </w:p>
    <w:p w14:paraId="7ABA97AA" w14:textId="77777777" w:rsidR="00D87178" w:rsidRPr="00D87178" w:rsidRDefault="00D87178" w:rsidP="00D87178">
      <w:r w:rsidRPr="00D87178">
        <w:t>- a jeltovábbításban csatorna moduláció játszik szerepet (</w:t>
      </w:r>
      <w:proofErr w:type="spellStart"/>
      <w:r w:rsidRPr="00D87178">
        <w:t>pl.adrenerg</w:t>
      </w:r>
      <w:proofErr w:type="spellEnd"/>
      <w:r w:rsidRPr="00D87178">
        <w:t xml:space="preserve"> receptorok, a </w:t>
      </w:r>
      <w:proofErr w:type="spellStart"/>
      <w:r w:rsidRPr="00D87178">
        <w:t>muszkarin</w:t>
      </w:r>
      <w:proofErr w:type="spellEnd"/>
      <w:r w:rsidRPr="00D87178">
        <w:t xml:space="preserve"> jellegű </w:t>
      </w:r>
      <w:proofErr w:type="spellStart"/>
      <w:r w:rsidRPr="00D87178">
        <w:t>Ach-receptor</w:t>
      </w:r>
      <w:proofErr w:type="spellEnd"/>
      <w:r w:rsidRPr="00D87178">
        <w:t>)</w:t>
      </w:r>
    </w:p>
    <w:p w14:paraId="7721F340" w14:textId="6BB91E2F" w:rsidR="00D87178" w:rsidRDefault="00D87178"/>
    <w:p w14:paraId="4C4D3645" w14:textId="77777777" w:rsidR="00D87178" w:rsidRPr="00D87178" w:rsidRDefault="00D87178" w:rsidP="00D87178">
      <w:proofErr w:type="gramStart"/>
      <w:r w:rsidRPr="00D87178">
        <w:rPr>
          <w:i/>
          <w:iCs/>
        </w:rPr>
        <w:t>enzimkapcsolt</w:t>
      </w:r>
      <w:proofErr w:type="gramEnd"/>
      <w:r w:rsidRPr="00D87178">
        <w:rPr>
          <w:i/>
          <w:iCs/>
        </w:rPr>
        <w:t xml:space="preserve"> receptorok </w:t>
      </w:r>
    </w:p>
    <w:p w14:paraId="4927E289" w14:textId="77777777" w:rsidR="00B6160D" w:rsidRPr="00D87178" w:rsidRDefault="00503F90" w:rsidP="00D87178">
      <w:pPr>
        <w:numPr>
          <w:ilvl w:val="0"/>
          <w:numId w:val="3"/>
        </w:numPr>
      </w:pPr>
      <w:r w:rsidRPr="00D87178">
        <w:t>enzimaktivitással is rendelkeznek (pl. a növekedési faktor, az inzulin)</w:t>
      </w:r>
    </w:p>
    <w:p w14:paraId="1A2A8A13" w14:textId="77777777" w:rsidR="00B6160D" w:rsidRPr="00D87178" w:rsidRDefault="00503F90" w:rsidP="00D87178">
      <w:pPr>
        <w:numPr>
          <w:ilvl w:val="0"/>
          <w:numId w:val="3"/>
        </w:numPr>
      </w:pPr>
      <w:r w:rsidRPr="00D87178">
        <w:t xml:space="preserve">a </w:t>
      </w:r>
      <w:proofErr w:type="spellStart"/>
      <w:r w:rsidRPr="00D87178">
        <w:t>membránreceptorok</w:t>
      </w:r>
      <w:proofErr w:type="spellEnd"/>
      <w:r w:rsidRPr="00D87178">
        <w:t xml:space="preserve"> többsége vagy a membránban, vagy annak felszínén helyezkedik el</w:t>
      </w:r>
    </w:p>
    <w:p w14:paraId="6CFFA862" w14:textId="77777777" w:rsidR="00B6160D" w:rsidRPr="00D87178" w:rsidRDefault="00503F90" w:rsidP="00D87178">
      <w:pPr>
        <w:numPr>
          <w:ilvl w:val="0"/>
          <w:numId w:val="3"/>
        </w:numPr>
      </w:pPr>
      <w:r w:rsidRPr="00D87178">
        <w:t xml:space="preserve">vannak transzmembrán receptorok is, óriásmolekulák, melyek külső része kilóg a sejtből, míg belső felük belelóg a citoplazmába (pl. az </w:t>
      </w:r>
      <w:proofErr w:type="spellStart"/>
      <w:r w:rsidRPr="00D87178">
        <w:t>inzulinreceptor</w:t>
      </w:r>
      <w:proofErr w:type="spellEnd"/>
      <w:r w:rsidRPr="00D87178">
        <w:t>)</w:t>
      </w:r>
    </w:p>
    <w:p w14:paraId="26EB9B42" w14:textId="77777777" w:rsidR="00D87178" w:rsidRPr="00D87178" w:rsidRDefault="00D87178" w:rsidP="00D87178">
      <w:proofErr w:type="spellStart"/>
      <w:r w:rsidRPr="00D87178">
        <w:rPr>
          <w:i/>
          <w:iCs/>
        </w:rPr>
        <w:t>citoszol-receptorok</w:t>
      </w:r>
      <w:proofErr w:type="spellEnd"/>
      <w:r w:rsidRPr="00D87178">
        <w:t xml:space="preserve"> (</w:t>
      </w:r>
      <w:proofErr w:type="spellStart"/>
      <w:r w:rsidRPr="00D87178">
        <w:t>intracelluláris</w:t>
      </w:r>
      <w:proofErr w:type="spellEnd"/>
      <w:r w:rsidRPr="00D87178">
        <w:t xml:space="preserve">) </w:t>
      </w:r>
    </w:p>
    <w:p w14:paraId="37AFFCEE" w14:textId="77777777" w:rsidR="00B6160D" w:rsidRPr="00D87178" w:rsidRDefault="00503F90" w:rsidP="00D87178">
      <w:pPr>
        <w:numPr>
          <w:ilvl w:val="0"/>
          <w:numId w:val="4"/>
        </w:numPr>
      </w:pPr>
      <w:r w:rsidRPr="00D87178">
        <w:t xml:space="preserve">aktiválásukhoz a </w:t>
      </w:r>
      <w:proofErr w:type="spellStart"/>
      <w:r w:rsidRPr="00D87178">
        <w:t>ligandnak</w:t>
      </w:r>
      <w:proofErr w:type="spellEnd"/>
      <w:r w:rsidRPr="00D87178">
        <w:t xml:space="preserve"> át kell haladnia a sejtmembránon, míg a </w:t>
      </w:r>
      <w:proofErr w:type="spellStart"/>
      <w:r w:rsidRPr="00D87178">
        <w:t>sejtmagreceptorok</w:t>
      </w:r>
      <w:proofErr w:type="spellEnd"/>
      <w:r w:rsidRPr="00D87178">
        <w:t xml:space="preserve"> esetében a </w:t>
      </w:r>
      <w:proofErr w:type="spellStart"/>
      <w:r w:rsidRPr="00D87178">
        <w:t>ligandnak</w:t>
      </w:r>
      <w:proofErr w:type="spellEnd"/>
      <w:r w:rsidRPr="00D87178">
        <w:t xml:space="preserve"> el kell érnie a </w:t>
      </w:r>
      <w:proofErr w:type="spellStart"/>
      <w:r w:rsidRPr="00D87178">
        <w:t>nukleoluszt</w:t>
      </w:r>
      <w:proofErr w:type="spellEnd"/>
      <w:r w:rsidRPr="00D87178">
        <w:t>, hogy a DNS-átíródást befolyásolhassa (pajzsmirigyhormonok)</w:t>
      </w:r>
    </w:p>
    <w:p w14:paraId="79432BEF" w14:textId="77777777" w:rsidR="00D87178" w:rsidRPr="00D87178" w:rsidRDefault="00D87178" w:rsidP="00D87178">
      <w:r w:rsidRPr="00D87178">
        <w:t xml:space="preserve">A nagycsaládokba sorolt receptorok további csoportosítása </w:t>
      </w:r>
    </w:p>
    <w:p w14:paraId="20F95967" w14:textId="77777777" w:rsidR="00D87178" w:rsidRPr="00D87178" w:rsidRDefault="00D87178" w:rsidP="00D87178">
      <w:proofErr w:type="gramStart"/>
      <w:r w:rsidRPr="00D87178">
        <w:t>családokba</w:t>
      </w:r>
      <w:proofErr w:type="gramEnd"/>
      <w:r w:rsidRPr="00D87178">
        <w:t xml:space="preserve"> az endogén </w:t>
      </w:r>
      <w:proofErr w:type="spellStart"/>
      <w:r w:rsidRPr="00D87178">
        <w:t>ligand</w:t>
      </w:r>
      <w:proofErr w:type="spellEnd"/>
      <w:r w:rsidRPr="00D87178">
        <w:t xml:space="preserve"> alapján történik. </w:t>
      </w:r>
    </w:p>
    <w:p w14:paraId="18E77559" w14:textId="77777777" w:rsidR="00D87178" w:rsidRPr="00D87178" w:rsidRDefault="00D87178" w:rsidP="00D87178">
      <w:r w:rsidRPr="00D87178">
        <w:t xml:space="preserve">Megkülönböztethetünk </w:t>
      </w:r>
    </w:p>
    <w:p w14:paraId="028DA244" w14:textId="77777777" w:rsidR="00B6160D" w:rsidRPr="00D87178" w:rsidRDefault="00503F90" w:rsidP="00D87178">
      <w:pPr>
        <w:numPr>
          <w:ilvl w:val="0"/>
          <w:numId w:val="5"/>
        </w:numPr>
      </w:pPr>
      <w:proofErr w:type="spellStart"/>
      <w:r w:rsidRPr="00D87178">
        <w:t>acetilkolin</w:t>
      </w:r>
      <w:proofErr w:type="spellEnd"/>
      <w:r w:rsidRPr="00D87178">
        <w:t xml:space="preserve">, </w:t>
      </w:r>
    </w:p>
    <w:p w14:paraId="0E96B065" w14:textId="77777777" w:rsidR="00B6160D" w:rsidRPr="00D87178" w:rsidRDefault="00503F90" w:rsidP="00D87178">
      <w:pPr>
        <w:numPr>
          <w:ilvl w:val="0"/>
          <w:numId w:val="5"/>
        </w:numPr>
      </w:pPr>
      <w:r w:rsidRPr="00D87178">
        <w:t xml:space="preserve">dopamin, </w:t>
      </w:r>
    </w:p>
    <w:p w14:paraId="45F9D42E" w14:textId="77777777" w:rsidR="00B6160D" w:rsidRPr="00D87178" w:rsidRDefault="00503F90" w:rsidP="00D87178">
      <w:pPr>
        <w:numPr>
          <w:ilvl w:val="0"/>
          <w:numId w:val="5"/>
        </w:numPr>
      </w:pPr>
      <w:proofErr w:type="spellStart"/>
      <w:r w:rsidRPr="00D87178">
        <w:t>adrenerg</w:t>
      </w:r>
      <w:proofErr w:type="spellEnd"/>
      <w:r w:rsidRPr="00D87178">
        <w:t xml:space="preserve">, </w:t>
      </w:r>
    </w:p>
    <w:p w14:paraId="1C4DD01D" w14:textId="77777777" w:rsidR="00B6160D" w:rsidRPr="00D87178" w:rsidRDefault="00503F90" w:rsidP="00D87178">
      <w:pPr>
        <w:numPr>
          <w:ilvl w:val="0"/>
          <w:numId w:val="5"/>
        </w:numPr>
      </w:pPr>
      <w:r w:rsidRPr="00D87178">
        <w:t xml:space="preserve">szerotonin, </w:t>
      </w:r>
    </w:p>
    <w:p w14:paraId="7035B57C" w14:textId="77777777" w:rsidR="00B6160D" w:rsidRPr="00D87178" w:rsidRDefault="00503F90" w:rsidP="00D87178">
      <w:pPr>
        <w:numPr>
          <w:ilvl w:val="0"/>
          <w:numId w:val="5"/>
        </w:numPr>
      </w:pPr>
      <w:proofErr w:type="spellStart"/>
      <w:r w:rsidRPr="00D87178">
        <w:t>opioid</w:t>
      </w:r>
      <w:proofErr w:type="spellEnd"/>
      <w:r w:rsidRPr="00D87178">
        <w:t xml:space="preserve">, </w:t>
      </w:r>
    </w:p>
    <w:p w14:paraId="578044CA" w14:textId="77777777" w:rsidR="00B6160D" w:rsidRPr="00D87178" w:rsidRDefault="00503F90" w:rsidP="00D87178">
      <w:pPr>
        <w:numPr>
          <w:ilvl w:val="0"/>
          <w:numId w:val="5"/>
        </w:numPr>
      </w:pPr>
      <w:proofErr w:type="spellStart"/>
      <w:r w:rsidRPr="00D87178">
        <w:t>prosztanoid</w:t>
      </w:r>
      <w:proofErr w:type="spellEnd"/>
      <w:r w:rsidRPr="00D87178">
        <w:t xml:space="preserve"> receptor-családokat. </w:t>
      </w:r>
    </w:p>
    <w:p w14:paraId="37C7EC68" w14:textId="5D703E71" w:rsidR="00D87178" w:rsidRDefault="00D87178"/>
    <w:p w14:paraId="6095C0A7" w14:textId="77777777" w:rsidR="00AD1139" w:rsidRPr="00AD1139" w:rsidRDefault="00AD1139" w:rsidP="00AD1139">
      <w:r w:rsidRPr="00AD1139">
        <w:rPr>
          <w:b/>
          <w:bCs/>
        </w:rPr>
        <w:t>Kötődés</w:t>
      </w:r>
    </w:p>
    <w:p w14:paraId="6C0CA0A8" w14:textId="77777777" w:rsidR="00AD1139" w:rsidRPr="00AD1139" w:rsidRDefault="00AD1139" w:rsidP="00AD1139">
      <w:proofErr w:type="gramStart"/>
      <w:r w:rsidRPr="00AD1139">
        <w:t>a</w:t>
      </w:r>
      <w:proofErr w:type="gramEnd"/>
      <w:r w:rsidRPr="00AD1139">
        <w:t xml:space="preserve"> kötődő </w:t>
      </w:r>
      <w:proofErr w:type="spellStart"/>
      <w:r w:rsidRPr="00AD1139">
        <w:t>ligand</w:t>
      </w:r>
      <w:proofErr w:type="spellEnd"/>
      <w:r w:rsidRPr="00AD1139">
        <w:t xml:space="preserve"> és a makromolekula komplementer szerkezeti</w:t>
      </w:r>
    </w:p>
    <w:p w14:paraId="3B7C2CA4" w14:textId="77777777" w:rsidR="00AD1139" w:rsidRPr="00AD1139" w:rsidRDefault="00AD1139" w:rsidP="00AD1139">
      <w:proofErr w:type="gramStart"/>
      <w:r w:rsidRPr="00AD1139">
        <w:t>elemei</w:t>
      </w:r>
      <w:proofErr w:type="gramEnd"/>
      <w:r w:rsidRPr="00AD1139">
        <w:t xml:space="preserve"> között megfelelő sorrendben lezajló kölcsönhatás</w:t>
      </w:r>
    </w:p>
    <w:p w14:paraId="25C960BA" w14:textId="77777777" w:rsidR="00AD1139" w:rsidRPr="00AD1139" w:rsidRDefault="00AD1139" w:rsidP="00AD1139">
      <w:r w:rsidRPr="00AD1139">
        <w:rPr>
          <w:b/>
          <w:bCs/>
          <w:i/>
          <w:iCs/>
        </w:rPr>
        <w:t>Kötődés jellemzői</w:t>
      </w:r>
    </w:p>
    <w:p w14:paraId="39908E8C" w14:textId="77777777" w:rsidR="00B6160D" w:rsidRPr="00AD1139" w:rsidRDefault="00503F90" w:rsidP="00AD1139">
      <w:pPr>
        <w:numPr>
          <w:ilvl w:val="0"/>
          <w:numId w:val="6"/>
        </w:numPr>
      </w:pPr>
      <w:r w:rsidRPr="00AD1139">
        <w:rPr>
          <w:i/>
          <w:iCs/>
        </w:rPr>
        <w:t xml:space="preserve">Szelektivitás: </w:t>
      </w:r>
      <w:r w:rsidRPr="00AD1139">
        <w:t xml:space="preserve">a receptor hányféle </w:t>
      </w:r>
      <w:proofErr w:type="spellStart"/>
      <w:r w:rsidRPr="00AD1139">
        <w:t>ligand</w:t>
      </w:r>
      <w:proofErr w:type="spellEnd"/>
      <w:r w:rsidRPr="00AD1139">
        <w:t xml:space="preserve"> molekulát tud megkötni</w:t>
      </w:r>
    </w:p>
    <w:p w14:paraId="79B95591" w14:textId="77777777" w:rsidR="00B6160D" w:rsidRPr="00AD1139" w:rsidRDefault="00503F90" w:rsidP="00AD1139">
      <w:pPr>
        <w:numPr>
          <w:ilvl w:val="0"/>
          <w:numId w:val="6"/>
        </w:numPr>
      </w:pPr>
      <w:r w:rsidRPr="00AD1139">
        <w:rPr>
          <w:i/>
          <w:iCs/>
        </w:rPr>
        <w:t>Affinitás:</w:t>
      </w:r>
      <w:r w:rsidRPr="00AD1139">
        <w:t xml:space="preserve"> milyen valószínűséggel, gyorsan, tartósan kötődik a </w:t>
      </w:r>
      <w:r w:rsidRPr="00AD1139">
        <w:tab/>
      </w:r>
      <w:r w:rsidRPr="00AD1139">
        <w:tab/>
      </w:r>
      <w:proofErr w:type="spellStart"/>
      <w:r w:rsidRPr="00AD1139">
        <w:t>ligand</w:t>
      </w:r>
      <w:proofErr w:type="spellEnd"/>
    </w:p>
    <w:p w14:paraId="71FC7195" w14:textId="77777777" w:rsidR="00AD1139" w:rsidRDefault="00AD1139" w:rsidP="00AD1139">
      <w:pPr>
        <w:rPr>
          <w:b/>
          <w:bCs/>
        </w:rPr>
      </w:pPr>
    </w:p>
    <w:p w14:paraId="6FF7A66B" w14:textId="132E4AE8" w:rsidR="00AD1139" w:rsidRPr="00AD1139" w:rsidRDefault="00AD1139" w:rsidP="00AD1139">
      <w:proofErr w:type="spellStart"/>
      <w:r w:rsidRPr="00AD1139">
        <w:rPr>
          <w:b/>
          <w:bCs/>
        </w:rPr>
        <w:t>Agonisták</w:t>
      </w:r>
      <w:proofErr w:type="spellEnd"/>
    </w:p>
    <w:p w14:paraId="58ACF6CB" w14:textId="2B064F89" w:rsidR="00AD1139" w:rsidRPr="00AD1139" w:rsidRDefault="00AD1139" w:rsidP="00AD1139">
      <w:r w:rsidRPr="00AD1139">
        <w:t xml:space="preserve">Teljes </w:t>
      </w:r>
      <w:proofErr w:type="spellStart"/>
      <w:r w:rsidRPr="00AD1139">
        <w:t>agonisták</w:t>
      </w:r>
      <w:proofErr w:type="spellEnd"/>
      <w:r w:rsidRPr="00AD1139">
        <w:t xml:space="preserve"> az adott receptoron maximális biológiai hatást váltanak ki. </w:t>
      </w:r>
    </w:p>
    <w:p w14:paraId="7E84A335" w14:textId="77777777" w:rsidR="00AD1139" w:rsidRPr="00AD1139" w:rsidRDefault="00AD1139" w:rsidP="00AD1139">
      <w:proofErr w:type="spellStart"/>
      <w:r w:rsidRPr="00AD1139">
        <w:rPr>
          <w:b/>
          <w:bCs/>
        </w:rPr>
        <w:lastRenderedPageBreak/>
        <w:t>Antagonisták</w:t>
      </w:r>
      <w:proofErr w:type="spellEnd"/>
    </w:p>
    <w:p w14:paraId="3AB8EC63" w14:textId="497912CC" w:rsidR="00AD1139" w:rsidRPr="00AD1139" w:rsidRDefault="00AD1139" w:rsidP="00AD1139">
      <w:r w:rsidRPr="00AD1139">
        <w:t xml:space="preserve">Tiszta farmakológiai </w:t>
      </w:r>
      <w:proofErr w:type="spellStart"/>
      <w:r w:rsidRPr="00AD1139">
        <w:t>antagonista</w:t>
      </w:r>
      <w:proofErr w:type="spellEnd"/>
      <w:r w:rsidRPr="00AD1139">
        <w:t xml:space="preserve"> az a vegyület, amely ugyanahhoz a receptorhoz kötődik, mint az endogén </w:t>
      </w:r>
      <w:proofErr w:type="spellStart"/>
      <w:r w:rsidRPr="00AD1139">
        <w:t>ligand</w:t>
      </w:r>
      <w:proofErr w:type="spellEnd"/>
      <w:r w:rsidRPr="00AD1139">
        <w:t xml:space="preserve"> és csökkenti vagy gátolja annak hatását.</w:t>
      </w:r>
    </w:p>
    <w:p w14:paraId="458A908B" w14:textId="0AA5E82D" w:rsidR="00B6160D" w:rsidRPr="00AD1139" w:rsidRDefault="00503F90" w:rsidP="00503F90">
      <w:pPr>
        <w:pStyle w:val="Listaszerbekezds"/>
        <w:numPr>
          <w:ilvl w:val="0"/>
          <w:numId w:val="7"/>
        </w:numPr>
      </w:pPr>
      <w:r w:rsidRPr="00AD1139">
        <w:rPr>
          <w:i/>
          <w:iCs/>
        </w:rPr>
        <w:t>Kompetitív</w:t>
      </w:r>
    </w:p>
    <w:p w14:paraId="3618521D" w14:textId="0BFC2754" w:rsidR="00AD1139" w:rsidRPr="00AD1139" w:rsidRDefault="00AD1139" w:rsidP="00503F90">
      <w:pPr>
        <w:pStyle w:val="Listaszerbekezds"/>
        <w:numPr>
          <w:ilvl w:val="0"/>
          <w:numId w:val="7"/>
        </w:numPr>
      </w:pPr>
      <w:r w:rsidRPr="00AD1139">
        <w:rPr>
          <w:i/>
          <w:iCs/>
        </w:rPr>
        <w:t>Nem-kompetitív</w:t>
      </w:r>
    </w:p>
    <w:p w14:paraId="637D71B1" w14:textId="5A86CE41" w:rsidR="00AD1139" w:rsidRDefault="00AD1139" w:rsidP="00AD1139"/>
    <w:p w14:paraId="61DF98E4" w14:textId="77777777" w:rsidR="00AD1139" w:rsidRPr="00AD1139" w:rsidRDefault="00AD1139" w:rsidP="00AD1139">
      <w:r w:rsidRPr="00AD1139">
        <w:rPr>
          <w:i/>
          <w:iCs/>
        </w:rPr>
        <w:t>Kompetitív reverzibilis antagonizmus</w:t>
      </w:r>
    </w:p>
    <w:p w14:paraId="1E7FFE65" w14:textId="3CC0684A" w:rsidR="00AD1139" w:rsidRPr="00AD1139" w:rsidRDefault="00503F90" w:rsidP="00AD1139">
      <w:pPr>
        <w:numPr>
          <w:ilvl w:val="0"/>
          <w:numId w:val="8"/>
        </w:numPr>
      </w:pPr>
      <w:r w:rsidRPr="00AD1139">
        <w:t xml:space="preserve">az endogén </w:t>
      </w:r>
      <w:proofErr w:type="spellStart"/>
      <w:r w:rsidRPr="00AD1139">
        <w:t>ligand</w:t>
      </w:r>
      <w:proofErr w:type="spellEnd"/>
      <w:r w:rsidRPr="00AD1139">
        <w:t xml:space="preserve"> és az </w:t>
      </w:r>
      <w:proofErr w:type="spellStart"/>
      <w:r w:rsidRPr="00AD1139">
        <w:t>antagonista</w:t>
      </w:r>
      <w:proofErr w:type="spellEnd"/>
      <w:r w:rsidRPr="00AD1139">
        <w:t xml:space="preserve"> ugyanahhoz a </w:t>
      </w:r>
      <w:r w:rsidR="00AD1139" w:rsidRPr="00AD1139">
        <w:t xml:space="preserve">receptorhoz kötődik, de egymással ellentétes hatást hoz </w:t>
      </w:r>
      <w:bookmarkStart w:id="0" w:name="_GoBack"/>
      <w:bookmarkEnd w:id="0"/>
      <w:r w:rsidR="00AD1139" w:rsidRPr="00AD1139">
        <w:t>létre</w:t>
      </w:r>
    </w:p>
    <w:p w14:paraId="2F4F2024" w14:textId="77777777" w:rsidR="00B6160D" w:rsidRPr="00AD1139" w:rsidRDefault="00503F90" w:rsidP="00503F90">
      <w:pPr>
        <w:numPr>
          <w:ilvl w:val="0"/>
          <w:numId w:val="9"/>
        </w:numPr>
      </w:pPr>
      <w:r w:rsidRPr="00AD1139">
        <w:t xml:space="preserve">a két vegyület egymással versenyez ugyanazért a kötőhelyért </w:t>
      </w:r>
    </w:p>
    <w:p w14:paraId="0990C871" w14:textId="77777777" w:rsidR="00B6160D" w:rsidRPr="00AD1139" w:rsidRDefault="00503F90" w:rsidP="00503F90">
      <w:pPr>
        <w:numPr>
          <w:ilvl w:val="0"/>
          <w:numId w:val="9"/>
        </w:numPr>
      </w:pPr>
      <w:r w:rsidRPr="00AD1139">
        <w:t>a két anyag közül az fog a receptorhoz kötődni, amelyiknek nagyobb az affinitása</w:t>
      </w:r>
    </w:p>
    <w:p w14:paraId="126655D8" w14:textId="77777777" w:rsidR="00B6160D" w:rsidRPr="00AD1139" w:rsidRDefault="00503F90" w:rsidP="00503F90">
      <w:pPr>
        <w:numPr>
          <w:ilvl w:val="0"/>
          <w:numId w:val="9"/>
        </w:numPr>
      </w:pPr>
      <w:r w:rsidRPr="00AD1139">
        <w:t>a kapcsolódás reverzibilis, tehát a kisebb affinitású anyag koncentrációját többszörösére növelve ez leszorítja a nagyobb affinitásút a receptorról</w:t>
      </w:r>
    </w:p>
    <w:p w14:paraId="7AF7FB2F" w14:textId="77777777" w:rsidR="00B6160D" w:rsidRPr="00AD1139" w:rsidRDefault="00503F90" w:rsidP="00503F90">
      <w:pPr>
        <w:numPr>
          <w:ilvl w:val="0"/>
          <w:numId w:val="9"/>
        </w:numPr>
      </w:pPr>
      <w:r w:rsidRPr="00AD1139">
        <w:t xml:space="preserve">kompetitív, reverzibilis </w:t>
      </w:r>
      <w:proofErr w:type="spellStart"/>
      <w:r w:rsidRPr="00AD1139">
        <w:t>antagonisták</w:t>
      </w:r>
      <w:proofErr w:type="spellEnd"/>
      <w:r w:rsidRPr="00AD1139">
        <w:t xml:space="preserve"> alkalmazásával lehetséges a maximális hatás kifejtése, de ehhez sokkal nagyobb adagra van szükség</w:t>
      </w:r>
    </w:p>
    <w:p w14:paraId="318E17D9" w14:textId="77777777" w:rsidR="00AD1139" w:rsidRPr="00AD1139" w:rsidRDefault="00AD1139" w:rsidP="00AD1139">
      <w:r w:rsidRPr="00AD1139">
        <w:rPr>
          <w:i/>
          <w:iCs/>
        </w:rPr>
        <w:t>Kompetitív i</w:t>
      </w:r>
      <w:r w:rsidRPr="00AD1139">
        <w:t xml:space="preserve">rreverzibilis </w:t>
      </w:r>
      <w:proofErr w:type="spellStart"/>
      <w:r w:rsidRPr="00AD1139">
        <w:t>antagonista</w:t>
      </w:r>
      <w:proofErr w:type="spellEnd"/>
      <w:r w:rsidRPr="00AD1139">
        <w:t xml:space="preserve"> </w:t>
      </w:r>
    </w:p>
    <w:p w14:paraId="3335B76D" w14:textId="77777777" w:rsidR="00B6160D" w:rsidRPr="00AD1139" w:rsidRDefault="00503F90" w:rsidP="00503F90">
      <w:pPr>
        <w:numPr>
          <w:ilvl w:val="0"/>
          <w:numId w:val="10"/>
        </w:numPr>
      </w:pPr>
      <w:r w:rsidRPr="00AD1139">
        <w:t xml:space="preserve">erős kémiai kötéssel kapcsolódik olyan erősen, hogy az </w:t>
      </w:r>
      <w:proofErr w:type="spellStart"/>
      <w:r w:rsidRPr="00AD1139">
        <w:t>agonisták</w:t>
      </w:r>
      <w:proofErr w:type="spellEnd"/>
      <w:r w:rsidRPr="00AD1139">
        <w:t xml:space="preserve"> töménységének a növelésével sem szorítható le</w:t>
      </w:r>
    </w:p>
    <w:p w14:paraId="2ECA910A" w14:textId="77777777" w:rsidR="00B6160D" w:rsidRPr="00AD1139" w:rsidRDefault="00503F90" w:rsidP="00503F90">
      <w:pPr>
        <w:numPr>
          <w:ilvl w:val="0"/>
          <w:numId w:val="10"/>
        </w:numPr>
      </w:pPr>
      <w:r w:rsidRPr="00AD1139">
        <w:t xml:space="preserve">az </w:t>
      </w:r>
      <w:proofErr w:type="spellStart"/>
      <w:r w:rsidRPr="00AD1139">
        <w:t>antagonista</w:t>
      </w:r>
      <w:proofErr w:type="spellEnd"/>
      <w:r w:rsidRPr="00AD1139">
        <w:t xml:space="preserve"> hatása csak akkor szűnik meg, ha a </w:t>
      </w:r>
      <w:proofErr w:type="spellStart"/>
      <w:r w:rsidRPr="00AD1139">
        <w:t>receptor-ligand</w:t>
      </w:r>
      <w:proofErr w:type="spellEnd"/>
      <w:r w:rsidRPr="00AD1139">
        <w:t xml:space="preserve"> komplex a sejtben lebomlik</w:t>
      </w:r>
    </w:p>
    <w:p w14:paraId="2C2AE834" w14:textId="77777777" w:rsidR="00AD1139" w:rsidRPr="00AD1139" w:rsidRDefault="00AD1139" w:rsidP="00AD1139">
      <w:r w:rsidRPr="00AD1139">
        <w:rPr>
          <w:i/>
          <w:iCs/>
        </w:rPr>
        <w:t xml:space="preserve">Nem kompetitív antagonizmus </w:t>
      </w:r>
    </w:p>
    <w:p w14:paraId="051AD5E1" w14:textId="77777777" w:rsidR="00B6160D" w:rsidRPr="00AD1139" w:rsidRDefault="00503F90" w:rsidP="00503F90">
      <w:pPr>
        <w:numPr>
          <w:ilvl w:val="0"/>
          <w:numId w:val="11"/>
        </w:numPr>
      </w:pPr>
      <w:r w:rsidRPr="00AD1139">
        <w:t xml:space="preserve">az </w:t>
      </w:r>
      <w:proofErr w:type="spellStart"/>
      <w:r w:rsidRPr="00AD1139">
        <w:t>antagonista</w:t>
      </w:r>
      <w:proofErr w:type="spellEnd"/>
      <w:r w:rsidRPr="00AD1139">
        <w:t xml:space="preserve"> nem az </w:t>
      </w:r>
      <w:proofErr w:type="spellStart"/>
      <w:r w:rsidRPr="00AD1139">
        <w:t>agonista</w:t>
      </w:r>
      <w:proofErr w:type="spellEnd"/>
      <w:r w:rsidRPr="00AD1139">
        <w:t xml:space="preserve"> kötődési helyéhez kapcsolódik, hanem a receptor vagy a másodlagos hírvivő rendszerek egy bizonyos részéhez, és ezáltal a normális működést teljesen vagy részlegesen gátolják</w:t>
      </w:r>
    </w:p>
    <w:p w14:paraId="0E62935F" w14:textId="77777777" w:rsidR="00AD1139" w:rsidRPr="00AD1139" w:rsidRDefault="00AD1139" w:rsidP="00AD1139">
      <w:proofErr w:type="spellStart"/>
      <w:r w:rsidRPr="00AD1139">
        <w:rPr>
          <w:b/>
          <w:bCs/>
        </w:rPr>
        <w:t>Szinergizmus</w:t>
      </w:r>
      <w:proofErr w:type="spellEnd"/>
    </w:p>
    <w:p w14:paraId="76BC6239" w14:textId="77777777" w:rsidR="00B6160D" w:rsidRPr="00AD1139" w:rsidRDefault="00503F90" w:rsidP="00503F90">
      <w:pPr>
        <w:numPr>
          <w:ilvl w:val="0"/>
          <w:numId w:val="12"/>
        </w:numPr>
      </w:pPr>
      <w:r w:rsidRPr="00AD1139">
        <w:t xml:space="preserve">több gyógyszer együttes adagolása során létrejöhetnek </w:t>
      </w:r>
      <w:proofErr w:type="spellStart"/>
      <w:r w:rsidRPr="00AD1139">
        <w:t>potencírozó</w:t>
      </w:r>
      <w:proofErr w:type="spellEnd"/>
      <w:r w:rsidRPr="00AD1139">
        <w:t xml:space="preserve"> gyógyszerhatások </w:t>
      </w:r>
    </w:p>
    <w:p w14:paraId="3411262F" w14:textId="77777777" w:rsidR="00AD1139" w:rsidRPr="00AD1139" w:rsidRDefault="00AD1139" w:rsidP="00AD1139">
      <w:proofErr w:type="gramStart"/>
      <w:r w:rsidRPr="00AD1139">
        <w:rPr>
          <w:i/>
          <w:iCs/>
        </w:rPr>
        <w:t>addíció</w:t>
      </w:r>
      <w:proofErr w:type="gramEnd"/>
      <w:r w:rsidRPr="00AD1139">
        <w:rPr>
          <w:i/>
          <w:iCs/>
        </w:rPr>
        <w:t xml:space="preserve"> </w:t>
      </w:r>
    </w:p>
    <w:p w14:paraId="10F2AE1F" w14:textId="77777777" w:rsidR="00B6160D" w:rsidRPr="00AD1139" w:rsidRDefault="00503F90" w:rsidP="00503F90">
      <w:pPr>
        <w:numPr>
          <w:ilvl w:val="0"/>
          <w:numId w:val="13"/>
        </w:numPr>
      </w:pPr>
      <w:r w:rsidRPr="00AD1139">
        <w:t xml:space="preserve">összeadódó </w:t>
      </w:r>
      <w:proofErr w:type="spellStart"/>
      <w:r w:rsidRPr="00AD1139">
        <w:t>szinergizmust</w:t>
      </w:r>
      <w:proofErr w:type="spellEnd"/>
      <w:r w:rsidRPr="00AD1139">
        <w:t xml:space="preserve"> jelent, két vagy több vegyület együttes adásakor hatásuk matematikailag összeadódik</w:t>
      </w:r>
    </w:p>
    <w:p w14:paraId="490E94F5" w14:textId="77777777" w:rsidR="00AD1139" w:rsidRPr="00AD1139" w:rsidRDefault="00AD1139" w:rsidP="00AD1139">
      <w:proofErr w:type="spellStart"/>
      <w:r w:rsidRPr="00AD1139">
        <w:rPr>
          <w:i/>
          <w:iCs/>
        </w:rPr>
        <w:t>szupraadditív</w:t>
      </w:r>
      <w:proofErr w:type="spellEnd"/>
      <w:r w:rsidRPr="00AD1139">
        <w:rPr>
          <w:i/>
          <w:iCs/>
        </w:rPr>
        <w:t xml:space="preserve"> </w:t>
      </w:r>
      <w:proofErr w:type="spellStart"/>
      <w:r w:rsidRPr="00AD1139">
        <w:rPr>
          <w:i/>
          <w:iCs/>
        </w:rPr>
        <w:t>szinergizmus</w:t>
      </w:r>
      <w:proofErr w:type="spellEnd"/>
      <w:r w:rsidRPr="00AD1139">
        <w:rPr>
          <w:i/>
          <w:iCs/>
        </w:rPr>
        <w:t xml:space="preserve"> </w:t>
      </w:r>
    </w:p>
    <w:p w14:paraId="4F754F99" w14:textId="77777777" w:rsidR="00B6160D" w:rsidRPr="00AD1139" w:rsidRDefault="00503F90" w:rsidP="00503F90">
      <w:pPr>
        <w:numPr>
          <w:ilvl w:val="0"/>
          <w:numId w:val="14"/>
        </w:numPr>
      </w:pPr>
      <w:r w:rsidRPr="00AD1139">
        <w:t>két vagy több szer hatása nem egyszerűen összegződik, hanem a kialakuló hatás nagyobb a matematikailag várhatónál</w:t>
      </w:r>
    </w:p>
    <w:p w14:paraId="627B7D31" w14:textId="77777777" w:rsidR="00B6160D" w:rsidRPr="00AD1139" w:rsidRDefault="00503F90" w:rsidP="00503F90">
      <w:pPr>
        <w:numPr>
          <w:ilvl w:val="0"/>
          <w:numId w:val="14"/>
        </w:numPr>
      </w:pPr>
      <w:r w:rsidRPr="00AD1139">
        <w:t xml:space="preserve">speciális formája, amikor az anyag egy olyan hatást </w:t>
      </w:r>
      <w:proofErr w:type="spellStart"/>
      <w:r w:rsidRPr="00AD1139">
        <w:t>potencíroz</w:t>
      </w:r>
      <w:proofErr w:type="spellEnd"/>
      <w:r w:rsidRPr="00AD1139">
        <w:t>, amivel önmaga nem rendelkezik</w:t>
      </w:r>
    </w:p>
    <w:p w14:paraId="0DAD4EC0" w14:textId="77777777" w:rsidR="00FB1812" w:rsidRPr="00FB1812" w:rsidRDefault="00FB1812" w:rsidP="00FB1812">
      <w:r w:rsidRPr="00FB1812">
        <w:rPr>
          <w:b/>
          <w:bCs/>
          <w:i/>
          <w:iCs/>
        </w:rPr>
        <w:t>Enzimek</w:t>
      </w:r>
    </w:p>
    <w:p w14:paraId="4CB2E58E" w14:textId="77777777" w:rsidR="00B6160D" w:rsidRPr="00FB1812" w:rsidRDefault="00503F90" w:rsidP="00503F90">
      <w:pPr>
        <w:numPr>
          <w:ilvl w:val="0"/>
          <w:numId w:val="15"/>
        </w:numPr>
      </w:pPr>
      <w:r w:rsidRPr="00FB1812">
        <w:lastRenderedPageBreak/>
        <w:t xml:space="preserve">a hatás helyét képezhetik </w:t>
      </w:r>
    </w:p>
    <w:p w14:paraId="061D4F35" w14:textId="77777777" w:rsidR="00B6160D" w:rsidRPr="00FB1812" w:rsidRDefault="00503F90" w:rsidP="00503F90">
      <w:pPr>
        <w:numPr>
          <w:ilvl w:val="0"/>
          <w:numId w:val="15"/>
        </w:numPr>
      </w:pPr>
      <w:r w:rsidRPr="00FB1812">
        <w:t>olyan katalitikus fehérjék, amelyek a szervezetben lezajló kémiai reakciókat befolyásolják</w:t>
      </w:r>
    </w:p>
    <w:p w14:paraId="2D7456D5" w14:textId="77777777" w:rsidR="00B6160D" w:rsidRPr="00FB1812" w:rsidRDefault="00503F90" w:rsidP="00503F90">
      <w:pPr>
        <w:numPr>
          <w:ilvl w:val="0"/>
          <w:numId w:val="15"/>
        </w:numPr>
      </w:pPr>
      <w:r w:rsidRPr="00FB1812">
        <w:t xml:space="preserve">az enzimhatásra a </w:t>
      </w:r>
      <w:proofErr w:type="spellStart"/>
      <w:r w:rsidRPr="00FB1812">
        <w:t>ligandban</w:t>
      </w:r>
      <w:proofErr w:type="spellEnd"/>
      <w:r w:rsidRPr="00FB1812">
        <w:t xml:space="preserve"> szerkezeti változás következik be</w:t>
      </w:r>
    </w:p>
    <w:p w14:paraId="6333F428" w14:textId="77777777" w:rsidR="00B6160D" w:rsidRPr="00FB1812" w:rsidRDefault="00503F90" w:rsidP="00503F90">
      <w:pPr>
        <w:numPr>
          <w:ilvl w:val="0"/>
          <w:numId w:val="15"/>
        </w:numPr>
      </w:pPr>
      <w:r w:rsidRPr="00FB1812">
        <w:t>szerepe a hozzá kapcsolódó vegyület átalakítása</w:t>
      </w:r>
    </w:p>
    <w:p w14:paraId="5B2A8702" w14:textId="77777777" w:rsidR="00B6160D" w:rsidRPr="00FB1812" w:rsidRDefault="00503F90" w:rsidP="00503F90">
      <w:pPr>
        <w:numPr>
          <w:ilvl w:val="0"/>
          <w:numId w:val="15"/>
        </w:numPr>
      </w:pPr>
      <w:r w:rsidRPr="00FB1812">
        <w:t xml:space="preserve">számos gyógyszer hat enzimgátlás révén, és </w:t>
      </w:r>
      <w:proofErr w:type="gramStart"/>
      <w:r w:rsidRPr="00FB1812">
        <w:t>ezáltal</w:t>
      </w:r>
      <w:proofErr w:type="gramEnd"/>
      <w:r w:rsidRPr="00FB1812">
        <w:t xml:space="preserve"> az élettani anyagok szintézise, elbomlása módosul vagy az ionok aktív transzportja változik</w:t>
      </w:r>
    </w:p>
    <w:p w14:paraId="098A47D3" w14:textId="77777777" w:rsidR="00B6160D" w:rsidRPr="00FB1812" w:rsidRDefault="00503F90" w:rsidP="00503F90">
      <w:pPr>
        <w:numPr>
          <w:ilvl w:val="0"/>
          <w:numId w:val="15"/>
        </w:numPr>
      </w:pPr>
      <w:r w:rsidRPr="00FB1812">
        <w:rPr>
          <w:i/>
          <w:iCs/>
        </w:rPr>
        <w:t xml:space="preserve">ACE, MAO, </w:t>
      </w:r>
      <w:proofErr w:type="spellStart"/>
      <w:r w:rsidRPr="00FB1812">
        <w:rPr>
          <w:i/>
          <w:iCs/>
        </w:rPr>
        <w:t>Ach-észteráz</w:t>
      </w:r>
      <w:proofErr w:type="spellEnd"/>
      <w:r w:rsidRPr="00FB1812">
        <w:rPr>
          <w:i/>
          <w:iCs/>
        </w:rPr>
        <w:t>, COX</w:t>
      </w:r>
    </w:p>
    <w:p w14:paraId="00A36FA1" w14:textId="15F5E2A6" w:rsidR="00AD1139" w:rsidRDefault="00AD1139" w:rsidP="00AD1139"/>
    <w:p w14:paraId="36929DE5" w14:textId="77777777" w:rsidR="00FB1812" w:rsidRPr="00FB1812" w:rsidRDefault="00FB1812" w:rsidP="00FB1812">
      <w:r w:rsidRPr="00FB1812">
        <w:rPr>
          <w:b/>
          <w:bCs/>
          <w:i/>
          <w:iCs/>
        </w:rPr>
        <w:t>Ioncsatornák</w:t>
      </w:r>
    </w:p>
    <w:p w14:paraId="31C01922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t>nagymértékben befolyásolják a membránpotenciált</w:t>
      </w:r>
    </w:p>
    <w:p w14:paraId="3190F702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t xml:space="preserve">a </w:t>
      </w:r>
      <w:proofErr w:type="spellStart"/>
      <w:r w:rsidRPr="00FB1812">
        <w:t>ligandfüggő</w:t>
      </w:r>
      <w:proofErr w:type="spellEnd"/>
      <w:r w:rsidRPr="00FB1812">
        <w:t xml:space="preserve"> ioncsatornák az </w:t>
      </w:r>
      <w:proofErr w:type="spellStart"/>
      <w:r w:rsidRPr="00FB1812">
        <w:t>ionotrop</w:t>
      </w:r>
      <w:proofErr w:type="spellEnd"/>
      <w:r w:rsidRPr="00FB1812">
        <w:t xml:space="preserve"> receptorokhoz kapcsolódnak</w:t>
      </w:r>
    </w:p>
    <w:p w14:paraId="2160D069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t>jellemzőjük a gyors jeltovábbítás</w:t>
      </w:r>
    </w:p>
    <w:p w14:paraId="1A2806F7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t>elsősorban a neuronok és a harántcsíkolt izmok szintjén helyezkednek el</w:t>
      </w:r>
    </w:p>
    <w:p w14:paraId="0C9FFBC3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t xml:space="preserve">amikor </w:t>
      </w:r>
      <w:proofErr w:type="spellStart"/>
      <w:r w:rsidRPr="00FB1812">
        <w:t>agonista</w:t>
      </w:r>
      <w:proofErr w:type="spellEnd"/>
      <w:r w:rsidRPr="00FB1812">
        <w:t xml:space="preserve"> típusú </w:t>
      </w:r>
      <w:proofErr w:type="spellStart"/>
      <w:r w:rsidRPr="00FB1812">
        <w:t>ligand</w:t>
      </w:r>
      <w:proofErr w:type="spellEnd"/>
      <w:r w:rsidRPr="00FB1812">
        <w:t xml:space="preserve"> kapcsolódik, ez a csatorna aktiválódását, konformáció változást eredményez (BDZ)</w:t>
      </w:r>
    </w:p>
    <w:p w14:paraId="708A2CFF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rPr>
          <w:i/>
          <w:iCs/>
        </w:rPr>
        <w:t>Na-csatornák</w:t>
      </w:r>
      <w:r w:rsidRPr="00FB1812">
        <w:t xml:space="preserve"> (helyi érzéstelenítők, </w:t>
      </w:r>
      <w:proofErr w:type="spellStart"/>
      <w:r w:rsidRPr="00FB1812">
        <w:t>antiarrhytmikumok</w:t>
      </w:r>
      <w:proofErr w:type="spellEnd"/>
      <w:r w:rsidRPr="00FB1812">
        <w:t>)</w:t>
      </w:r>
    </w:p>
    <w:p w14:paraId="7FED2593" w14:textId="77777777" w:rsidR="00B6160D" w:rsidRPr="00FB1812" w:rsidRDefault="00503F90" w:rsidP="00503F90">
      <w:pPr>
        <w:numPr>
          <w:ilvl w:val="0"/>
          <w:numId w:val="16"/>
        </w:numPr>
      </w:pPr>
      <w:proofErr w:type="spellStart"/>
      <w:r w:rsidRPr="00FB1812">
        <w:rPr>
          <w:i/>
          <w:iCs/>
        </w:rPr>
        <w:t>Ca-csatornák</w:t>
      </w:r>
      <w:proofErr w:type="spellEnd"/>
      <w:r w:rsidRPr="00FB1812">
        <w:rPr>
          <w:i/>
          <w:iCs/>
        </w:rPr>
        <w:t xml:space="preserve"> </w:t>
      </w:r>
      <w:r w:rsidRPr="00FB1812">
        <w:t xml:space="preserve">(vérnyomáscsökkentés, </w:t>
      </w:r>
      <w:proofErr w:type="spellStart"/>
      <w:r w:rsidRPr="00FB1812">
        <w:t>antiarrhytmikumok</w:t>
      </w:r>
      <w:proofErr w:type="spellEnd"/>
      <w:r w:rsidRPr="00FB1812">
        <w:t>)</w:t>
      </w:r>
    </w:p>
    <w:p w14:paraId="47C76AD1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rPr>
          <w:i/>
          <w:iCs/>
        </w:rPr>
        <w:t>K-csatornák</w:t>
      </w:r>
      <w:r w:rsidRPr="00FB1812">
        <w:t xml:space="preserve"> (vérnyomáscsökkentés, </w:t>
      </w:r>
      <w:proofErr w:type="spellStart"/>
      <w:r w:rsidRPr="00FB1812">
        <w:t>antiarrhytmikumok</w:t>
      </w:r>
      <w:proofErr w:type="spellEnd"/>
      <w:r w:rsidRPr="00FB1812">
        <w:t>)</w:t>
      </w:r>
    </w:p>
    <w:p w14:paraId="4859BBDA" w14:textId="77777777" w:rsidR="00B6160D" w:rsidRPr="00FB1812" w:rsidRDefault="00503F90" w:rsidP="00503F90">
      <w:pPr>
        <w:numPr>
          <w:ilvl w:val="0"/>
          <w:numId w:val="16"/>
        </w:numPr>
      </w:pPr>
      <w:r w:rsidRPr="00FB1812">
        <w:rPr>
          <w:i/>
          <w:iCs/>
        </w:rPr>
        <w:t>Cl-csatornák</w:t>
      </w:r>
      <w:r w:rsidRPr="00FB1812">
        <w:t xml:space="preserve"> (</w:t>
      </w:r>
      <w:proofErr w:type="spellStart"/>
      <w:r w:rsidRPr="00FB1812">
        <w:t>benzodiazepinek</w:t>
      </w:r>
      <w:proofErr w:type="spellEnd"/>
      <w:r w:rsidRPr="00FB1812">
        <w:t>)</w:t>
      </w:r>
    </w:p>
    <w:p w14:paraId="30E2B34C" w14:textId="77777777" w:rsidR="00FB1812" w:rsidRPr="00FB1812" w:rsidRDefault="00FB1812" w:rsidP="00FB1812">
      <w:r w:rsidRPr="00FB1812">
        <w:rPr>
          <w:b/>
          <w:bCs/>
          <w:i/>
          <w:iCs/>
        </w:rPr>
        <w:t xml:space="preserve">Transzportproteinek </w:t>
      </w:r>
    </w:p>
    <w:p w14:paraId="040536E4" w14:textId="77777777" w:rsidR="00B6160D" w:rsidRPr="00FB1812" w:rsidRDefault="00503F90" w:rsidP="00503F90">
      <w:pPr>
        <w:numPr>
          <w:ilvl w:val="0"/>
          <w:numId w:val="17"/>
        </w:numPr>
      </w:pPr>
      <w:r w:rsidRPr="00FB1812">
        <w:t xml:space="preserve">olyan membránfehérjék, amelyek sajátos szállító </w:t>
      </w:r>
      <w:proofErr w:type="spellStart"/>
      <w:r w:rsidRPr="00FB1812">
        <w:t>transzporter</w:t>
      </w:r>
      <w:proofErr w:type="spellEnd"/>
      <w:r w:rsidRPr="00FB1812">
        <w:t xml:space="preserve"> működést fejtenek ki</w:t>
      </w:r>
    </w:p>
    <w:p w14:paraId="571778DB" w14:textId="77777777" w:rsidR="00FB1812" w:rsidRPr="00FB1812" w:rsidRDefault="00FB1812" w:rsidP="00FB1812">
      <w:r w:rsidRPr="00FB1812">
        <w:tab/>
      </w:r>
      <w:proofErr w:type="spellStart"/>
      <w:r w:rsidRPr="00FB1812">
        <w:t>kolintranszporter</w:t>
      </w:r>
      <w:proofErr w:type="spellEnd"/>
      <w:r w:rsidRPr="00FB1812">
        <w:t xml:space="preserve">, </w:t>
      </w:r>
    </w:p>
    <w:p w14:paraId="3A8453F5" w14:textId="77777777" w:rsidR="00FB1812" w:rsidRPr="00FB1812" w:rsidRDefault="00FB1812" w:rsidP="00FB1812">
      <w:r w:rsidRPr="00FB1812">
        <w:tab/>
      </w:r>
      <w:proofErr w:type="spellStart"/>
      <w:r w:rsidRPr="00FB1812">
        <w:t>neuronális</w:t>
      </w:r>
      <w:proofErr w:type="spellEnd"/>
      <w:r w:rsidRPr="00FB1812">
        <w:t xml:space="preserve"> </w:t>
      </w:r>
      <w:proofErr w:type="spellStart"/>
      <w:r w:rsidRPr="00FB1812">
        <w:t>noradrenalin</w:t>
      </w:r>
      <w:proofErr w:type="spellEnd"/>
      <w:r w:rsidRPr="00FB1812">
        <w:t xml:space="preserve"> </w:t>
      </w:r>
      <w:proofErr w:type="spellStart"/>
      <w:r w:rsidRPr="00FB1812">
        <w:t>re-uptake</w:t>
      </w:r>
      <w:proofErr w:type="spellEnd"/>
      <w:r w:rsidRPr="00FB1812">
        <w:t xml:space="preserve"> </w:t>
      </w:r>
      <w:proofErr w:type="spellStart"/>
      <w:r w:rsidRPr="00FB1812">
        <w:t>transzporter</w:t>
      </w:r>
      <w:proofErr w:type="spellEnd"/>
      <w:r w:rsidRPr="00FB1812">
        <w:t xml:space="preserve">, </w:t>
      </w:r>
    </w:p>
    <w:p w14:paraId="0195B526" w14:textId="77777777" w:rsidR="00FB1812" w:rsidRPr="00FB1812" w:rsidRDefault="00FB1812" w:rsidP="00FB1812">
      <w:r w:rsidRPr="00FB1812">
        <w:tab/>
      </w:r>
      <w:proofErr w:type="gramStart"/>
      <w:r w:rsidRPr="00FB1812">
        <w:t>a</w:t>
      </w:r>
      <w:proofErr w:type="gramEnd"/>
      <w:r w:rsidRPr="00FB1812">
        <w:t xml:space="preserve"> </w:t>
      </w:r>
      <w:proofErr w:type="spellStart"/>
      <w:r w:rsidRPr="00FB1812">
        <w:t>vesetubulusban</w:t>
      </w:r>
      <w:proofErr w:type="spellEnd"/>
      <w:r w:rsidRPr="00FB1812">
        <w:t xml:space="preserve"> található </w:t>
      </w:r>
      <w:proofErr w:type="spellStart"/>
      <w:r w:rsidRPr="00FB1812">
        <w:t>transzporter</w:t>
      </w:r>
      <w:proofErr w:type="spellEnd"/>
      <w:r w:rsidRPr="00FB1812">
        <w:t xml:space="preserve">, </w:t>
      </w:r>
    </w:p>
    <w:p w14:paraId="67532FCB" w14:textId="77777777" w:rsidR="00FB1812" w:rsidRPr="00FB1812" w:rsidRDefault="00FB1812" w:rsidP="00FB1812">
      <w:r w:rsidRPr="00FB1812">
        <w:tab/>
      </w:r>
      <w:proofErr w:type="spellStart"/>
      <w:r w:rsidRPr="00FB1812">
        <w:t>nátrium-kálium-klór-kotranszporter</w:t>
      </w:r>
      <w:proofErr w:type="spellEnd"/>
      <w:r w:rsidRPr="00FB1812">
        <w:t xml:space="preserve"> a </w:t>
      </w:r>
      <w:proofErr w:type="spellStart"/>
      <w:r w:rsidRPr="00FB1812">
        <w:t>Henle-kacsban</w:t>
      </w:r>
      <w:proofErr w:type="spellEnd"/>
      <w:r w:rsidRPr="00FB1812">
        <w:t xml:space="preserve">, </w:t>
      </w:r>
    </w:p>
    <w:p w14:paraId="7D5D7967" w14:textId="77777777" w:rsidR="00FB1812" w:rsidRPr="00FB1812" w:rsidRDefault="00FB1812" w:rsidP="00FB1812">
      <w:r w:rsidRPr="00FB1812">
        <w:tab/>
      </w:r>
      <w:proofErr w:type="gramStart"/>
      <w:r w:rsidRPr="00FB1812">
        <w:t>a</w:t>
      </w:r>
      <w:proofErr w:type="gramEnd"/>
      <w:r w:rsidRPr="00FB1812">
        <w:t xml:space="preserve"> Na+/K+ pumpa,</w:t>
      </w:r>
    </w:p>
    <w:p w14:paraId="060756FD" w14:textId="77777777" w:rsidR="00FB1812" w:rsidRPr="00FB1812" w:rsidRDefault="00FB1812" w:rsidP="00FB1812">
      <w:r w:rsidRPr="00FB1812">
        <w:tab/>
      </w:r>
      <w:proofErr w:type="gramStart"/>
      <w:r w:rsidRPr="00FB1812">
        <w:t>a</w:t>
      </w:r>
      <w:proofErr w:type="gramEnd"/>
      <w:r w:rsidRPr="00FB1812">
        <w:t xml:space="preserve"> gyomornyálkahártyában található protonpumpa. </w:t>
      </w:r>
    </w:p>
    <w:p w14:paraId="1504B98C" w14:textId="4EA76596" w:rsidR="00FB1812" w:rsidRDefault="00FB1812" w:rsidP="00AD1139"/>
    <w:p w14:paraId="20C2D6D5" w14:textId="77777777" w:rsidR="00FB1812" w:rsidRPr="00FB1812" w:rsidRDefault="00FB1812" w:rsidP="00FB1812">
      <w:r w:rsidRPr="00FB1812">
        <w:rPr>
          <w:b/>
          <w:bCs/>
        </w:rPr>
        <w:t>Ingerület átvivő anyagok = TRANSZMITTEREK</w:t>
      </w:r>
    </w:p>
    <w:p w14:paraId="6DB87ECB" w14:textId="77777777" w:rsidR="00FB1812" w:rsidRPr="00FB1812" w:rsidRDefault="00FB1812" w:rsidP="00FB1812">
      <w:r w:rsidRPr="00FB1812">
        <w:rPr>
          <w:b/>
          <w:bCs/>
          <w:i/>
          <w:iCs/>
        </w:rPr>
        <w:t>GÁTLÓ TRANSZMITTEREK (GABA és GLICIN)</w:t>
      </w:r>
    </w:p>
    <w:p w14:paraId="59E534A5" w14:textId="77777777" w:rsidR="00FB1812" w:rsidRPr="00FB1812" w:rsidRDefault="00FB1812" w:rsidP="00FB1812">
      <w:r w:rsidRPr="00FB1812">
        <w:rPr>
          <w:b/>
          <w:bCs/>
        </w:rPr>
        <w:t>GABA</w:t>
      </w:r>
      <w:r w:rsidRPr="00FB1812">
        <w:t xml:space="preserve"> (</w:t>
      </w:r>
      <w:proofErr w:type="spellStart"/>
      <w:r w:rsidRPr="00FB1812">
        <w:t>gamma-aminovajsav</w:t>
      </w:r>
      <w:proofErr w:type="spellEnd"/>
      <w:r w:rsidRPr="00FB1812">
        <w:t xml:space="preserve">)  </w:t>
      </w:r>
    </w:p>
    <w:p w14:paraId="4921845E" w14:textId="77777777" w:rsidR="00B6160D" w:rsidRPr="00FB1812" w:rsidRDefault="00503F90" w:rsidP="00503F90">
      <w:pPr>
        <w:numPr>
          <w:ilvl w:val="0"/>
          <w:numId w:val="18"/>
        </w:numPr>
      </w:pPr>
      <w:r w:rsidRPr="00FB1812">
        <w:lastRenderedPageBreak/>
        <w:t xml:space="preserve">a központi idegrendszer fő gátló </w:t>
      </w:r>
      <w:proofErr w:type="spellStart"/>
      <w:r w:rsidRPr="00FB1812">
        <w:t>transzmittere</w:t>
      </w:r>
      <w:proofErr w:type="spellEnd"/>
      <w:r w:rsidRPr="00FB1812">
        <w:t xml:space="preserve"> (</w:t>
      </w:r>
      <w:proofErr w:type="spellStart"/>
      <w:r w:rsidRPr="00FB1812">
        <w:t>anxiolitikumok</w:t>
      </w:r>
      <w:proofErr w:type="spellEnd"/>
      <w:r w:rsidRPr="00FB1812">
        <w:t xml:space="preserve">, </w:t>
      </w:r>
      <w:proofErr w:type="spellStart"/>
      <w:r w:rsidRPr="00FB1812">
        <w:t>szedatohipnotikumok</w:t>
      </w:r>
      <w:proofErr w:type="spellEnd"/>
      <w:r w:rsidRPr="00FB1812">
        <w:t xml:space="preserve">, </w:t>
      </w:r>
      <w:proofErr w:type="spellStart"/>
      <w:r w:rsidRPr="00FB1812">
        <w:t>izomrelaxánsok</w:t>
      </w:r>
      <w:proofErr w:type="spellEnd"/>
      <w:r w:rsidRPr="00FB1812">
        <w:t xml:space="preserve">, </w:t>
      </w:r>
      <w:proofErr w:type="spellStart"/>
      <w:r w:rsidRPr="00FB1812">
        <w:t>anesztetikumok</w:t>
      </w:r>
      <w:proofErr w:type="spellEnd"/>
      <w:r w:rsidRPr="00FB1812">
        <w:t>)</w:t>
      </w:r>
    </w:p>
    <w:p w14:paraId="25DFEF9A" w14:textId="77777777" w:rsidR="00B6160D" w:rsidRPr="00FB1812" w:rsidRDefault="00503F90" w:rsidP="00503F90">
      <w:pPr>
        <w:numPr>
          <w:ilvl w:val="0"/>
          <w:numId w:val="18"/>
        </w:numPr>
      </w:pPr>
      <w:r w:rsidRPr="00FB1812">
        <w:t xml:space="preserve">RECEPTOR: </w:t>
      </w:r>
      <w:proofErr w:type="spellStart"/>
      <w:r w:rsidRPr="00FB1812">
        <w:rPr>
          <w:b/>
          <w:bCs/>
        </w:rPr>
        <w:t>benzodiazepin</w:t>
      </w:r>
      <w:proofErr w:type="spellEnd"/>
      <w:r w:rsidRPr="00FB1812">
        <w:rPr>
          <w:b/>
          <w:bCs/>
        </w:rPr>
        <w:t xml:space="preserve"> receptor</w:t>
      </w:r>
    </w:p>
    <w:p w14:paraId="1AF7BE8A" w14:textId="77777777" w:rsidR="00FB1812" w:rsidRPr="00FB1812" w:rsidRDefault="00FB1812" w:rsidP="00FB1812">
      <w:r w:rsidRPr="00FB1812">
        <w:rPr>
          <w:b/>
          <w:bCs/>
          <w:i/>
          <w:iCs/>
        </w:rPr>
        <w:t>SERKENTŐ TRANSZMITTEREK: GLUTAMÁT, ASPARTÁT</w:t>
      </w:r>
    </w:p>
    <w:p w14:paraId="2D557493" w14:textId="77777777" w:rsidR="00B6160D" w:rsidRPr="00FB1812" w:rsidRDefault="00503F90" w:rsidP="00503F90">
      <w:pPr>
        <w:numPr>
          <w:ilvl w:val="0"/>
          <w:numId w:val="19"/>
        </w:numPr>
      </w:pPr>
      <w:proofErr w:type="spellStart"/>
      <w:r w:rsidRPr="00FB1812">
        <w:rPr>
          <w:b/>
          <w:bCs/>
        </w:rPr>
        <w:t>NMDA-receptorok</w:t>
      </w:r>
      <w:proofErr w:type="spellEnd"/>
      <w:r w:rsidRPr="00FB1812">
        <w:rPr>
          <w:b/>
          <w:bCs/>
        </w:rPr>
        <w:t xml:space="preserve"> (</w:t>
      </w:r>
      <w:proofErr w:type="spellStart"/>
      <w:r w:rsidRPr="00FB1812">
        <w:t>Neurodegeneratív</w:t>
      </w:r>
      <w:proofErr w:type="spellEnd"/>
      <w:r w:rsidRPr="00FB1812">
        <w:t xml:space="preserve"> folyamatok)</w:t>
      </w:r>
    </w:p>
    <w:p w14:paraId="0EC376E9" w14:textId="77777777" w:rsidR="00FB1812" w:rsidRPr="00FB1812" w:rsidRDefault="00FB1812" w:rsidP="00FB1812">
      <w:r w:rsidRPr="00FB1812">
        <w:rPr>
          <w:b/>
          <w:bCs/>
          <w:i/>
          <w:iCs/>
        </w:rPr>
        <w:t>KOLINERG TRANSZMITTERRENDSZER</w:t>
      </w:r>
    </w:p>
    <w:p w14:paraId="7BB5918C" w14:textId="77777777" w:rsidR="00FB1812" w:rsidRPr="00FB1812" w:rsidRDefault="00FB1812" w:rsidP="00FB1812">
      <w:r w:rsidRPr="00FB1812">
        <w:rPr>
          <w:b/>
          <w:bCs/>
        </w:rPr>
        <w:t>ACETILCHOLIN</w:t>
      </w:r>
      <w:r w:rsidRPr="00FB1812">
        <w:t xml:space="preserve"> (</w:t>
      </w:r>
      <w:proofErr w:type="spellStart"/>
      <w:r w:rsidRPr="00FB1812">
        <w:t>Ach</w:t>
      </w:r>
      <w:proofErr w:type="spellEnd"/>
      <w:r w:rsidRPr="00FB1812">
        <w:t xml:space="preserve">)   </w:t>
      </w:r>
    </w:p>
    <w:p w14:paraId="7F9D9DF1" w14:textId="77777777" w:rsidR="00B6160D" w:rsidRPr="00FB1812" w:rsidRDefault="00503F90" w:rsidP="00503F90">
      <w:pPr>
        <w:numPr>
          <w:ilvl w:val="0"/>
          <w:numId w:val="20"/>
        </w:numPr>
      </w:pPr>
      <w:r w:rsidRPr="00FB1812">
        <w:t xml:space="preserve">a vegetatív idegrendszer fő </w:t>
      </w:r>
      <w:proofErr w:type="spellStart"/>
      <w:r w:rsidRPr="00FB1812">
        <w:t>transzmittere</w:t>
      </w:r>
      <w:proofErr w:type="spellEnd"/>
    </w:p>
    <w:p w14:paraId="5CC130F1" w14:textId="77777777" w:rsidR="00B6160D" w:rsidRPr="00FB1812" w:rsidRDefault="00503F90" w:rsidP="00503F90">
      <w:pPr>
        <w:numPr>
          <w:ilvl w:val="0"/>
          <w:numId w:val="20"/>
        </w:numPr>
      </w:pPr>
      <w:r w:rsidRPr="00FB1812">
        <w:t xml:space="preserve">RECEPTOR: nikotin és </w:t>
      </w:r>
      <w:proofErr w:type="spellStart"/>
      <w:r w:rsidRPr="00FB1812">
        <w:rPr>
          <w:b/>
          <w:bCs/>
        </w:rPr>
        <w:t>muszkarin</w:t>
      </w:r>
      <w:proofErr w:type="spellEnd"/>
    </w:p>
    <w:p w14:paraId="7A7F7A45" w14:textId="77777777" w:rsidR="00FB1812" w:rsidRPr="00FB1812" w:rsidRDefault="00FB1812" w:rsidP="00FB1812">
      <w:r w:rsidRPr="00FB1812">
        <w:rPr>
          <w:b/>
          <w:bCs/>
        </w:rPr>
        <w:t>BIOGÉN AMINOK TRANSZMITTER RENDSZERE</w:t>
      </w:r>
    </w:p>
    <w:p w14:paraId="0782986A" w14:textId="77777777" w:rsidR="00FB1812" w:rsidRPr="00FB1812" w:rsidRDefault="00FB1812" w:rsidP="00FB1812">
      <w:r w:rsidRPr="00FB1812">
        <w:rPr>
          <w:b/>
          <w:bCs/>
          <w:i/>
          <w:iCs/>
        </w:rPr>
        <w:t>DOPAMIN</w:t>
      </w:r>
    </w:p>
    <w:p w14:paraId="381DCAFD" w14:textId="77777777" w:rsidR="00B6160D" w:rsidRPr="00FB1812" w:rsidRDefault="00503F90" w:rsidP="00503F90">
      <w:pPr>
        <w:numPr>
          <w:ilvl w:val="0"/>
          <w:numId w:val="21"/>
        </w:numPr>
      </w:pPr>
      <w:r w:rsidRPr="00FB1812">
        <w:t>mozgás koordinációban</w:t>
      </w:r>
    </w:p>
    <w:p w14:paraId="6A011364" w14:textId="77777777" w:rsidR="00B6160D" w:rsidRPr="00FB1812" w:rsidRDefault="00503F90" w:rsidP="00503F90">
      <w:pPr>
        <w:numPr>
          <w:ilvl w:val="0"/>
          <w:numId w:val="21"/>
        </w:numPr>
      </w:pPr>
      <w:r w:rsidRPr="00FB1812">
        <w:t>táplálékfelvétel szabályozásában</w:t>
      </w:r>
    </w:p>
    <w:p w14:paraId="4651C81B" w14:textId="77777777" w:rsidR="00B6160D" w:rsidRPr="00FB1812" w:rsidRDefault="00503F90" w:rsidP="00503F90">
      <w:pPr>
        <w:numPr>
          <w:ilvl w:val="0"/>
          <w:numId w:val="21"/>
        </w:numPr>
      </w:pPr>
      <w:r w:rsidRPr="00FB1812">
        <w:t>hányásreflex kialakításában</w:t>
      </w:r>
    </w:p>
    <w:p w14:paraId="4A769969" w14:textId="77777777" w:rsidR="00B6160D" w:rsidRPr="00FB1812" w:rsidRDefault="00503F90" w:rsidP="00503F90">
      <w:pPr>
        <w:numPr>
          <w:ilvl w:val="0"/>
          <w:numId w:val="21"/>
        </w:numPr>
      </w:pPr>
      <w:r w:rsidRPr="00FB1812">
        <w:t>pszichózisok, Parkinson kór</w:t>
      </w:r>
    </w:p>
    <w:p w14:paraId="06F1026A" w14:textId="6CD99155" w:rsidR="00FB1812" w:rsidRDefault="00FB1812" w:rsidP="00FB1812">
      <w:r w:rsidRPr="00FB1812">
        <w:t>RECEPTOR: dopamin</w:t>
      </w:r>
    </w:p>
    <w:p w14:paraId="71A95DB7" w14:textId="097D2ECB" w:rsidR="00FB1812" w:rsidRDefault="00FB1812" w:rsidP="00FB1812"/>
    <w:p w14:paraId="5776C220" w14:textId="77777777" w:rsidR="00FB1812" w:rsidRPr="00FB1812" w:rsidRDefault="00FB1812" w:rsidP="00FB1812">
      <w:r w:rsidRPr="00FB1812">
        <w:rPr>
          <w:b/>
          <w:bCs/>
          <w:i/>
          <w:iCs/>
        </w:rPr>
        <w:t>NORADRENALIN</w:t>
      </w:r>
    </w:p>
    <w:p w14:paraId="02022490" w14:textId="77777777" w:rsidR="00B6160D" w:rsidRPr="00FB1812" w:rsidRDefault="00503F90" w:rsidP="00503F90">
      <w:pPr>
        <w:numPr>
          <w:ilvl w:val="0"/>
          <w:numId w:val="22"/>
        </w:numPr>
      </w:pPr>
      <w:r w:rsidRPr="00FB1812">
        <w:rPr>
          <w:i/>
          <w:iCs/>
        </w:rPr>
        <w:t>elsősorban vegetatív idegrendszer</w:t>
      </w:r>
    </w:p>
    <w:p w14:paraId="2741611C" w14:textId="77777777" w:rsidR="00B6160D" w:rsidRPr="00FB1812" w:rsidRDefault="00503F90" w:rsidP="00503F90">
      <w:pPr>
        <w:numPr>
          <w:ilvl w:val="0"/>
          <w:numId w:val="22"/>
        </w:numPr>
      </w:pPr>
      <w:r w:rsidRPr="00FB1812">
        <w:t>hangulatszabályozás (a gyógyszerfüggőség kialakulása)</w:t>
      </w:r>
    </w:p>
    <w:p w14:paraId="12373CE1" w14:textId="77777777" w:rsidR="00B6160D" w:rsidRPr="00FB1812" w:rsidRDefault="00503F90" w:rsidP="00503F90">
      <w:pPr>
        <w:numPr>
          <w:ilvl w:val="0"/>
          <w:numId w:val="22"/>
        </w:numPr>
      </w:pPr>
      <w:r w:rsidRPr="00FB1812">
        <w:t>fájdalomcsillapítás</w:t>
      </w:r>
    </w:p>
    <w:p w14:paraId="6C2735B7" w14:textId="77777777" w:rsidR="00B6160D" w:rsidRPr="00FB1812" w:rsidRDefault="00503F90" w:rsidP="00503F90">
      <w:pPr>
        <w:numPr>
          <w:ilvl w:val="0"/>
          <w:numId w:val="22"/>
        </w:numPr>
      </w:pPr>
      <w:r w:rsidRPr="00FB1812">
        <w:t xml:space="preserve">depresszió kialakulása </w:t>
      </w:r>
    </w:p>
    <w:p w14:paraId="37448D3D" w14:textId="77777777" w:rsidR="00B6160D" w:rsidRPr="00FB1812" w:rsidRDefault="00503F90" w:rsidP="00503F90">
      <w:pPr>
        <w:numPr>
          <w:ilvl w:val="0"/>
          <w:numId w:val="22"/>
        </w:numPr>
      </w:pPr>
      <w:r w:rsidRPr="00FB1812">
        <w:t xml:space="preserve">vérnyomás, </w:t>
      </w:r>
      <w:proofErr w:type="spellStart"/>
      <w:r w:rsidRPr="00FB1812">
        <w:t>neuroendokrin</w:t>
      </w:r>
      <w:proofErr w:type="spellEnd"/>
      <w:r w:rsidRPr="00FB1812">
        <w:t xml:space="preserve"> működések, táplálékfelvétel szabályozása</w:t>
      </w:r>
    </w:p>
    <w:p w14:paraId="2278D839" w14:textId="2C83DCD1" w:rsidR="00FB1812" w:rsidRDefault="00FB1812" w:rsidP="00FB1812">
      <w:r w:rsidRPr="00FB1812">
        <w:t xml:space="preserve">RECEPTOR: </w:t>
      </w:r>
      <w:proofErr w:type="spellStart"/>
      <w:r w:rsidRPr="00FB1812">
        <w:t>alpha</w:t>
      </w:r>
      <w:proofErr w:type="spellEnd"/>
      <w:r w:rsidRPr="00FB1812">
        <w:t>, ß</w:t>
      </w:r>
    </w:p>
    <w:p w14:paraId="59BAFBAA" w14:textId="75559C5F" w:rsidR="00FB1812" w:rsidRDefault="00FB1812" w:rsidP="00FB1812"/>
    <w:p w14:paraId="1B395627" w14:textId="77777777" w:rsidR="00FB1812" w:rsidRPr="00FB1812" w:rsidRDefault="00FB1812" w:rsidP="00FB1812">
      <w:r w:rsidRPr="00FB1812">
        <w:rPr>
          <w:b/>
          <w:bCs/>
          <w:i/>
          <w:iCs/>
        </w:rPr>
        <w:t xml:space="preserve">SZEROTONIN </w:t>
      </w:r>
    </w:p>
    <w:p w14:paraId="01AAD4D0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t>csökkent mennyisége depresszió</w:t>
      </w:r>
    </w:p>
    <w:p w14:paraId="11B2DD59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t>túlzott szerotonin szint szorongáskeltés</w:t>
      </w:r>
    </w:p>
    <w:p w14:paraId="15E25223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t>pszichózis, hallucináció</w:t>
      </w:r>
    </w:p>
    <w:p w14:paraId="2675D90A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t>agresszivitás (erőszakos típusú öngyilkossági késztetés)</w:t>
      </w:r>
    </w:p>
    <w:p w14:paraId="121423AF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t xml:space="preserve">alvás/ébrenlét szabályozása </w:t>
      </w:r>
    </w:p>
    <w:p w14:paraId="29A9BC41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lastRenderedPageBreak/>
        <w:t xml:space="preserve">migrén, hányás, táplálékfelvétel szabályozása </w:t>
      </w:r>
    </w:p>
    <w:p w14:paraId="6FA7CE9F" w14:textId="77777777" w:rsidR="00B6160D" w:rsidRPr="00FB1812" w:rsidRDefault="00503F90" w:rsidP="00503F90">
      <w:pPr>
        <w:numPr>
          <w:ilvl w:val="0"/>
          <w:numId w:val="23"/>
        </w:numPr>
      </w:pPr>
      <w:r w:rsidRPr="00FB1812">
        <w:t xml:space="preserve">RECEPTOR: szerotonin </w:t>
      </w:r>
      <w:r w:rsidRPr="00FB1812">
        <w:rPr>
          <w:b/>
          <w:bCs/>
          <w:i/>
          <w:iCs/>
        </w:rPr>
        <w:t>5-HT</w:t>
      </w:r>
    </w:p>
    <w:p w14:paraId="13AE8EC5" w14:textId="77777777" w:rsidR="00FB1812" w:rsidRPr="00FB1812" w:rsidRDefault="00FB1812" w:rsidP="00FB1812">
      <w:r w:rsidRPr="00FB1812">
        <w:rPr>
          <w:b/>
          <w:bCs/>
        </w:rPr>
        <w:t xml:space="preserve">HISZTAMIN </w:t>
      </w:r>
    </w:p>
    <w:p w14:paraId="2AA7C959" w14:textId="77777777" w:rsidR="00B6160D" w:rsidRPr="00FB1812" w:rsidRDefault="00503F90" w:rsidP="00503F90">
      <w:pPr>
        <w:numPr>
          <w:ilvl w:val="0"/>
          <w:numId w:val="24"/>
        </w:numPr>
      </w:pPr>
      <w:r w:rsidRPr="00FB1812">
        <w:t xml:space="preserve">H1-receptorok gátlás </w:t>
      </w:r>
      <w:proofErr w:type="spellStart"/>
      <w:r w:rsidRPr="00FB1812">
        <w:t>szedáció</w:t>
      </w:r>
      <w:proofErr w:type="spellEnd"/>
      <w:r w:rsidRPr="00FB1812">
        <w:t>, álmosságérzés, hányáscsillapítás</w:t>
      </w:r>
    </w:p>
    <w:p w14:paraId="01E43480" w14:textId="77777777" w:rsidR="00B6160D" w:rsidRPr="00FB1812" w:rsidRDefault="00503F90" w:rsidP="00503F90">
      <w:pPr>
        <w:numPr>
          <w:ilvl w:val="0"/>
          <w:numId w:val="24"/>
        </w:numPr>
      </w:pPr>
      <w:r w:rsidRPr="00FB1812">
        <w:t>H2-receptorok gátló hatás (</w:t>
      </w:r>
      <w:proofErr w:type="gramStart"/>
      <w:r w:rsidRPr="00FB1812">
        <w:t>gyomorsav termelés</w:t>
      </w:r>
      <w:proofErr w:type="gramEnd"/>
      <w:r w:rsidRPr="00FB1812">
        <w:t xml:space="preserve"> csökkenés)</w:t>
      </w:r>
    </w:p>
    <w:p w14:paraId="2ABECBD2" w14:textId="77777777" w:rsidR="00B6160D" w:rsidRPr="00FB1812" w:rsidRDefault="00503F90" w:rsidP="00503F90">
      <w:pPr>
        <w:numPr>
          <w:ilvl w:val="0"/>
          <w:numId w:val="24"/>
        </w:numPr>
      </w:pPr>
      <w:r w:rsidRPr="00FB1812">
        <w:t>H3-receptor hisztamin felszabadulását gátolja</w:t>
      </w:r>
    </w:p>
    <w:p w14:paraId="749E0F67" w14:textId="77777777" w:rsidR="00B6160D" w:rsidRPr="00FB1812" w:rsidRDefault="00503F90" w:rsidP="00503F90">
      <w:pPr>
        <w:numPr>
          <w:ilvl w:val="0"/>
          <w:numId w:val="24"/>
        </w:numPr>
      </w:pPr>
      <w:r w:rsidRPr="00FB1812">
        <w:t>RECEPTOR: hisztamin H1, H2, H3</w:t>
      </w:r>
    </w:p>
    <w:p w14:paraId="4CE71ED5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A gyógyszerek sorsa a szervezetben </w:t>
      </w:r>
    </w:p>
    <w:p w14:paraId="5996BD80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rPr>
          <w:i/>
          <w:iCs/>
        </w:rPr>
        <w:t xml:space="preserve">Gyógyszerészeti fázis </w:t>
      </w:r>
    </w:p>
    <w:p w14:paraId="06F0B577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● hatóanyag felszabadulása a </w:t>
      </w:r>
      <w:proofErr w:type="spellStart"/>
      <w:r w:rsidRPr="00FB1812">
        <w:t>gyógyszerf</w:t>
      </w:r>
      <w:proofErr w:type="spellEnd"/>
      <w:r w:rsidRPr="00FB1812">
        <w:t xml:space="preserve"> </w:t>
      </w:r>
      <w:proofErr w:type="spellStart"/>
      <w:r w:rsidRPr="00FB1812">
        <w:t>ormulációból</w:t>
      </w:r>
      <w:proofErr w:type="spellEnd"/>
      <w:r w:rsidRPr="00FB1812">
        <w:t xml:space="preserve"> (szétesés, kioldódás) </w:t>
      </w:r>
    </w:p>
    <w:p w14:paraId="5B6E412A" w14:textId="77777777" w:rsidR="00FB1812" w:rsidRPr="00FB1812" w:rsidRDefault="00FB1812" w:rsidP="00503F90">
      <w:pPr>
        <w:numPr>
          <w:ilvl w:val="0"/>
          <w:numId w:val="24"/>
        </w:numPr>
      </w:pPr>
      <w:proofErr w:type="spellStart"/>
      <w:r w:rsidRPr="00FB1812">
        <w:rPr>
          <w:i/>
          <w:iCs/>
        </w:rPr>
        <w:t>Farmakokinetikai</w:t>
      </w:r>
      <w:proofErr w:type="spellEnd"/>
      <w:r w:rsidRPr="00FB1812">
        <w:rPr>
          <w:i/>
          <w:iCs/>
        </w:rPr>
        <w:t xml:space="preserve"> fázis </w:t>
      </w:r>
    </w:p>
    <w:p w14:paraId="2FC6C52C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● Abszorpció (felszívódás) </w:t>
      </w:r>
    </w:p>
    <w:p w14:paraId="7786E573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● Disztribúció (megoszlás) </w:t>
      </w:r>
    </w:p>
    <w:p w14:paraId="0D1D5D06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● Metabolizmus (lebomlás) </w:t>
      </w:r>
    </w:p>
    <w:p w14:paraId="3A86668D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>● Elimináció/</w:t>
      </w:r>
      <w:proofErr w:type="spellStart"/>
      <w:r w:rsidRPr="00FB1812">
        <w:t>exkréció</w:t>
      </w:r>
      <w:proofErr w:type="spellEnd"/>
      <w:r w:rsidRPr="00FB1812">
        <w:t xml:space="preserve"> (kiürülés) </w:t>
      </w:r>
    </w:p>
    <w:p w14:paraId="511911FA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 </w:t>
      </w:r>
    </w:p>
    <w:p w14:paraId="49D38D18" w14:textId="77777777" w:rsidR="00FB1812" w:rsidRPr="00FB1812" w:rsidRDefault="00FB1812" w:rsidP="00503F90">
      <w:pPr>
        <w:numPr>
          <w:ilvl w:val="0"/>
          <w:numId w:val="24"/>
        </w:numPr>
      </w:pPr>
      <w:proofErr w:type="spellStart"/>
      <w:r w:rsidRPr="00FB1812">
        <w:rPr>
          <w:i/>
          <w:iCs/>
        </w:rPr>
        <w:t>Farmakodinamikai</w:t>
      </w:r>
      <w:proofErr w:type="spellEnd"/>
      <w:r w:rsidRPr="00FB1812">
        <w:rPr>
          <w:i/>
          <w:iCs/>
        </w:rPr>
        <w:t xml:space="preserve"> fázis </w:t>
      </w:r>
    </w:p>
    <w:p w14:paraId="53D8B36D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 xml:space="preserve">● klinikai hatás </w:t>
      </w:r>
    </w:p>
    <w:p w14:paraId="3B68310B" w14:textId="77777777" w:rsidR="00FB1812" w:rsidRPr="00FB1812" w:rsidRDefault="00FB1812" w:rsidP="00503F90">
      <w:pPr>
        <w:numPr>
          <w:ilvl w:val="0"/>
          <w:numId w:val="24"/>
        </w:numPr>
      </w:pPr>
      <w:r w:rsidRPr="00FB1812">
        <w:t>● mellékhatás, toxikus hatás</w:t>
      </w:r>
    </w:p>
    <w:p w14:paraId="705CCCC3" w14:textId="120DE5C5" w:rsidR="00FB1812" w:rsidRDefault="00FB1812" w:rsidP="00FB1812"/>
    <w:p w14:paraId="60A007C2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Parenterális</w:t>
      </w:r>
      <w:proofErr w:type="spellEnd"/>
    </w:p>
    <w:p w14:paraId="76567E0E" w14:textId="77777777" w:rsidR="00B6160D" w:rsidRPr="00FB1812" w:rsidRDefault="00503F90" w:rsidP="00503F90">
      <w:pPr>
        <w:numPr>
          <w:ilvl w:val="0"/>
          <w:numId w:val="25"/>
        </w:numPr>
      </w:pPr>
      <w:r w:rsidRPr="00FB1812">
        <w:t xml:space="preserve">tápcsatorna megkerülésével történő injekciós bevitel </w:t>
      </w:r>
    </w:p>
    <w:p w14:paraId="6F2EE475" w14:textId="77777777" w:rsidR="00B6160D" w:rsidRPr="00FB1812" w:rsidRDefault="00503F90" w:rsidP="00503F90">
      <w:pPr>
        <w:numPr>
          <w:ilvl w:val="0"/>
          <w:numId w:val="25"/>
        </w:numPr>
      </w:pPr>
      <w:r w:rsidRPr="00FB1812">
        <w:t>steril oldat, gyors hatás</w:t>
      </w:r>
    </w:p>
    <w:p w14:paraId="74FF42A1" w14:textId="77777777" w:rsidR="00FB1812" w:rsidRPr="00FB1812" w:rsidRDefault="00FB1812" w:rsidP="00FB1812">
      <w:r w:rsidRPr="00FB1812">
        <w:rPr>
          <w:b/>
          <w:bCs/>
          <w:i/>
          <w:iCs/>
        </w:rPr>
        <w:t>Intravénás</w:t>
      </w:r>
    </w:p>
    <w:p w14:paraId="7FAC0A81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t>azonnali gyógyszerhatást eredményez</w:t>
      </w:r>
    </w:p>
    <w:p w14:paraId="061BE5FC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t xml:space="preserve">közvetlenül az érpályába, gyors hatás elérése, folyamatos adagolás biztosítása (infúzió) </w:t>
      </w:r>
    </w:p>
    <w:p w14:paraId="7752B668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t xml:space="preserve">nagy térfogatok alkalmazásakor </w:t>
      </w:r>
    </w:p>
    <w:p w14:paraId="3B2CA706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rPr>
          <w:lang w:val="sv-SE"/>
        </w:rPr>
        <w:t>az intravénás injekciót lassan kell adni</w:t>
      </w:r>
    </w:p>
    <w:p w14:paraId="3B1052BE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t xml:space="preserve">veszély túladagolás </w:t>
      </w:r>
    </w:p>
    <w:p w14:paraId="7C431A63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t xml:space="preserve">izotóniás, hipertóniás </w:t>
      </w:r>
      <w:proofErr w:type="spellStart"/>
      <w:r w:rsidRPr="00FB1812">
        <w:t>inj</w:t>
      </w:r>
      <w:proofErr w:type="spellEnd"/>
      <w:r w:rsidRPr="00FB1812">
        <w:t>. 1-2 perc</w:t>
      </w:r>
    </w:p>
    <w:p w14:paraId="3558403A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t xml:space="preserve">fel nem oldott gyógyszerszemcsék </w:t>
      </w:r>
      <w:proofErr w:type="spellStart"/>
      <w:r w:rsidRPr="00FB1812">
        <w:t>emboliát</w:t>
      </w:r>
      <w:proofErr w:type="spellEnd"/>
      <w:r w:rsidRPr="00FB1812">
        <w:t xml:space="preserve"> is okozhatnak</w:t>
      </w:r>
    </w:p>
    <w:p w14:paraId="15A4B914" w14:textId="77777777" w:rsidR="00B6160D" w:rsidRPr="00FB1812" w:rsidRDefault="00503F90" w:rsidP="00503F90">
      <w:pPr>
        <w:numPr>
          <w:ilvl w:val="0"/>
          <w:numId w:val="26"/>
        </w:numPr>
      </w:pPr>
      <w:r w:rsidRPr="00FB1812">
        <w:lastRenderedPageBreak/>
        <w:t>a fertőzés veszélye is fennáll</w:t>
      </w:r>
    </w:p>
    <w:p w14:paraId="3A3466E5" w14:textId="781ABC38" w:rsidR="00FB1812" w:rsidRDefault="00FB1812" w:rsidP="00FB1812"/>
    <w:p w14:paraId="52FB1D19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Intramuscularis</w:t>
      </w:r>
      <w:proofErr w:type="spellEnd"/>
      <w:r w:rsidRPr="00FB1812">
        <w:rPr>
          <w:b/>
          <w:bCs/>
          <w:i/>
          <w:iCs/>
        </w:rPr>
        <w:t xml:space="preserve"> </w:t>
      </w:r>
    </w:p>
    <w:p w14:paraId="06983841" w14:textId="77777777" w:rsidR="00FB1812" w:rsidRPr="00FB1812" w:rsidRDefault="00FB1812" w:rsidP="00FB1812">
      <w:proofErr w:type="gramStart"/>
      <w:r w:rsidRPr="00FB1812">
        <w:t>izomba</w:t>
      </w:r>
      <w:proofErr w:type="gramEnd"/>
      <w:r w:rsidRPr="00FB1812">
        <w:t>, jó vérellátás</w:t>
      </w:r>
      <w:r w:rsidRPr="00FB1812">
        <w:rPr>
          <w:b/>
          <w:bCs/>
          <w:i/>
          <w:iCs/>
        </w:rPr>
        <w:t xml:space="preserve">, </w:t>
      </w:r>
      <w:r w:rsidRPr="00FB1812">
        <w:t xml:space="preserve">olajos és szuszpenziós injekció is adható </w:t>
      </w:r>
    </w:p>
    <w:p w14:paraId="18B2C5DF" w14:textId="77777777" w:rsidR="00FB1812" w:rsidRPr="00FB1812" w:rsidRDefault="00FB1812" w:rsidP="00FB1812">
      <w:r w:rsidRPr="00FB1812">
        <w:t>(nincs embólia veszély)</w:t>
      </w:r>
    </w:p>
    <w:p w14:paraId="1D5DAE97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Subcutan</w:t>
      </w:r>
      <w:proofErr w:type="spellEnd"/>
      <w:r w:rsidRPr="00FB1812">
        <w:rPr>
          <w:b/>
          <w:bCs/>
          <w:i/>
          <w:iCs/>
        </w:rPr>
        <w:t xml:space="preserve"> </w:t>
      </w:r>
    </w:p>
    <w:p w14:paraId="2DFFA1A3" w14:textId="77777777" w:rsidR="00FB1812" w:rsidRPr="00FB1812" w:rsidRDefault="00FB1812" w:rsidP="00FB1812">
      <w:proofErr w:type="gramStart"/>
      <w:r w:rsidRPr="00FB1812">
        <w:rPr>
          <w:i/>
          <w:iCs/>
        </w:rPr>
        <w:t>bőr</w:t>
      </w:r>
      <w:proofErr w:type="gramEnd"/>
      <w:r w:rsidRPr="00FB1812">
        <w:rPr>
          <w:i/>
          <w:iCs/>
        </w:rPr>
        <w:t xml:space="preserve"> alá, </w:t>
      </w:r>
      <w:r w:rsidRPr="00FB1812">
        <w:t>oltóanyagok, inzulinok</w:t>
      </w:r>
    </w:p>
    <w:p w14:paraId="42E8A855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Intracutan</w:t>
      </w:r>
      <w:proofErr w:type="spellEnd"/>
      <w:r w:rsidRPr="00FB1812">
        <w:t xml:space="preserve"> </w:t>
      </w:r>
    </w:p>
    <w:p w14:paraId="728E8E9B" w14:textId="77777777" w:rsidR="00FB1812" w:rsidRPr="00FB1812" w:rsidRDefault="00FB1812" w:rsidP="00FB1812">
      <w:proofErr w:type="gramStart"/>
      <w:r w:rsidRPr="00FB1812">
        <w:t>bőr</w:t>
      </w:r>
      <w:proofErr w:type="gramEnd"/>
      <w:r w:rsidRPr="00FB1812">
        <w:t xml:space="preserve"> rétegei közé, lassú felszívódás, pl. allergiás bőrpróbáknál</w:t>
      </w:r>
    </w:p>
    <w:p w14:paraId="34B39A98" w14:textId="57F4265F" w:rsidR="00FB1812" w:rsidRDefault="00FB1812" w:rsidP="00FB1812"/>
    <w:p w14:paraId="4EB95814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Intraarteriális</w:t>
      </w:r>
      <w:proofErr w:type="spellEnd"/>
    </w:p>
    <w:p w14:paraId="3774DA66" w14:textId="77777777" w:rsidR="00FB1812" w:rsidRPr="00FB1812" w:rsidRDefault="00FB1812" w:rsidP="00FB1812">
      <w:proofErr w:type="gramStart"/>
      <w:r w:rsidRPr="00FB1812">
        <w:t>ha</w:t>
      </w:r>
      <w:proofErr w:type="gramEnd"/>
      <w:r w:rsidRPr="00FB1812">
        <w:t xml:space="preserve"> az </w:t>
      </w:r>
      <w:proofErr w:type="spellStart"/>
      <w:r w:rsidRPr="00FB1812">
        <w:t>arteriás</w:t>
      </w:r>
      <w:proofErr w:type="spellEnd"/>
      <w:r w:rsidRPr="00FB1812">
        <w:t xml:space="preserve"> területen kívánt a hatás</w:t>
      </w:r>
    </w:p>
    <w:p w14:paraId="18EB3A72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Intrakardialis</w:t>
      </w:r>
      <w:proofErr w:type="spellEnd"/>
    </w:p>
    <w:p w14:paraId="132DF485" w14:textId="77777777" w:rsidR="00FB1812" w:rsidRPr="00FB1812" w:rsidRDefault="00FB1812" w:rsidP="00FB1812">
      <w:proofErr w:type="gramStart"/>
      <w:r w:rsidRPr="00FB1812">
        <w:t>szívbe</w:t>
      </w:r>
      <w:proofErr w:type="gramEnd"/>
    </w:p>
    <w:p w14:paraId="650A4245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Intraarticularis</w:t>
      </w:r>
      <w:proofErr w:type="spellEnd"/>
    </w:p>
    <w:p w14:paraId="559D347F" w14:textId="77777777" w:rsidR="00FB1812" w:rsidRPr="00FB1812" w:rsidRDefault="00FB1812" w:rsidP="00FB1812">
      <w:proofErr w:type="gramStart"/>
      <w:r w:rsidRPr="00FB1812">
        <w:rPr>
          <w:i/>
          <w:iCs/>
        </w:rPr>
        <w:t>ízületbe</w:t>
      </w:r>
      <w:proofErr w:type="gramEnd"/>
      <w:r w:rsidRPr="00FB1812">
        <w:rPr>
          <w:i/>
          <w:iCs/>
        </w:rPr>
        <w:t xml:space="preserve">, </w:t>
      </w:r>
      <w:r w:rsidRPr="00FB1812">
        <w:t>csak steril körülmények között</w:t>
      </w:r>
    </w:p>
    <w:p w14:paraId="0AF3C767" w14:textId="77777777" w:rsidR="00FB1812" w:rsidRPr="00FB1812" w:rsidRDefault="00FB1812" w:rsidP="00FB1812">
      <w:proofErr w:type="spellStart"/>
      <w:r w:rsidRPr="00FB1812">
        <w:rPr>
          <w:b/>
          <w:bCs/>
          <w:i/>
          <w:iCs/>
        </w:rPr>
        <w:t>Intratekális</w:t>
      </w:r>
      <w:proofErr w:type="spellEnd"/>
      <w:r w:rsidRPr="00FB1812">
        <w:t xml:space="preserve"> </w:t>
      </w:r>
    </w:p>
    <w:p w14:paraId="45357709" w14:textId="77777777" w:rsidR="00FB1812" w:rsidRPr="00FB1812" w:rsidRDefault="00FB1812" w:rsidP="00FB1812">
      <w:proofErr w:type="spellStart"/>
      <w:r w:rsidRPr="00FB1812">
        <w:t>gerincsatorna</w:t>
      </w:r>
      <w:proofErr w:type="spellEnd"/>
      <w:r w:rsidRPr="00FB1812">
        <w:t xml:space="preserve"> burkai közé, </w:t>
      </w:r>
      <w:proofErr w:type="spellStart"/>
      <w:r w:rsidRPr="00FB1812">
        <w:t>liquor</w:t>
      </w:r>
      <w:proofErr w:type="spellEnd"/>
      <w:r w:rsidRPr="00FB1812">
        <w:t xml:space="preserve"> térbe, pl. érzéstelenítők</w:t>
      </w:r>
    </w:p>
    <w:p w14:paraId="4C70F6EF" w14:textId="6ACB677D" w:rsidR="00FB1812" w:rsidRDefault="00FB1812" w:rsidP="00FB1812"/>
    <w:p w14:paraId="16B30373" w14:textId="77777777" w:rsidR="00FB1812" w:rsidRPr="00FB1812" w:rsidRDefault="00FB1812" w:rsidP="00FB1812">
      <w:r w:rsidRPr="00FB1812">
        <w:rPr>
          <w:i/>
          <w:iCs/>
        </w:rPr>
        <w:t>Alkalmazási módok</w:t>
      </w:r>
    </w:p>
    <w:p w14:paraId="6C981F94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t xml:space="preserve">ORÁLIS (PER OS) </w:t>
      </w:r>
    </w:p>
    <w:p w14:paraId="23005FF1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t xml:space="preserve">INHALÁCIÓS </w:t>
      </w:r>
    </w:p>
    <w:p w14:paraId="606D713F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t>TRANSZMUCOSÁLIS (</w:t>
      </w:r>
      <w:proofErr w:type="spellStart"/>
      <w:r w:rsidRPr="00FB1812">
        <w:t>szublingualis</w:t>
      </w:r>
      <w:proofErr w:type="spellEnd"/>
      <w:r w:rsidRPr="00FB1812">
        <w:t xml:space="preserve">, nazális, </w:t>
      </w:r>
      <w:proofErr w:type="spellStart"/>
      <w:r w:rsidRPr="00FB1812">
        <w:t>rektális</w:t>
      </w:r>
      <w:proofErr w:type="spellEnd"/>
      <w:r w:rsidRPr="00FB1812">
        <w:t xml:space="preserve"> etc.) </w:t>
      </w:r>
    </w:p>
    <w:p w14:paraId="619E6FC7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t>TRANSDERMÁLIS</w:t>
      </w:r>
    </w:p>
    <w:p w14:paraId="184E2784" w14:textId="5CCB5976" w:rsidR="00FB1812" w:rsidRDefault="00503F90" w:rsidP="00503F90">
      <w:pPr>
        <w:numPr>
          <w:ilvl w:val="0"/>
          <w:numId w:val="27"/>
        </w:numPr>
      </w:pPr>
      <w:r w:rsidRPr="00FB1812">
        <w:t>TOPIKÁLIS (v. lokális) alkalmazás (bőrre, szembe, nazálisan stb.) ha lokális hatás a cél → a szisztémás felszívódás nem kívánatos!</w:t>
      </w:r>
    </w:p>
    <w:p w14:paraId="4FFE95A0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t>Az orálisan beadott gyógyszermennyiség nem feltétlenül jut be teljes mértékben a szisztémás keringésbe!</w:t>
      </w:r>
    </w:p>
    <w:p w14:paraId="74BEF317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t xml:space="preserve">BIOHASZNOSULÁS, </w:t>
      </w:r>
      <w:proofErr w:type="gramStart"/>
      <w:r w:rsidRPr="00FB1812">
        <w:t>BIOAVAILABILITY :</w:t>
      </w:r>
      <w:proofErr w:type="gramEnd"/>
    </w:p>
    <w:p w14:paraId="5C809CA2" w14:textId="77777777" w:rsidR="00FB1812" w:rsidRPr="00FB1812" w:rsidRDefault="00FB1812" w:rsidP="00FB1812">
      <w:pPr>
        <w:ind w:left="360"/>
      </w:pPr>
      <w:r w:rsidRPr="00FB1812">
        <w:tab/>
      </w:r>
      <w:proofErr w:type="gramStart"/>
      <w:r w:rsidRPr="00FB1812">
        <w:t>a</w:t>
      </w:r>
      <w:proofErr w:type="gramEnd"/>
      <w:r w:rsidRPr="00FB1812">
        <w:t xml:space="preserve"> beadott dózisnak a szisztémás keringést elérő hányada</w:t>
      </w:r>
    </w:p>
    <w:p w14:paraId="4D05E69E" w14:textId="77777777" w:rsidR="00FB1812" w:rsidRPr="00FB1812" w:rsidRDefault="00FB1812" w:rsidP="00FB1812">
      <w:pPr>
        <w:ind w:left="360"/>
      </w:pPr>
      <w:r w:rsidRPr="00FB1812">
        <w:tab/>
      </w:r>
      <w:proofErr w:type="spellStart"/>
      <w:proofErr w:type="gramStart"/>
      <w:r w:rsidRPr="00FB1812">
        <w:t>i.v</w:t>
      </w:r>
      <w:proofErr w:type="spellEnd"/>
      <w:proofErr w:type="gramEnd"/>
      <w:r w:rsidRPr="00FB1812">
        <w:t xml:space="preserve">. </w:t>
      </w:r>
      <w:proofErr w:type="gramStart"/>
      <w:r w:rsidRPr="00FB1812">
        <w:t>adás</w:t>
      </w:r>
      <w:proofErr w:type="gramEnd"/>
      <w:r w:rsidRPr="00FB1812">
        <w:t xml:space="preserve"> esetén 100%</w:t>
      </w:r>
    </w:p>
    <w:p w14:paraId="766D0739" w14:textId="77777777" w:rsidR="00B6160D" w:rsidRPr="00FB1812" w:rsidRDefault="00503F90" w:rsidP="00503F90">
      <w:pPr>
        <w:numPr>
          <w:ilvl w:val="0"/>
          <w:numId w:val="27"/>
        </w:numPr>
      </w:pPr>
      <w:r w:rsidRPr="00FB1812">
        <w:lastRenderedPageBreak/>
        <w:t xml:space="preserve">BIOEGYENÉRTÉKŰSÉG, BIOEKVIVALENCIA: amennyiben ugyanazt a hatóanyagot, ugyanakkora dózisban tartalmazó gyógyszerek </w:t>
      </w:r>
      <w:proofErr w:type="spellStart"/>
      <w:r w:rsidRPr="00FB1812">
        <w:t>bioegyenértékűsége</w:t>
      </w:r>
      <w:proofErr w:type="spellEnd"/>
      <w:r w:rsidRPr="00FB1812">
        <w:t xml:space="preserve"> megegyezik, akkor hatásukat azonosnak tekinthetjük</w:t>
      </w:r>
    </w:p>
    <w:p w14:paraId="0033EEDE" w14:textId="20E525B1" w:rsidR="00FB1812" w:rsidRDefault="00FB1812" w:rsidP="00FB1812">
      <w:pPr>
        <w:ind w:left="360"/>
      </w:pPr>
    </w:p>
    <w:p w14:paraId="51A68F5E" w14:textId="77777777" w:rsidR="00FB1812" w:rsidRPr="00FB1812" w:rsidRDefault="00FB1812" w:rsidP="00FB1812">
      <w:pPr>
        <w:ind w:left="360"/>
      </w:pPr>
      <w:r w:rsidRPr="00FB1812">
        <w:rPr>
          <w:i/>
          <w:iCs/>
        </w:rPr>
        <w:t xml:space="preserve">Részleges </w:t>
      </w:r>
      <w:proofErr w:type="spellStart"/>
      <w:r w:rsidRPr="00FB1812">
        <w:rPr>
          <w:i/>
          <w:iCs/>
        </w:rPr>
        <w:t>biohasznosulás</w:t>
      </w:r>
      <w:proofErr w:type="spellEnd"/>
      <w:r w:rsidRPr="00FB1812">
        <w:rPr>
          <w:i/>
          <w:iCs/>
        </w:rPr>
        <w:t xml:space="preserve"> lehetséges okai:</w:t>
      </w:r>
    </w:p>
    <w:p w14:paraId="7DD6E395" w14:textId="77777777" w:rsidR="00B6160D" w:rsidRPr="00FB1812" w:rsidRDefault="00503F90" w:rsidP="00503F90">
      <w:pPr>
        <w:numPr>
          <w:ilvl w:val="0"/>
          <w:numId w:val="28"/>
        </w:numPr>
      </w:pPr>
      <w:r w:rsidRPr="00FB1812">
        <w:t xml:space="preserve">rossz gyógyszer </w:t>
      </w:r>
      <w:proofErr w:type="spellStart"/>
      <w:r w:rsidRPr="00FB1812">
        <w:t>formuláció</w:t>
      </w:r>
      <w:proofErr w:type="spellEnd"/>
      <w:r w:rsidRPr="00FB1812">
        <w:t xml:space="preserve">: </w:t>
      </w:r>
    </w:p>
    <w:p w14:paraId="37E5D48C" w14:textId="77777777" w:rsidR="00FB1812" w:rsidRPr="00FB1812" w:rsidRDefault="00FB1812" w:rsidP="00FB1812">
      <w:pPr>
        <w:ind w:left="360"/>
      </w:pPr>
      <w:r w:rsidRPr="00FB1812">
        <w:tab/>
        <w:t xml:space="preserve">- a hatóanyag nem teljesen szabadul fel a tablettából </w:t>
      </w:r>
    </w:p>
    <w:p w14:paraId="0717DDCC" w14:textId="77777777" w:rsidR="00FB1812" w:rsidRPr="00FB1812" w:rsidRDefault="00FB1812" w:rsidP="00FB1812">
      <w:pPr>
        <w:ind w:left="360"/>
      </w:pPr>
      <w:r w:rsidRPr="00FB1812">
        <w:tab/>
        <w:t xml:space="preserve">- a hatóanyag rossz </w:t>
      </w:r>
      <w:proofErr w:type="spellStart"/>
      <w:r w:rsidRPr="00FB1812">
        <w:t>oldékonysága</w:t>
      </w:r>
      <w:proofErr w:type="spellEnd"/>
      <w:r w:rsidRPr="00FB1812">
        <w:t xml:space="preserve"> (csak oldott anyagok tudnak felszívódni)  </w:t>
      </w:r>
    </w:p>
    <w:p w14:paraId="39A493E8" w14:textId="77777777" w:rsidR="00FB1812" w:rsidRPr="00FB1812" w:rsidRDefault="00FB1812" w:rsidP="00FB1812">
      <w:pPr>
        <w:ind w:left="360"/>
      </w:pPr>
      <w:r w:rsidRPr="00FB1812">
        <w:tab/>
        <w:t xml:space="preserve">- a hatóanyagot az emésztőenzimek lebontják </w:t>
      </w:r>
    </w:p>
    <w:p w14:paraId="79CAF8FB" w14:textId="77777777" w:rsidR="00FB1812" w:rsidRPr="00FB1812" w:rsidRDefault="00FB1812" w:rsidP="00FB1812">
      <w:pPr>
        <w:ind w:left="360"/>
      </w:pPr>
      <w:r w:rsidRPr="00FB1812">
        <w:tab/>
        <w:t xml:space="preserve">- alacsony </w:t>
      </w:r>
      <w:proofErr w:type="spellStart"/>
      <w:r w:rsidRPr="00FB1812">
        <w:t>diffuzibilitás</w:t>
      </w:r>
      <w:proofErr w:type="spellEnd"/>
      <w:r w:rsidRPr="00FB1812">
        <w:t xml:space="preserve"> (erős sav, erős bázis, állandó töltéssel rendelkező molekula)</w:t>
      </w:r>
    </w:p>
    <w:p w14:paraId="11E3B0B3" w14:textId="0EADE3FB" w:rsidR="00FB1812" w:rsidRDefault="00FB1812" w:rsidP="00FB1812">
      <w:pPr>
        <w:ind w:left="360"/>
      </w:pPr>
    </w:p>
    <w:p w14:paraId="15E17F09" w14:textId="77777777" w:rsidR="00FB1812" w:rsidRPr="00FB1812" w:rsidRDefault="00FB1812" w:rsidP="00FB1812">
      <w:pPr>
        <w:ind w:left="360"/>
      </w:pPr>
      <w:r w:rsidRPr="00FB1812">
        <w:t xml:space="preserve">Orálisan gyengén </w:t>
      </w:r>
      <w:proofErr w:type="spellStart"/>
      <w:r w:rsidRPr="00FB1812">
        <w:t>biohasznosuló</w:t>
      </w:r>
      <w:proofErr w:type="spellEnd"/>
      <w:r w:rsidRPr="00FB1812">
        <w:t xml:space="preserve"> gyógyszerek:</w:t>
      </w:r>
    </w:p>
    <w:p w14:paraId="06D32BB4" w14:textId="77777777" w:rsidR="00FB1812" w:rsidRPr="00FB1812" w:rsidRDefault="00FB1812" w:rsidP="00FB1812">
      <w:pPr>
        <w:ind w:left="360"/>
      </w:pPr>
      <w:r w:rsidRPr="00FB1812">
        <w:t xml:space="preserve">- </w:t>
      </w:r>
      <w:proofErr w:type="spellStart"/>
      <w:r w:rsidRPr="00FB1812">
        <w:t>propranolol</w:t>
      </w:r>
      <w:proofErr w:type="spellEnd"/>
      <w:r w:rsidRPr="00FB1812">
        <w:t xml:space="preserve"> 30%, </w:t>
      </w:r>
      <w:proofErr w:type="spellStart"/>
      <w:r w:rsidRPr="00FB1812">
        <w:t>metoprolol</w:t>
      </w:r>
      <w:proofErr w:type="spellEnd"/>
      <w:r w:rsidRPr="00FB1812">
        <w:t xml:space="preserve"> 12%, morfin 30%, </w:t>
      </w:r>
      <w:proofErr w:type="spellStart"/>
      <w:r w:rsidRPr="00FB1812">
        <w:t>fentanyl</w:t>
      </w:r>
      <w:proofErr w:type="spellEnd"/>
      <w:r w:rsidRPr="00FB1812">
        <w:t xml:space="preserve"> 30%, </w:t>
      </w:r>
      <w:proofErr w:type="spellStart"/>
      <w:r w:rsidRPr="00FB1812">
        <w:t>verapamil</w:t>
      </w:r>
      <w:proofErr w:type="spellEnd"/>
      <w:r w:rsidRPr="00FB1812">
        <w:t xml:space="preserve"> 20%, </w:t>
      </w:r>
      <w:proofErr w:type="spellStart"/>
      <w:r w:rsidRPr="00FB1812">
        <w:t>isosorbid-dinitrát</w:t>
      </w:r>
      <w:proofErr w:type="spellEnd"/>
      <w:r w:rsidRPr="00FB1812">
        <w:t xml:space="preserve"> 20%</w:t>
      </w:r>
    </w:p>
    <w:p w14:paraId="6E404B0A" w14:textId="77777777" w:rsidR="00FB1812" w:rsidRPr="00FB1812" w:rsidRDefault="00FB1812" w:rsidP="00FB1812">
      <w:pPr>
        <w:ind w:left="360"/>
      </w:pPr>
      <w:r w:rsidRPr="00FB1812">
        <w:t xml:space="preserve">Per </w:t>
      </w:r>
      <w:proofErr w:type="spellStart"/>
      <w:r w:rsidRPr="00FB1812">
        <w:t>os</w:t>
      </w:r>
      <w:proofErr w:type="spellEnd"/>
      <w:r w:rsidRPr="00FB1812">
        <w:t xml:space="preserve"> adás esetén, ennek megfelelően kell növelni a dózist </w:t>
      </w:r>
    </w:p>
    <w:p w14:paraId="338BB6BE" w14:textId="77777777" w:rsidR="00FB1812" w:rsidRPr="00FB1812" w:rsidRDefault="00FB1812" w:rsidP="00FB1812">
      <w:pPr>
        <w:ind w:left="360"/>
      </w:pPr>
      <w:r w:rsidRPr="00FB1812">
        <w:tab/>
      </w:r>
      <w:proofErr w:type="gramStart"/>
      <w:r w:rsidRPr="00FB1812">
        <w:t>pl.</w:t>
      </w:r>
      <w:proofErr w:type="gramEnd"/>
      <w:r w:rsidRPr="00FB1812">
        <w:t xml:space="preserve"> ha 30%,  </w:t>
      </w:r>
      <w:proofErr w:type="spellStart"/>
      <w:r w:rsidRPr="00FB1812">
        <w:t>i.v</w:t>
      </w:r>
      <w:proofErr w:type="spellEnd"/>
      <w:r w:rsidRPr="00FB1812">
        <w:t xml:space="preserve">. 10 mg → </w:t>
      </w:r>
      <w:proofErr w:type="spellStart"/>
      <w:r w:rsidRPr="00FB1812">
        <w:t>p.o</w:t>
      </w:r>
      <w:proofErr w:type="spellEnd"/>
      <w:r w:rsidRPr="00FB1812">
        <w:t>. 30 mg</w:t>
      </w:r>
    </w:p>
    <w:p w14:paraId="11EE7776" w14:textId="77777777" w:rsidR="00FB1812" w:rsidRPr="00FB1812" w:rsidRDefault="00FB1812" w:rsidP="00FB1812">
      <w:pPr>
        <w:ind w:left="360"/>
      </w:pPr>
      <w:r w:rsidRPr="00FB1812">
        <w:t xml:space="preserve">DE: ha toxikus </w:t>
      </w:r>
      <w:proofErr w:type="spellStart"/>
      <w:r w:rsidRPr="00FB1812">
        <w:t>metabolitok</w:t>
      </w:r>
      <w:proofErr w:type="spellEnd"/>
      <w:r w:rsidRPr="00FB1812">
        <w:t xml:space="preserve"> keletkezhetnek, akkor NEM szabad orálisan adni pl. </w:t>
      </w:r>
      <w:proofErr w:type="spellStart"/>
      <w:r w:rsidRPr="00FB1812">
        <w:t>lidocain</w:t>
      </w:r>
      <w:proofErr w:type="spellEnd"/>
      <w:r w:rsidRPr="00FB1812">
        <w:t>!</w:t>
      </w:r>
    </w:p>
    <w:p w14:paraId="400FD3F3" w14:textId="35C58B4B" w:rsidR="00FB1812" w:rsidRDefault="00FB1812" w:rsidP="00FB1812">
      <w:pPr>
        <w:ind w:left="360"/>
      </w:pPr>
    </w:p>
    <w:p w14:paraId="11C4E651" w14:textId="77777777" w:rsidR="00FB1812" w:rsidRPr="00FB1812" w:rsidRDefault="00FB1812" w:rsidP="00FB1812">
      <w:pPr>
        <w:ind w:left="360"/>
      </w:pPr>
      <w:r w:rsidRPr="00FB1812">
        <w:rPr>
          <w:b/>
          <w:bCs/>
        </w:rPr>
        <w:t xml:space="preserve">FELSZÍVÓDÁS/ABSZORPCIÓ: </w:t>
      </w:r>
    </w:p>
    <w:p w14:paraId="49C46B6C" w14:textId="77777777" w:rsidR="00FB1812" w:rsidRPr="00FB1812" w:rsidRDefault="00FB1812" w:rsidP="00FB1812">
      <w:pPr>
        <w:ind w:left="360"/>
      </w:pPr>
      <w:proofErr w:type="gramStart"/>
      <w:r w:rsidRPr="00FB1812">
        <w:t>alkalmazás</w:t>
      </w:r>
      <w:proofErr w:type="gramEnd"/>
      <w:r w:rsidRPr="00FB1812">
        <w:t xml:space="preserve"> helyéről a véráramba jutás</w:t>
      </w:r>
    </w:p>
    <w:p w14:paraId="0F59D857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>A felszívódást befolyásoló tényezők</w:t>
      </w:r>
    </w:p>
    <w:p w14:paraId="04CD4DBD" w14:textId="77777777" w:rsidR="00B6160D" w:rsidRPr="00FB1812" w:rsidRDefault="00503F90" w:rsidP="00503F90">
      <w:pPr>
        <w:numPr>
          <w:ilvl w:val="0"/>
          <w:numId w:val="29"/>
        </w:numPr>
      </w:pPr>
      <w:r w:rsidRPr="00FB1812">
        <w:t>Biológiai membránok tulajdonságai (ezeken jut át a gyógyszer)</w:t>
      </w:r>
    </w:p>
    <w:p w14:paraId="532BEDC0" w14:textId="77777777" w:rsidR="00B6160D" w:rsidRPr="00FB1812" w:rsidRDefault="00503F90" w:rsidP="00503F90">
      <w:pPr>
        <w:numPr>
          <w:ilvl w:val="0"/>
          <w:numId w:val="29"/>
        </w:numPr>
      </w:pPr>
      <w:r w:rsidRPr="00FB1812">
        <w:t>A gyógyszerek fizikokémiai tulajdonságai</w:t>
      </w:r>
    </w:p>
    <w:p w14:paraId="574CD164" w14:textId="77777777" w:rsidR="00B6160D" w:rsidRPr="00FB1812" w:rsidRDefault="00503F90" w:rsidP="00503F90">
      <w:pPr>
        <w:numPr>
          <w:ilvl w:val="0"/>
          <w:numId w:val="29"/>
        </w:numPr>
      </w:pPr>
      <w:r w:rsidRPr="00FB1812">
        <w:t>A gyógyszerek bejuttatásának módja, helye</w:t>
      </w:r>
    </w:p>
    <w:p w14:paraId="3909BFB9" w14:textId="77777777" w:rsidR="00B6160D" w:rsidRPr="00FB1812" w:rsidRDefault="00503F90" w:rsidP="00503F90">
      <w:pPr>
        <w:numPr>
          <w:ilvl w:val="0"/>
          <w:numId w:val="29"/>
        </w:numPr>
      </w:pPr>
      <w:r w:rsidRPr="00FB1812">
        <w:t>Gyógyszer formája</w:t>
      </w:r>
    </w:p>
    <w:p w14:paraId="460CE03E" w14:textId="77777777" w:rsidR="00B6160D" w:rsidRPr="00FB1812" w:rsidRDefault="00503F90" w:rsidP="00503F90">
      <w:pPr>
        <w:numPr>
          <w:ilvl w:val="0"/>
          <w:numId w:val="29"/>
        </w:numPr>
      </w:pPr>
      <w:r w:rsidRPr="00FB1812">
        <w:t>Gyógyszer vivőanyagai, segédanyagai</w:t>
      </w:r>
    </w:p>
    <w:p w14:paraId="770381A9" w14:textId="77777777" w:rsidR="00B6160D" w:rsidRPr="00FB1812" w:rsidRDefault="00503F90" w:rsidP="00503F90">
      <w:pPr>
        <w:numPr>
          <w:ilvl w:val="0"/>
          <w:numId w:val="29"/>
        </w:numPr>
      </w:pPr>
      <w:r w:rsidRPr="00FB1812">
        <w:t>Alkalmazás helye</w:t>
      </w:r>
    </w:p>
    <w:p w14:paraId="78C1B14A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>ELOSZLÁS/DISZTRIBÚCIÓ</w:t>
      </w:r>
    </w:p>
    <w:p w14:paraId="39BB68A8" w14:textId="77777777" w:rsidR="00B6160D" w:rsidRPr="00FB1812" w:rsidRDefault="00503F90" w:rsidP="00503F90">
      <w:pPr>
        <w:numPr>
          <w:ilvl w:val="0"/>
          <w:numId w:val="30"/>
        </w:numPr>
      </w:pPr>
      <w:r w:rsidRPr="00FB1812">
        <w:t>a gyógyszer a vérből a hatás helyére, a szövetekbe jut</w:t>
      </w:r>
    </w:p>
    <w:p w14:paraId="65AAC9C6" w14:textId="77777777" w:rsidR="00B6160D" w:rsidRPr="00FB1812" w:rsidRDefault="00503F90" w:rsidP="00503F90">
      <w:pPr>
        <w:numPr>
          <w:ilvl w:val="1"/>
          <w:numId w:val="30"/>
        </w:numPr>
      </w:pPr>
      <w:r w:rsidRPr="00FB1812">
        <w:t xml:space="preserve">a vérkeringés sebessége révén a szívhez közeli és távoli </w:t>
      </w:r>
      <w:proofErr w:type="gramStart"/>
      <w:r w:rsidRPr="00FB1812">
        <w:t>szervek    szinte</w:t>
      </w:r>
      <w:proofErr w:type="gramEnd"/>
      <w:r w:rsidRPr="00FB1812">
        <w:t xml:space="preserve"> egyszerre kapják meg – a vérellátástól függően – a vérből a gyógyszerkínálatot</w:t>
      </w:r>
    </w:p>
    <w:p w14:paraId="640B9B7A" w14:textId="77777777" w:rsidR="00B6160D" w:rsidRPr="00FB1812" w:rsidRDefault="00503F90" w:rsidP="00503F90">
      <w:pPr>
        <w:numPr>
          <w:ilvl w:val="1"/>
          <w:numId w:val="30"/>
        </w:numPr>
      </w:pPr>
      <w:r w:rsidRPr="00FB1812">
        <w:t xml:space="preserve">a szervek mennyit vesznek fel ebből a kínálatból, a szövetek </w:t>
      </w:r>
      <w:proofErr w:type="spellStart"/>
      <w:r w:rsidRPr="00FB1812">
        <w:t>permeabilitási</w:t>
      </w:r>
      <w:proofErr w:type="spellEnd"/>
      <w:r w:rsidRPr="00FB1812">
        <w:t>, kötési és egyéb tulajdonságaitól függ</w:t>
      </w:r>
    </w:p>
    <w:p w14:paraId="2C587C66" w14:textId="77777777" w:rsidR="00B6160D" w:rsidRPr="00FB1812" w:rsidRDefault="00503F90" w:rsidP="00503F90">
      <w:pPr>
        <w:numPr>
          <w:ilvl w:val="0"/>
          <w:numId w:val="30"/>
        </w:numPr>
      </w:pPr>
      <w:r w:rsidRPr="00FB1812">
        <w:lastRenderedPageBreak/>
        <w:t xml:space="preserve">a gyógyszermolekulák kötődhetnek plazmafehérjékhez vagy </w:t>
      </w:r>
    </w:p>
    <w:p w14:paraId="59A9302B" w14:textId="77777777" w:rsidR="00FB1812" w:rsidRPr="00FB1812" w:rsidRDefault="00FB1812" w:rsidP="00FB1812">
      <w:pPr>
        <w:ind w:left="360"/>
      </w:pPr>
      <w:r w:rsidRPr="00FB1812">
        <w:t xml:space="preserve">    </w:t>
      </w:r>
      <w:proofErr w:type="gramStart"/>
      <w:r w:rsidRPr="00FB1812">
        <w:t>szöveti</w:t>
      </w:r>
      <w:proofErr w:type="gramEnd"/>
      <w:r w:rsidRPr="00FB1812">
        <w:t xml:space="preserve"> fehérjékhez</w:t>
      </w:r>
    </w:p>
    <w:p w14:paraId="4AA9B6AA" w14:textId="77777777" w:rsidR="00B6160D" w:rsidRPr="00FB1812" w:rsidRDefault="00503F90" w:rsidP="00503F90">
      <w:pPr>
        <w:numPr>
          <w:ilvl w:val="1"/>
          <w:numId w:val="31"/>
        </w:numPr>
      </w:pPr>
      <w:r w:rsidRPr="00FB1812">
        <w:t>a kötődés befolyásolja a gyógyszer eloszlását, kiürülését, metabolizmusát, a makromolekulákhoz kapcsolódó vegyület nem tudja elhagyni a vérpályát, nem jut el a hatás és a metabolizmus helyére</w:t>
      </w:r>
    </w:p>
    <w:p w14:paraId="6BD177D0" w14:textId="77777777" w:rsidR="00B6160D" w:rsidRPr="00FB1812" w:rsidRDefault="00503F90" w:rsidP="00503F90">
      <w:pPr>
        <w:numPr>
          <w:ilvl w:val="0"/>
          <w:numId w:val="31"/>
        </w:numPr>
      </w:pPr>
      <w:r w:rsidRPr="00FB1812">
        <w:t xml:space="preserve">a fehérjekötésből felszabadulva jut el a célszervhez és ott fejti ki </w:t>
      </w:r>
      <w:proofErr w:type="gramStart"/>
      <w:r w:rsidRPr="00FB1812">
        <w:t>a</w:t>
      </w:r>
      <w:proofErr w:type="gramEnd"/>
      <w:r w:rsidRPr="00FB1812">
        <w:t xml:space="preserve"> </w:t>
      </w:r>
    </w:p>
    <w:p w14:paraId="5DEE6185" w14:textId="77777777" w:rsidR="00FB1812" w:rsidRPr="00FB1812" w:rsidRDefault="00FB1812" w:rsidP="00FB1812">
      <w:pPr>
        <w:ind w:left="360"/>
      </w:pPr>
      <w:r w:rsidRPr="00FB1812">
        <w:tab/>
      </w:r>
      <w:proofErr w:type="gramStart"/>
      <w:r w:rsidRPr="00FB1812">
        <w:t>hatását</w:t>
      </w:r>
      <w:proofErr w:type="gramEnd"/>
    </w:p>
    <w:p w14:paraId="767D7DA8" w14:textId="363DB36E" w:rsidR="00FB1812" w:rsidRDefault="00FB1812" w:rsidP="00FB1812">
      <w:pPr>
        <w:ind w:left="360"/>
      </w:pPr>
    </w:p>
    <w:p w14:paraId="389A47B9" w14:textId="77777777" w:rsidR="00B6160D" w:rsidRPr="00FB1812" w:rsidRDefault="00503F90" w:rsidP="00503F90">
      <w:pPr>
        <w:numPr>
          <w:ilvl w:val="0"/>
          <w:numId w:val="32"/>
        </w:numPr>
      </w:pPr>
      <w:r w:rsidRPr="00FB1812">
        <w:t>A gyógyszerek a legritkább esetben oszlanak el EGYENLETESEN a vízterekben!</w:t>
      </w:r>
    </w:p>
    <w:p w14:paraId="11BE682A" w14:textId="77777777" w:rsidR="00B6160D" w:rsidRPr="00FB1812" w:rsidRDefault="00503F90" w:rsidP="00503F90">
      <w:pPr>
        <w:numPr>
          <w:ilvl w:val="0"/>
          <w:numId w:val="32"/>
        </w:numPr>
      </w:pPr>
      <w:r w:rsidRPr="00FB1812">
        <w:rPr>
          <w:b/>
          <w:bCs/>
          <w:i/>
          <w:iCs/>
        </w:rPr>
        <w:t>Disztribúciót befolyásoló tényezők</w:t>
      </w:r>
    </w:p>
    <w:p w14:paraId="50AED292" w14:textId="77777777" w:rsidR="00FB1812" w:rsidRPr="00FB1812" w:rsidRDefault="00FB1812" w:rsidP="00FB1812">
      <w:pPr>
        <w:ind w:left="360"/>
      </w:pPr>
      <w:r w:rsidRPr="00FB1812">
        <w:tab/>
      </w:r>
      <w:r w:rsidRPr="00FB1812">
        <w:rPr>
          <w:i/>
          <w:iCs/>
        </w:rPr>
        <w:t xml:space="preserve">Gyógyszer </w:t>
      </w:r>
      <w:proofErr w:type="gramStart"/>
      <w:r w:rsidRPr="00FB1812">
        <w:rPr>
          <w:i/>
          <w:iCs/>
        </w:rPr>
        <w:t>tulajdonságai :</w:t>
      </w:r>
      <w:proofErr w:type="gramEnd"/>
    </w:p>
    <w:p w14:paraId="5DD11789" w14:textId="77777777" w:rsidR="00FB1812" w:rsidRPr="00FB1812" w:rsidRDefault="00FB1812" w:rsidP="00FB1812">
      <w:pPr>
        <w:ind w:left="360"/>
      </w:pPr>
      <w:r w:rsidRPr="00FB1812">
        <w:tab/>
        <w:t xml:space="preserve">• </w:t>
      </w:r>
      <w:proofErr w:type="gramStart"/>
      <w:r w:rsidRPr="00FB1812">
        <w:t>a</w:t>
      </w:r>
      <w:proofErr w:type="gramEnd"/>
      <w:r w:rsidRPr="00FB1812">
        <w:t xml:space="preserve"> nagy molekulák + a plazmafehérjéhez erősen kötődő </w:t>
      </w:r>
      <w:r w:rsidRPr="00FB1812">
        <w:tab/>
        <w:t>molekulák a plazmában,</w:t>
      </w:r>
    </w:p>
    <w:p w14:paraId="3980BD35" w14:textId="77777777" w:rsidR="00FB1812" w:rsidRPr="00FB1812" w:rsidRDefault="00FB1812" w:rsidP="00FB1812">
      <w:pPr>
        <w:ind w:left="360"/>
      </w:pPr>
      <w:r w:rsidRPr="00FB1812">
        <w:tab/>
        <w:t xml:space="preserve">• </w:t>
      </w:r>
      <w:proofErr w:type="gramStart"/>
      <w:r w:rsidRPr="00FB1812">
        <w:t>a</w:t>
      </w:r>
      <w:proofErr w:type="gramEnd"/>
      <w:r w:rsidRPr="00FB1812">
        <w:t xml:space="preserve"> hidrofil hatóanyagok az </w:t>
      </w:r>
      <w:proofErr w:type="spellStart"/>
      <w:r w:rsidRPr="00FB1812">
        <w:t>extracelluláris</w:t>
      </w:r>
      <w:proofErr w:type="spellEnd"/>
      <w:r w:rsidRPr="00FB1812">
        <w:t xml:space="preserve"> térben,</w:t>
      </w:r>
    </w:p>
    <w:p w14:paraId="1AE77D50" w14:textId="77777777" w:rsidR="00FB1812" w:rsidRPr="00FB1812" w:rsidRDefault="00FB1812" w:rsidP="00FB1812">
      <w:pPr>
        <w:ind w:left="360"/>
      </w:pPr>
      <w:r w:rsidRPr="00FB1812">
        <w:tab/>
        <w:t xml:space="preserve">• </w:t>
      </w:r>
      <w:proofErr w:type="gramStart"/>
      <w:r w:rsidRPr="00FB1812">
        <w:t>a</w:t>
      </w:r>
      <w:proofErr w:type="gramEnd"/>
      <w:r w:rsidRPr="00FB1812">
        <w:t xml:space="preserve"> </w:t>
      </w:r>
      <w:proofErr w:type="spellStart"/>
      <w:r w:rsidRPr="00FB1812">
        <w:t>lipofil</w:t>
      </w:r>
      <w:proofErr w:type="spellEnd"/>
      <w:r w:rsidRPr="00FB1812">
        <w:t xml:space="preserve"> hatóanyagok az </w:t>
      </w:r>
      <w:proofErr w:type="spellStart"/>
      <w:r w:rsidRPr="00FB1812">
        <w:t>össz-víztérben</w:t>
      </w:r>
      <w:proofErr w:type="spellEnd"/>
      <w:r w:rsidRPr="00FB1812">
        <w:t xml:space="preserve">, </w:t>
      </w:r>
    </w:p>
    <w:p w14:paraId="3DBF1E7C" w14:textId="77777777" w:rsidR="00FB1812" w:rsidRPr="00FB1812" w:rsidRDefault="00FB1812" w:rsidP="00FB1812">
      <w:pPr>
        <w:ind w:left="360"/>
      </w:pPr>
      <w:r w:rsidRPr="00FB1812">
        <w:tab/>
        <w:t xml:space="preserve">• </w:t>
      </w:r>
      <w:proofErr w:type="gramStart"/>
      <w:r w:rsidRPr="00FB1812">
        <w:t>szöveti</w:t>
      </w:r>
      <w:proofErr w:type="gramEnd"/>
      <w:r w:rsidRPr="00FB1812">
        <w:t xml:space="preserve"> felhalmozódás/ nagyon </w:t>
      </w:r>
      <w:proofErr w:type="spellStart"/>
      <w:r w:rsidRPr="00FB1812">
        <w:t>lipofil</w:t>
      </w:r>
      <w:proofErr w:type="spellEnd"/>
      <w:r w:rsidRPr="00FB1812">
        <w:t xml:space="preserve"> hatóanyagok a </w:t>
      </w:r>
      <w:r w:rsidRPr="00FB1812">
        <w:tab/>
        <w:t>zsírszövetben maradnak.</w:t>
      </w:r>
    </w:p>
    <w:p w14:paraId="78194365" w14:textId="5FB662D0" w:rsidR="00FB1812" w:rsidRDefault="00FB1812" w:rsidP="00FB1812">
      <w:pPr>
        <w:ind w:left="360"/>
      </w:pPr>
    </w:p>
    <w:p w14:paraId="57B2A805" w14:textId="77777777" w:rsidR="00FB1812" w:rsidRPr="00FB1812" w:rsidRDefault="00FB1812" w:rsidP="00FB1812">
      <w:pPr>
        <w:ind w:left="360"/>
      </w:pPr>
      <w:r w:rsidRPr="00FB1812">
        <w:t>MEGOSZLÁSI TÉRFOGAT (</w:t>
      </w:r>
      <w:proofErr w:type="spellStart"/>
      <w:r w:rsidRPr="00FB1812">
        <w:t>Vd</w:t>
      </w:r>
      <w:proofErr w:type="spellEnd"/>
      <w:r w:rsidRPr="00FB1812">
        <w:t>):</w:t>
      </w:r>
    </w:p>
    <w:p w14:paraId="7BE49F8E" w14:textId="77777777" w:rsidR="00FB1812" w:rsidRPr="00FB1812" w:rsidRDefault="00FB1812" w:rsidP="00FB1812">
      <w:pPr>
        <w:ind w:left="360"/>
      </w:pPr>
      <w:r w:rsidRPr="00FB1812">
        <w:t xml:space="preserve">az a VIRTUÁLIS térfogat, amit a gyógyszer elfoglalna, ha </w:t>
      </w:r>
      <w:proofErr w:type="gramStart"/>
      <w:r w:rsidRPr="00FB1812">
        <w:t>a</w:t>
      </w:r>
      <w:proofErr w:type="gramEnd"/>
      <w:r w:rsidRPr="00FB1812">
        <w:t xml:space="preserve"> </w:t>
      </w:r>
    </w:p>
    <w:p w14:paraId="0CC9FF54" w14:textId="77777777" w:rsidR="00FB1812" w:rsidRPr="00FB1812" w:rsidRDefault="00FB1812" w:rsidP="00FB1812">
      <w:pPr>
        <w:ind w:left="360"/>
      </w:pPr>
      <w:r w:rsidRPr="00FB1812">
        <w:t xml:space="preserve">szervezetben mindenhol a plazmakoncentrációval azonos lenne </w:t>
      </w:r>
      <w:proofErr w:type="gramStart"/>
      <w:r w:rsidRPr="00FB1812">
        <w:t>a</w:t>
      </w:r>
      <w:proofErr w:type="gramEnd"/>
      <w:r w:rsidRPr="00FB1812">
        <w:t xml:space="preserve"> </w:t>
      </w:r>
    </w:p>
    <w:p w14:paraId="3C54ECFE" w14:textId="77777777" w:rsidR="00FB1812" w:rsidRPr="00FB1812" w:rsidRDefault="00FB1812" w:rsidP="00FB1812">
      <w:pPr>
        <w:ind w:left="360"/>
      </w:pPr>
      <w:proofErr w:type="gramStart"/>
      <w:r w:rsidRPr="00FB1812">
        <w:t>koncentrációja</w:t>
      </w:r>
      <w:proofErr w:type="gramEnd"/>
      <w:r w:rsidRPr="00FB1812">
        <w:t>.</w:t>
      </w:r>
    </w:p>
    <w:p w14:paraId="21149DF3" w14:textId="77777777" w:rsidR="00FB1812" w:rsidRPr="00FB1812" w:rsidRDefault="00FB1812" w:rsidP="00FB1812">
      <w:pPr>
        <w:ind w:left="360"/>
      </w:pPr>
      <w:r w:rsidRPr="00FB1812">
        <w:t>PLAZMAFEHÉRJE-KÖTŐDÉS (</w:t>
      </w:r>
      <w:r w:rsidRPr="00FB1812">
        <w:rPr>
          <w:i/>
          <w:iCs/>
        </w:rPr>
        <w:t>albumin</w:t>
      </w:r>
      <w:r w:rsidRPr="00FB1812">
        <w:t xml:space="preserve">: savak, </w:t>
      </w:r>
      <w:proofErr w:type="spellStart"/>
      <w:r w:rsidRPr="00FB1812">
        <w:rPr>
          <w:i/>
          <w:iCs/>
        </w:rPr>
        <w:t>glikoprotein</w:t>
      </w:r>
      <w:proofErr w:type="spellEnd"/>
      <w:r w:rsidRPr="00FB1812">
        <w:rPr>
          <w:i/>
          <w:iCs/>
        </w:rPr>
        <w:t>:</w:t>
      </w:r>
      <w:r w:rsidRPr="00FB1812">
        <w:t xml:space="preserve"> bázisok)</w:t>
      </w:r>
    </w:p>
    <w:p w14:paraId="2EFC264E" w14:textId="77777777" w:rsidR="00FB1812" w:rsidRPr="00FB1812" w:rsidRDefault="00FB1812" w:rsidP="00FB1812">
      <w:pPr>
        <w:ind w:left="360"/>
      </w:pPr>
      <w:proofErr w:type="gramStart"/>
      <w:r w:rsidRPr="00FB1812">
        <w:t>az</w:t>
      </w:r>
      <w:proofErr w:type="gramEnd"/>
      <w:r w:rsidRPr="00FB1812">
        <w:t xml:space="preserve"> erős plazmafehérje-kötődés csökkenti a gyógyszer eloszlását, </w:t>
      </w:r>
    </w:p>
    <w:p w14:paraId="1A564C90" w14:textId="77777777" w:rsidR="00FB1812" w:rsidRPr="00FB1812" w:rsidRDefault="00FB1812" w:rsidP="00FB1812">
      <w:pPr>
        <w:ind w:left="360"/>
      </w:pPr>
      <w:proofErr w:type="gramStart"/>
      <w:r w:rsidRPr="00FB1812">
        <w:t>mert</w:t>
      </w:r>
      <w:proofErr w:type="gramEnd"/>
      <w:r w:rsidRPr="00FB1812">
        <w:t xml:space="preserve"> csak a „szabad” molekulák tudnak a szövetekbe diffundálni → </w:t>
      </w:r>
    </w:p>
    <w:p w14:paraId="7BC3FC10" w14:textId="77777777" w:rsidR="00FB1812" w:rsidRPr="00FB1812" w:rsidRDefault="00FB1812" w:rsidP="00FB1812">
      <w:pPr>
        <w:ind w:left="360"/>
      </w:pPr>
      <w:r w:rsidRPr="00FB1812">
        <w:t xml:space="preserve">csak a „SZABAD” gyógyszer koncentráció tud hatást kifejteni - </w:t>
      </w:r>
      <w:proofErr w:type="gramStart"/>
      <w:r w:rsidRPr="00FB1812">
        <w:t>a</w:t>
      </w:r>
      <w:proofErr w:type="gramEnd"/>
      <w:r w:rsidRPr="00FB1812">
        <w:t xml:space="preserve"> </w:t>
      </w:r>
    </w:p>
    <w:p w14:paraId="28A9E428" w14:textId="77777777" w:rsidR="00FB1812" w:rsidRPr="00FB1812" w:rsidRDefault="00FB1812" w:rsidP="00FB1812">
      <w:pPr>
        <w:ind w:left="360"/>
      </w:pPr>
      <w:proofErr w:type="gramStart"/>
      <w:r w:rsidRPr="00FB1812">
        <w:t>kötőhelyek</w:t>
      </w:r>
      <w:proofErr w:type="gramEnd"/>
      <w:r w:rsidRPr="00FB1812">
        <w:t xml:space="preserve"> telíthetők, ezért </w:t>
      </w:r>
      <w:proofErr w:type="spellStart"/>
      <w:r w:rsidRPr="00FB1812">
        <w:t>kompetíció</w:t>
      </w:r>
      <w:proofErr w:type="spellEnd"/>
      <w:r w:rsidRPr="00FB1812">
        <w:t xml:space="preserve"> alakulhat ki! → </w:t>
      </w:r>
    </w:p>
    <w:p w14:paraId="18A28D34" w14:textId="77777777" w:rsidR="00FB1812" w:rsidRPr="00FB1812" w:rsidRDefault="00FB1812" w:rsidP="00FB1812">
      <w:pPr>
        <w:ind w:left="360"/>
      </w:pPr>
      <w:proofErr w:type="gramStart"/>
      <w:r w:rsidRPr="00FB1812">
        <w:t>gyógyszer</w:t>
      </w:r>
      <w:proofErr w:type="gramEnd"/>
      <w:r w:rsidRPr="00FB1812">
        <w:t xml:space="preserve"> interakció veszélye.</w:t>
      </w:r>
    </w:p>
    <w:p w14:paraId="39FBBD7F" w14:textId="77777777" w:rsidR="00FB1812" w:rsidRPr="00FB1812" w:rsidRDefault="00FB1812" w:rsidP="00FB1812">
      <w:pPr>
        <w:ind w:left="360"/>
      </w:pPr>
      <w:r w:rsidRPr="00FB1812">
        <w:rPr>
          <w:i/>
          <w:iCs/>
        </w:rPr>
        <w:t xml:space="preserve">ELSŐDLEGES </w:t>
      </w:r>
      <w:proofErr w:type="gramStart"/>
      <w:r w:rsidRPr="00FB1812">
        <w:rPr>
          <w:i/>
          <w:iCs/>
        </w:rPr>
        <w:t>ÉS</w:t>
      </w:r>
      <w:proofErr w:type="gramEnd"/>
      <w:r w:rsidRPr="00FB1812">
        <w:rPr>
          <w:i/>
          <w:iCs/>
        </w:rPr>
        <w:t xml:space="preserve"> MÁSODLAGOS ELOSZLÁS/REDISZTRIBÚCIÓ</w:t>
      </w:r>
    </w:p>
    <w:p w14:paraId="09A18463" w14:textId="77777777" w:rsidR="00B6160D" w:rsidRPr="00FB1812" w:rsidRDefault="00503F90" w:rsidP="00503F90">
      <w:pPr>
        <w:numPr>
          <w:ilvl w:val="0"/>
          <w:numId w:val="33"/>
        </w:numPr>
      </w:pPr>
      <w:r w:rsidRPr="00FB1812">
        <w:rPr>
          <w:i/>
          <w:iCs/>
        </w:rPr>
        <w:t>Elsődleges eloszlás</w:t>
      </w:r>
      <w:r w:rsidRPr="00FB1812">
        <w:t xml:space="preserve">: az eloszlás első fázisa, amelyet az egyes szövetek VÉRÁTÁRAMLÁSA befolyásol </w:t>
      </w:r>
    </w:p>
    <w:p w14:paraId="146075E0" w14:textId="77777777" w:rsidR="00FB1812" w:rsidRPr="00FB1812" w:rsidRDefault="00FB1812" w:rsidP="00FB1812">
      <w:pPr>
        <w:ind w:left="360"/>
      </w:pPr>
      <w:r w:rsidRPr="00FB1812">
        <w:tab/>
      </w:r>
      <w:proofErr w:type="spellStart"/>
      <w:r w:rsidRPr="00FB1812">
        <w:t>-magas</w:t>
      </w:r>
      <w:proofErr w:type="spellEnd"/>
      <w:r w:rsidRPr="00FB1812">
        <w:t xml:space="preserve"> vérátáramlású szervek: tüdő, szív, agy, vese, máj </w:t>
      </w:r>
    </w:p>
    <w:p w14:paraId="5396D6C9" w14:textId="77777777" w:rsidR="00FB1812" w:rsidRPr="00FB1812" w:rsidRDefault="00FB1812" w:rsidP="00FB1812">
      <w:pPr>
        <w:ind w:left="360"/>
      </w:pPr>
      <w:r w:rsidRPr="00FB1812">
        <w:tab/>
        <w:t xml:space="preserve">- gyorsan kialakul a csúcskoncentráció </w:t>
      </w:r>
    </w:p>
    <w:p w14:paraId="5CBAB0A3" w14:textId="77777777" w:rsidR="00FB1812" w:rsidRPr="00FB1812" w:rsidRDefault="00FB1812" w:rsidP="00FB1812">
      <w:pPr>
        <w:ind w:left="360"/>
      </w:pPr>
      <w:r w:rsidRPr="00FB1812">
        <w:tab/>
        <w:t>- alacsony vérátáramlás → zsírszövet, bőr, vázizom (nyugalomban)</w:t>
      </w:r>
    </w:p>
    <w:p w14:paraId="01175255" w14:textId="77777777" w:rsidR="00B6160D" w:rsidRPr="00FB1812" w:rsidRDefault="00503F90" w:rsidP="00503F90">
      <w:pPr>
        <w:numPr>
          <w:ilvl w:val="0"/>
          <w:numId w:val="34"/>
        </w:numPr>
      </w:pPr>
      <w:r w:rsidRPr="00FB1812">
        <w:rPr>
          <w:i/>
          <w:iCs/>
        </w:rPr>
        <w:lastRenderedPageBreak/>
        <w:t xml:space="preserve">Másodlagos disztribúció </w:t>
      </w:r>
      <w:r w:rsidRPr="00FB1812">
        <w:t xml:space="preserve">vagy re-disztribúció: a gyógyszerek SZÖVETI AFFINITÁSA befolyásolja pl. nagyon </w:t>
      </w:r>
      <w:proofErr w:type="spellStart"/>
      <w:r w:rsidRPr="00FB1812">
        <w:t>lipofil</w:t>
      </w:r>
      <w:proofErr w:type="spellEnd"/>
      <w:r w:rsidRPr="00FB1812">
        <w:t xml:space="preserve"> hatóanyag → zsírszöveti akkumuláció</w:t>
      </w:r>
    </w:p>
    <w:p w14:paraId="47AA7CAE" w14:textId="77777777" w:rsidR="00FB1812" w:rsidRPr="00FB1812" w:rsidRDefault="00FB1812" w:rsidP="00FB1812">
      <w:pPr>
        <w:ind w:left="360"/>
      </w:pPr>
      <w:r w:rsidRPr="00FB1812">
        <w:rPr>
          <w:i/>
          <w:iCs/>
        </w:rPr>
        <w:t>Eloszlás függ</w:t>
      </w:r>
    </w:p>
    <w:p w14:paraId="727DE8F0" w14:textId="77777777" w:rsidR="00B6160D" w:rsidRPr="00FB1812" w:rsidRDefault="00503F90" w:rsidP="00503F90">
      <w:pPr>
        <w:numPr>
          <w:ilvl w:val="0"/>
          <w:numId w:val="35"/>
        </w:numPr>
      </w:pPr>
      <w:r w:rsidRPr="00FB1812">
        <w:t>Bejuttatás helyétől, módjától</w:t>
      </w:r>
    </w:p>
    <w:p w14:paraId="635E3533" w14:textId="77777777" w:rsidR="00B6160D" w:rsidRPr="00FB1812" w:rsidRDefault="00503F90" w:rsidP="00503F90">
      <w:pPr>
        <w:numPr>
          <w:ilvl w:val="0"/>
          <w:numId w:val="35"/>
        </w:numPr>
      </w:pPr>
      <w:r w:rsidRPr="00FB1812">
        <w:t>A vér fehérjéihez való kötődéstől</w:t>
      </w:r>
    </w:p>
    <w:p w14:paraId="302BC2AA" w14:textId="77777777" w:rsidR="00B6160D" w:rsidRPr="00FB1812" w:rsidRDefault="00503F90" w:rsidP="00503F90">
      <w:pPr>
        <w:numPr>
          <w:ilvl w:val="0"/>
          <w:numId w:val="35"/>
        </w:numPr>
      </w:pPr>
      <w:r w:rsidRPr="00FB1812">
        <w:t>A szövetek vérellátásától</w:t>
      </w:r>
    </w:p>
    <w:p w14:paraId="19D7C522" w14:textId="77777777" w:rsidR="00B6160D" w:rsidRPr="00FB1812" w:rsidRDefault="00503F90" w:rsidP="00503F90">
      <w:pPr>
        <w:numPr>
          <w:ilvl w:val="0"/>
          <w:numId w:val="35"/>
        </w:numPr>
      </w:pPr>
      <w:r w:rsidRPr="00FB1812">
        <w:t>A gyógyszer diffúziós lehetőségeitől (vér-agy gát, méhlepény)</w:t>
      </w:r>
    </w:p>
    <w:p w14:paraId="05B266DF" w14:textId="77777777" w:rsidR="00B6160D" w:rsidRPr="00FB1812" w:rsidRDefault="00503F90" w:rsidP="00503F90">
      <w:pPr>
        <w:numPr>
          <w:ilvl w:val="0"/>
          <w:numId w:val="35"/>
        </w:numPr>
      </w:pPr>
      <w:r w:rsidRPr="00FB1812">
        <w:t>A gyógyszer szelektív felhalmozódásától (különböző koncentráció egyes szervekben)</w:t>
      </w:r>
    </w:p>
    <w:p w14:paraId="72F9BE32" w14:textId="72B22461" w:rsidR="00FB1812" w:rsidRDefault="00FB1812" w:rsidP="00FB1812">
      <w:pPr>
        <w:ind w:left="360"/>
      </w:pPr>
    </w:p>
    <w:p w14:paraId="18355B5E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>a gyógyszerek a szervezet vízterében oszlanak el</w:t>
      </w:r>
    </w:p>
    <w:p w14:paraId="51FEE177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>a</w:t>
      </w:r>
      <w:r w:rsidRPr="00FB1812">
        <w:rPr>
          <w:lang w:val="pt-BR"/>
        </w:rPr>
        <w:t xml:space="preserve"> </w:t>
      </w:r>
      <w:r w:rsidRPr="00FB1812">
        <w:rPr>
          <w:i/>
          <w:iCs/>
          <w:lang w:val="pt-BR"/>
        </w:rPr>
        <w:t>vese</w:t>
      </w:r>
      <w:r w:rsidRPr="00FB1812">
        <w:rPr>
          <w:lang w:val="pt-BR"/>
        </w:rPr>
        <w:t xml:space="preserve"> a keringésből a perctérfogat 20–25%-át kapja</w:t>
      </w:r>
    </w:p>
    <w:p w14:paraId="3A1C7489" w14:textId="77777777" w:rsidR="00B6160D" w:rsidRPr="00FB1812" w:rsidRDefault="00503F90" w:rsidP="00503F90">
      <w:pPr>
        <w:numPr>
          <w:ilvl w:val="1"/>
          <w:numId w:val="36"/>
        </w:numPr>
      </w:pPr>
      <w:r w:rsidRPr="00FB1812">
        <w:t xml:space="preserve">a szív jobb kamrájából az összes vér átáramlik a </w:t>
      </w:r>
      <w:r w:rsidRPr="00FB1812">
        <w:rPr>
          <w:i/>
          <w:iCs/>
        </w:rPr>
        <w:t>tüdőn,</w:t>
      </w:r>
      <w:r w:rsidRPr="00FB1812">
        <w:t xml:space="preserve"> ezért a tüdő gyógyszerkínálata a legbőségesebb</w:t>
      </w:r>
    </w:p>
    <w:p w14:paraId="70AF9198" w14:textId="77777777" w:rsidR="00B6160D" w:rsidRPr="00FB1812" w:rsidRDefault="00503F90" w:rsidP="00503F90">
      <w:pPr>
        <w:numPr>
          <w:ilvl w:val="1"/>
          <w:numId w:val="36"/>
        </w:numPr>
      </w:pPr>
      <w:r w:rsidRPr="00FB1812">
        <w:t>ha egy adott gyógyszer esetében a hatáshoz a célszervben magas gyógyszerszintre van szükség, a zsírszövetben történő gyors raktározódás hamar a hatás megszűnéséhez vezet</w:t>
      </w:r>
    </w:p>
    <w:p w14:paraId="1A716EA7" w14:textId="77777777" w:rsidR="00B6160D" w:rsidRPr="00FB1812" w:rsidRDefault="00503F90" w:rsidP="00503F90">
      <w:pPr>
        <w:numPr>
          <w:ilvl w:val="1"/>
          <w:numId w:val="36"/>
        </w:numPr>
      </w:pPr>
      <w:r w:rsidRPr="00FB1812">
        <w:t xml:space="preserve">a </w:t>
      </w:r>
      <w:proofErr w:type="spellStart"/>
      <w:r w:rsidRPr="00FB1812">
        <w:t>Ca</w:t>
      </w:r>
      <w:proofErr w:type="spellEnd"/>
      <w:r w:rsidRPr="00FB1812">
        <w:rPr>
          <w:vertAlign w:val="superscript"/>
        </w:rPr>
        <w:t>++</w:t>
      </w:r>
      <w:proofErr w:type="spellStart"/>
      <w:r w:rsidRPr="00FB1812">
        <w:t>-al</w:t>
      </w:r>
      <w:proofErr w:type="spellEnd"/>
      <w:r w:rsidRPr="00FB1812">
        <w:t xml:space="preserve"> komplexet képző gyógyszerek lerakódhatnak a növekvő csontokban, és gyermekekben csontképződési zavarokat idézhetnek elő.</w:t>
      </w:r>
    </w:p>
    <w:p w14:paraId="7E7D3E99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a </w:t>
      </w:r>
      <w:proofErr w:type="spellStart"/>
      <w:r w:rsidRPr="00FB1812">
        <w:t>vízoldékony</w:t>
      </w:r>
      <w:proofErr w:type="spellEnd"/>
      <w:r w:rsidRPr="00FB1812">
        <w:t xml:space="preserve"> vegyületek bejutása sokkal rosszabb a </w:t>
      </w:r>
      <w:r w:rsidRPr="00FB1812">
        <w:rPr>
          <w:i/>
          <w:iCs/>
        </w:rPr>
        <w:t>központi idegrendszerbe</w:t>
      </w:r>
      <w:r w:rsidRPr="00FB1812">
        <w:t>, mint más szövetekbe</w:t>
      </w:r>
    </w:p>
    <w:p w14:paraId="25D765C6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a központi idegrendszert ellátó kapillárisok </w:t>
      </w:r>
      <w:proofErr w:type="spellStart"/>
      <w:r w:rsidRPr="00FB1812">
        <w:t>endothelje</w:t>
      </w:r>
      <w:proofErr w:type="spellEnd"/>
      <w:r w:rsidRPr="00FB1812">
        <w:t xml:space="preserve"> tömöttebb, mint más kapillárisoké</w:t>
      </w:r>
    </w:p>
    <w:p w14:paraId="53682FE0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az </w:t>
      </w:r>
      <w:proofErr w:type="spellStart"/>
      <w:r w:rsidRPr="00FB1812">
        <w:t>endothelnek</w:t>
      </w:r>
      <w:proofErr w:type="spellEnd"/>
      <w:r w:rsidRPr="00FB1812">
        <w:t xml:space="preserve"> ezt a visszatartó funkcióját </w:t>
      </w:r>
      <w:r w:rsidRPr="00FB1812">
        <w:rPr>
          <w:b/>
          <w:bCs/>
          <w:i/>
          <w:iCs/>
        </w:rPr>
        <w:t>vér–agy gátnak</w:t>
      </w:r>
      <w:r w:rsidRPr="00FB1812">
        <w:rPr>
          <w:b/>
          <w:bCs/>
        </w:rPr>
        <w:t xml:space="preserve"> </w:t>
      </w:r>
      <w:r w:rsidRPr="00FB1812">
        <w:t>(</w:t>
      </w:r>
      <w:proofErr w:type="spellStart"/>
      <w:r w:rsidRPr="00FB1812">
        <w:t>blood-brain</w:t>
      </w:r>
      <w:proofErr w:type="spellEnd"/>
      <w:r w:rsidRPr="00FB1812">
        <w:t xml:space="preserve"> </w:t>
      </w:r>
      <w:proofErr w:type="spellStart"/>
      <w:r w:rsidRPr="00FB1812">
        <w:t>barrier</w:t>
      </w:r>
      <w:proofErr w:type="spellEnd"/>
      <w:r w:rsidRPr="00FB1812">
        <w:t>) nevezzük</w:t>
      </w:r>
    </w:p>
    <w:p w14:paraId="5F018122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gyulladás vagy bakteriális fertőzés következtében gyengülhet a </w:t>
      </w:r>
      <w:proofErr w:type="spellStart"/>
      <w:r w:rsidRPr="00FB1812">
        <w:t>kapillárisendothel</w:t>
      </w:r>
      <w:proofErr w:type="spellEnd"/>
      <w:r w:rsidRPr="00FB1812">
        <w:t xml:space="preserve"> </w:t>
      </w:r>
      <w:proofErr w:type="spellStart"/>
      <w:r w:rsidRPr="00FB1812">
        <w:t>barrier</w:t>
      </w:r>
      <w:proofErr w:type="spellEnd"/>
      <w:r w:rsidRPr="00FB1812">
        <w:t xml:space="preserve"> funkciója, és olyan gyógyszerek is bejuthatnak az agyba, amelyeket egyébként a vér–agy gát visszatart</w:t>
      </w:r>
    </w:p>
    <w:p w14:paraId="57C3F09C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magzatban vagy újszülöttben a vér–agy gát még nem teljesen funkcionál, ezért olyan gyógyszerek is bejuthatnak az agyba, amelyek felnőttkorban már nem </w:t>
      </w:r>
      <w:proofErr w:type="spellStart"/>
      <w:r w:rsidRPr="00FB1812">
        <w:t>penetrálódnak</w:t>
      </w:r>
      <w:proofErr w:type="spellEnd"/>
    </w:p>
    <w:p w14:paraId="40CBB683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a </w:t>
      </w:r>
      <w:r w:rsidRPr="00FB1812">
        <w:rPr>
          <w:i/>
          <w:iCs/>
        </w:rPr>
        <w:t>placenta</w:t>
      </w:r>
      <w:r w:rsidRPr="00FB1812">
        <w:t xml:space="preserve"> is rendelkezik </w:t>
      </w:r>
      <w:proofErr w:type="spellStart"/>
      <w:r w:rsidRPr="00FB1812">
        <w:t>barrier</w:t>
      </w:r>
      <w:proofErr w:type="spellEnd"/>
      <w:r w:rsidRPr="00FB1812">
        <w:t xml:space="preserve"> funkcióval</w:t>
      </w:r>
    </w:p>
    <w:p w14:paraId="6225A125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>egyes gyógyszereket nem enged bejutni a magzatba</w:t>
      </w:r>
    </w:p>
    <w:p w14:paraId="58A3F550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>minél nagyobb az anyai gyógyszerdózis, annál nagyobb a magzati koncentráció</w:t>
      </w:r>
    </w:p>
    <w:p w14:paraId="2506D4FB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>a placenta az anyai perctérfogat 10%-át kapja, ami 500 ml vér/perc, így jelentős a magzat gyógyszerkínálata</w:t>
      </w:r>
    </w:p>
    <w:p w14:paraId="12256FA3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 xml:space="preserve">a magzati máj még nem rendelkezik jelentős </w:t>
      </w:r>
      <w:proofErr w:type="spellStart"/>
      <w:r w:rsidRPr="00FB1812">
        <w:t>metabolizáló</w:t>
      </w:r>
      <w:proofErr w:type="spellEnd"/>
      <w:r w:rsidRPr="00FB1812">
        <w:t xml:space="preserve">, </w:t>
      </w:r>
      <w:proofErr w:type="spellStart"/>
      <w:r w:rsidRPr="00FB1812">
        <w:t>inaktiváló</w:t>
      </w:r>
      <w:proofErr w:type="spellEnd"/>
      <w:r w:rsidRPr="00FB1812">
        <w:t xml:space="preserve"> képességgel</w:t>
      </w:r>
    </w:p>
    <w:p w14:paraId="41387A82" w14:textId="77777777" w:rsidR="00B6160D" w:rsidRPr="00FB1812" w:rsidRDefault="00503F90" w:rsidP="00503F90">
      <w:pPr>
        <w:numPr>
          <w:ilvl w:val="0"/>
          <w:numId w:val="36"/>
        </w:numPr>
      </w:pPr>
      <w:r w:rsidRPr="00FB1812">
        <w:t>az anyára veszélytelen gyógyszermennyiségek könnyen lehetnek toxikusak a magzatra</w:t>
      </w:r>
    </w:p>
    <w:p w14:paraId="372A9EDD" w14:textId="7F57C1ED" w:rsidR="00FB1812" w:rsidRDefault="00FB1812" w:rsidP="00FB1812">
      <w:pPr>
        <w:ind w:left="360"/>
      </w:pPr>
    </w:p>
    <w:p w14:paraId="39575643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lastRenderedPageBreak/>
        <w:t>METEBOLIZMUS/LEBOMLÁS</w:t>
      </w:r>
    </w:p>
    <w:p w14:paraId="669508DA" w14:textId="77777777" w:rsidR="00B6160D" w:rsidRPr="00FB1812" w:rsidRDefault="00503F90" w:rsidP="00503F90">
      <w:pPr>
        <w:numPr>
          <w:ilvl w:val="0"/>
          <w:numId w:val="37"/>
        </w:numPr>
      </w:pPr>
      <w:r w:rsidRPr="00FB1812">
        <w:t>a gyógyszerek a szervezet számára testidegen anyagok, nem épülnek be a szerkezeti elemekbe és nem hasznosíthatóak energiaforrásként</w:t>
      </w:r>
    </w:p>
    <w:p w14:paraId="7E817C17" w14:textId="77777777" w:rsidR="00B6160D" w:rsidRPr="00FB1812" w:rsidRDefault="00503F90" w:rsidP="00503F90">
      <w:pPr>
        <w:numPr>
          <w:ilvl w:val="0"/>
          <w:numId w:val="37"/>
        </w:numPr>
      </w:pPr>
      <w:r w:rsidRPr="00FB1812">
        <w:t>felszívódásuk, majd eloszlásuk után kémiai szerkezet átalakuláson mennek át, fizikai-kémiai tulajdonságai megváltoznak</w:t>
      </w:r>
    </w:p>
    <w:p w14:paraId="488289F2" w14:textId="77777777" w:rsidR="00B6160D" w:rsidRPr="00FB1812" w:rsidRDefault="00503F90" w:rsidP="00503F90">
      <w:pPr>
        <w:numPr>
          <w:ilvl w:val="0"/>
          <w:numId w:val="37"/>
        </w:numPr>
      </w:pPr>
      <w:r w:rsidRPr="00FB1812">
        <w:t>megakadályozza a potenciálisan toxikus anyagok felhalmozódását a szervezetben</w:t>
      </w:r>
    </w:p>
    <w:p w14:paraId="52F2F20A" w14:textId="77777777" w:rsidR="00B6160D" w:rsidRPr="00FB1812" w:rsidRDefault="00503F90" w:rsidP="00503F90">
      <w:pPr>
        <w:numPr>
          <w:ilvl w:val="0"/>
          <w:numId w:val="37"/>
        </w:numPr>
      </w:pPr>
      <w:r w:rsidRPr="00FB1812">
        <w:t>minden esetben fokozza a szer polaritását, és ezáltal elősegíti annak kiürülését</w:t>
      </w:r>
    </w:p>
    <w:p w14:paraId="4D3C3D67" w14:textId="77777777" w:rsidR="00B6160D" w:rsidRPr="00FB1812" w:rsidRDefault="00503F90" w:rsidP="00503F90">
      <w:pPr>
        <w:numPr>
          <w:ilvl w:val="0"/>
          <w:numId w:val="37"/>
        </w:numPr>
      </w:pPr>
      <w:r w:rsidRPr="00FB1812">
        <w:t>csökkenti vagy megszünteti a gyógyszerhatást</w:t>
      </w:r>
    </w:p>
    <w:p w14:paraId="6792EFE5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 xml:space="preserve">Metabolizmus </w:t>
      </w:r>
    </w:p>
    <w:p w14:paraId="0B0A054D" w14:textId="77777777" w:rsidR="00B6160D" w:rsidRPr="00FB1812" w:rsidRDefault="00503F90" w:rsidP="00503F90">
      <w:pPr>
        <w:numPr>
          <w:ilvl w:val="0"/>
          <w:numId w:val="38"/>
        </w:numPr>
      </w:pPr>
      <w:r w:rsidRPr="00FB1812">
        <w:t>a gyógyszerek metabolikus átalakulását enzimrendszerek váltják ki</w:t>
      </w:r>
    </w:p>
    <w:p w14:paraId="1A7A1E09" w14:textId="77777777" w:rsidR="00B6160D" w:rsidRPr="00FB1812" w:rsidRDefault="00503F90" w:rsidP="00503F90">
      <w:pPr>
        <w:numPr>
          <w:ilvl w:val="0"/>
          <w:numId w:val="38"/>
        </w:numPr>
      </w:pPr>
      <w:r w:rsidRPr="00FB1812">
        <w:t xml:space="preserve">a májsejtek különösen gazdagok </w:t>
      </w:r>
      <w:proofErr w:type="spellStart"/>
      <w:r w:rsidRPr="00FB1812">
        <w:t>gyógyszer-metabolizáló-enzimekben</w:t>
      </w:r>
      <w:proofErr w:type="spellEnd"/>
      <w:r w:rsidRPr="00FB1812">
        <w:t xml:space="preserve">. Emiatt és a szerv nagy tömege miatt ez a </w:t>
      </w:r>
      <w:proofErr w:type="spellStart"/>
      <w:r w:rsidRPr="00FB1812">
        <w:t>gyógyszer-metabolizáció</w:t>
      </w:r>
      <w:proofErr w:type="spellEnd"/>
      <w:r w:rsidRPr="00FB1812">
        <w:t xml:space="preserve"> alapszerve</w:t>
      </w:r>
    </w:p>
    <w:p w14:paraId="59DF088C" w14:textId="77777777" w:rsidR="00B6160D" w:rsidRPr="00FB1812" w:rsidRDefault="00503F90" w:rsidP="00503F90">
      <w:pPr>
        <w:numPr>
          <w:ilvl w:val="0"/>
          <w:numId w:val="38"/>
        </w:numPr>
      </w:pPr>
      <w:r w:rsidRPr="00FB1812">
        <w:rPr>
          <w:b/>
          <w:bCs/>
          <w:i/>
          <w:iCs/>
        </w:rPr>
        <w:t xml:space="preserve">egyéb helye: </w:t>
      </w:r>
      <w:r w:rsidRPr="00FB1812">
        <w:t>tüdő, vese</w:t>
      </w:r>
    </w:p>
    <w:p w14:paraId="5C57D56C" w14:textId="77777777" w:rsidR="00FB1812" w:rsidRPr="00FB1812" w:rsidRDefault="00FB1812" w:rsidP="00FB1812">
      <w:pPr>
        <w:ind w:left="360"/>
      </w:pPr>
      <w:proofErr w:type="spellStart"/>
      <w:r w:rsidRPr="00FB1812">
        <w:rPr>
          <w:b/>
          <w:bCs/>
          <w:i/>
          <w:iCs/>
        </w:rPr>
        <w:t>Metabolizáló</w:t>
      </w:r>
      <w:proofErr w:type="spellEnd"/>
      <w:r w:rsidRPr="00FB1812">
        <w:rPr>
          <w:b/>
          <w:bCs/>
          <w:i/>
          <w:iCs/>
        </w:rPr>
        <w:t xml:space="preserve"> enzim</w:t>
      </w:r>
    </w:p>
    <w:p w14:paraId="30A38606" w14:textId="77777777" w:rsidR="00B6160D" w:rsidRPr="00FB1812" w:rsidRDefault="00503F90" w:rsidP="00503F90">
      <w:pPr>
        <w:numPr>
          <w:ilvl w:val="0"/>
          <w:numId w:val="39"/>
        </w:numPr>
      </w:pPr>
      <w:r w:rsidRPr="00FB1812">
        <w:t xml:space="preserve">CYP450 –cytochrome-P450 (közülük 6 féle </w:t>
      </w:r>
      <w:proofErr w:type="spellStart"/>
      <w:r w:rsidRPr="00FB1812">
        <w:t>metabolizálja</w:t>
      </w:r>
      <w:proofErr w:type="spellEnd"/>
      <w:r w:rsidRPr="00FB1812">
        <w:t xml:space="preserve"> a </w:t>
      </w:r>
      <w:proofErr w:type="gramStart"/>
      <w:r w:rsidRPr="00FB1812">
        <w:t>gyógyszerek  90</w:t>
      </w:r>
      <w:proofErr w:type="gramEnd"/>
      <w:r w:rsidRPr="00FB1812">
        <w:t>%-t)</w:t>
      </w:r>
    </w:p>
    <w:p w14:paraId="0C595C57" w14:textId="77777777" w:rsidR="00B6160D" w:rsidRPr="00FB1812" w:rsidRDefault="00503F90" w:rsidP="00503F90">
      <w:pPr>
        <w:numPr>
          <w:ilvl w:val="0"/>
          <w:numId w:val="39"/>
        </w:numPr>
      </w:pPr>
      <w:r w:rsidRPr="00FB1812">
        <w:t xml:space="preserve">Egyes gyógyszerek növelhetik az aktivitását: </w:t>
      </w:r>
      <w:r w:rsidRPr="00FB1812">
        <w:rPr>
          <w:b/>
          <w:bCs/>
        </w:rPr>
        <w:t>enzimindukció</w:t>
      </w:r>
      <w:r w:rsidRPr="00FB1812">
        <w:t xml:space="preserve"> (gyógyszerhatás rövidül, ki sem alakul)</w:t>
      </w:r>
    </w:p>
    <w:p w14:paraId="5B382602" w14:textId="77777777" w:rsidR="00B6160D" w:rsidRPr="00FB1812" w:rsidRDefault="00503F90" w:rsidP="00503F90">
      <w:pPr>
        <w:numPr>
          <w:ilvl w:val="0"/>
          <w:numId w:val="39"/>
        </w:numPr>
      </w:pPr>
      <w:r w:rsidRPr="00FB1812">
        <w:t xml:space="preserve">Egyes gyógyszerek csökkenthetik a hatását: </w:t>
      </w:r>
      <w:r w:rsidRPr="00FB1812">
        <w:rPr>
          <w:b/>
          <w:bCs/>
        </w:rPr>
        <w:t xml:space="preserve">enziminhibíció </w:t>
      </w:r>
      <w:r w:rsidRPr="00FB1812">
        <w:t>(gyógyszerhatás nyúlik, felerősödik)</w:t>
      </w:r>
    </w:p>
    <w:p w14:paraId="12DE8C96" w14:textId="77777777" w:rsidR="00B6160D" w:rsidRPr="00FB1812" w:rsidRDefault="00503F90" w:rsidP="00503F90">
      <w:pPr>
        <w:numPr>
          <w:ilvl w:val="0"/>
          <w:numId w:val="39"/>
        </w:numPr>
      </w:pPr>
      <w:r w:rsidRPr="00FB1812">
        <w:t xml:space="preserve">ha két gyógyszer ugyanazon lebontó enzimért verseng, a „vesztes” később bomlik le, hatásideje meghosszabbodik, vagyis klinikailag egy szer fokozza a másik hatását a metabolizmusának akadályozásával. </w:t>
      </w:r>
    </w:p>
    <w:p w14:paraId="7EC413A1" w14:textId="77777777" w:rsidR="00FB1812" w:rsidRPr="00FB1812" w:rsidRDefault="00FB1812" w:rsidP="00FB1812">
      <w:pPr>
        <w:ind w:left="360"/>
      </w:pPr>
      <w:r w:rsidRPr="00FB1812">
        <w:rPr>
          <w:i/>
          <w:iCs/>
        </w:rPr>
        <w:t>Az enzimindukció toxikológiai jelentősége</w:t>
      </w:r>
    </w:p>
    <w:p w14:paraId="43321015" w14:textId="77777777" w:rsidR="00FB1812" w:rsidRPr="00FB1812" w:rsidRDefault="00FB1812" w:rsidP="00FB1812">
      <w:pPr>
        <w:ind w:left="360"/>
      </w:pPr>
      <w:r w:rsidRPr="00FB1812">
        <w:t xml:space="preserve">Pl.: A krónikus alkoholfogyasztás indukálja a CYP2E1 enzimet, amely egyben felelős a </w:t>
      </w:r>
      <w:proofErr w:type="spellStart"/>
      <w:r w:rsidRPr="00FB1812">
        <w:t>paracetamol</w:t>
      </w:r>
      <w:proofErr w:type="spellEnd"/>
      <w:r w:rsidRPr="00FB1812">
        <w:t xml:space="preserve"> toxikus </w:t>
      </w:r>
      <w:proofErr w:type="spellStart"/>
      <w:r w:rsidRPr="00FB1812">
        <w:t>metabolitjának</w:t>
      </w:r>
      <w:proofErr w:type="spellEnd"/>
      <w:r w:rsidRPr="00FB1812">
        <w:t xml:space="preserve"> a keletkezéséért is. </w:t>
      </w:r>
    </w:p>
    <w:p w14:paraId="729FD48F" w14:textId="77777777" w:rsidR="00FB1812" w:rsidRPr="00FB1812" w:rsidRDefault="00FB1812" w:rsidP="00FB1812">
      <w:pPr>
        <w:ind w:left="360"/>
      </w:pPr>
      <w:r w:rsidRPr="00FB1812">
        <w:tab/>
        <w:t xml:space="preserve">Krónikus alkoholisták nagyobb veszélynek vannak kitéve </w:t>
      </w:r>
      <w:proofErr w:type="gramStart"/>
      <w:r w:rsidRPr="00FB1812">
        <w:t xml:space="preserve">a  </w:t>
      </w:r>
      <w:proofErr w:type="spellStart"/>
      <w:r w:rsidRPr="00FB1812">
        <w:t>paracetamol</w:t>
      </w:r>
      <w:proofErr w:type="spellEnd"/>
      <w:proofErr w:type="gramEnd"/>
      <w:r w:rsidRPr="00FB1812">
        <w:t xml:space="preserve"> tartalmú készítmények használata esetén.</w:t>
      </w:r>
    </w:p>
    <w:p w14:paraId="78AA7778" w14:textId="77777777" w:rsidR="00FB1812" w:rsidRPr="00FB1812" w:rsidRDefault="00FB1812" w:rsidP="00FB1812">
      <w:pPr>
        <w:ind w:left="360"/>
      </w:pPr>
      <w:r w:rsidRPr="00FB1812">
        <w:rPr>
          <w:i/>
          <w:iCs/>
        </w:rPr>
        <w:t>Az enzimindukció gyógyszer-interakció forrása is lehet</w:t>
      </w:r>
    </w:p>
    <w:p w14:paraId="3EB62ACF" w14:textId="77777777" w:rsidR="00FB1812" w:rsidRPr="00FB1812" w:rsidRDefault="00FB1812" w:rsidP="00FB1812">
      <w:pPr>
        <w:ind w:left="360"/>
      </w:pPr>
      <w:proofErr w:type="gramStart"/>
      <w:r w:rsidRPr="00FB1812">
        <w:t>antibiotikum-fogamzásgátló</w:t>
      </w:r>
      <w:proofErr w:type="gramEnd"/>
    </w:p>
    <w:p w14:paraId="755D0998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 xml:space="preserve">Metabolizmus </w:t>
      </w:r>
    </w:p>
    <w:p w14:paraId="0D45F293" w14:textId="77777777" w:rsidR="00B6160D" w:rsidRPr="00FB1812" w:rsidRDefault="00503F90" w:rsidP="00503F90">
      <w:pPr>
        <w:numPr>
          <w:ilvl w:val="0"/>
          <w:numId w:val="40"/>
        </w:numPr>
      </w:pPr>
      <w:r w:rsidRPr="00FB1812">
        <w:t>két fázisban megy végbe</w:t>
      </w:r>
    </w:p>
    <w:p w14:paraId="4F77A9AC" w14:textId="77777777" w:rsidR="00B6160D" w:rsidRPr="00FB1812" w:rsidRDefault="00503F90" w:rsidP="00503F90">
      <w:pPr>
        <w:numPr>
          <w:ilvl w:val="0"/>
          <w:numId w:val="40"/>
        </w:numPr>
      </w:pPr>
      <w:r w:rsidRPr="00FB1812">
        <w:t>az első fázis reakciók néha hatékonyabb, toxikusabb, adott esetekben karcinogén termékeket eredményezhetnek</w:t>
      </w:r>
    </w:p>
    <w:p w14:paraId="3CB51522" w14:textId="77777777" w:rsidR="00B6160D" w:rsidRPr="00FB1812" w:rsidRDefault="00503F90" w:rsidP="00503F90">
      <w:pPr>
        <w:numPr>
          <w:ilvl w:val="0"/>
          <w:numId w:val="40"/>
        </w:numPr>
      </w:pPr>
      <w:r w:rsidRPr="00FB1812">
        <w:t xml:space="preserve">a második fázis alatt a konjugációs reakciók mennek végbe. A folyamat végén általában inaktív, </w:t>
      </w:r>
      <w:proofErr w:type="spellStart"/>
      <w:r w:rsidRPr="00FB1812">
        <w:t>vízoldékony</w:t>
      </w:r>
      <w:proofErr w:type="spellEnd"/>
      <w:r w:rsidRPr="00FB1812">
        <w:t xml:space="preserve"> </w:t>
      </w:r>
      <w:proofErr w:type="spellStart"/>
      <w:r w:rsidRPr="00FB1812">
        <w:t>metabolitok</w:t>
      </w:r>
      <w:proofErr w:type="spellEnd"/>
      <w:r w:rsidRPr="00FB1812">
        <w:t xml:space="preserve"> keletkeznek</w:t>
      </w:r>
    </w:p>
    <w:p w14:paraId="09F8978A" w14:textId="77777777" w:rsidR="00B6160D" w:rsidRPr="00FB1812" w:rsidRDefault="00503F90" w:rsidP="00503F90">
      <w:pPr>
        <w:numPr>
          <w:ilvl w:val="0"/>
          <w:numId w:val="40"/>
        </w:numPr>
      </w:pPr>
      <w:r w:rsidRPr="00FB1812">
        <w:lastRenderedPageBreak/>
        <w:t xml:space="preserve">egyes konjugált termékek bekerülhetnek az </w:t>
      </w:r>
      <w:proofErr w:type="spellStart"/>
      <w:r w:rsidRPr="00FB1812">
        <w:t>enterohepatikus</w:t>
      </w:r>
      <w:proofErr w:type="spellEnd"/>
      <w:r w:rsidRPr="00FB1812">
        <w:t xml:space="preserve"> körforgásba, és így ismételten felszívódhatnak</w:t>
      </w:r>
    </w:p>
    <w:p w14:paraId="20DA48F9" w14:textId="77777777" w:rsidR="00FB1812" w:rsidRPr="00FB1812" w:rsidRDefault="00FB1812" w:rsidP="00FB1812">
      <w:pPr>
        <w:ind w:left="360"/>
      </w:pPr>
      <w:proofErr w:type="spellStart"/>
      <w:r w:rsidRPr="00FB1812">
        <w:rPr>
          <w:b/>
          <w:bCs/>
          <w:i/>
          <w:iCs/>
        </w:rPr>
        <w:t>Metabolitok</w:t>
      </w:r>
      <w:proofErr w:type="spellEnd"/>
    </w:p>
    <w:p w14:paraId="712E4901" w14:textId="77777777" w:rsidR="00B6160D" w:rsidRPr="00FB1812" w:rsidRDefault="00503F90" w:rsidP="00503F90">
      <w:pPr>
        <w:numPr>
          <w:ilvl w:val="0"/>
          <w:numId w:val="41"/>
        </w:numPr>
      </w:pPr>
      <w:r w:rsidRPr="00FB1812">
        <w:t xml:space="preserve">hatékonyabb, mint az eredeti vegyület: </w:t>
      </w:r>
      <w:r w:rsidRPr="00FB1812">
        <w:rPr>
          <w:b/>
          <w:bCs/>
          <w:i/>
          <w:iCs/>
        </w:rPr>
        <w:t xml:space="preserve">aktív </w:t>
      </w:r>
      <w:proofErr w:type="spellStart"/>
      <w:r w:rsidRPr="00FB1812">
        <w:rPr>
          <w:b/>
          <w:bCs/>
          <w:i/>
          <w:iCs/>
        </w:rPr>
        <w:t>metabolit</w:t>
      </w:r>
      <w:proofErr w:type="spellEnd"/>
    </w:p>
    <w:p w14:paraId="17B38F52" w14:textId="77777777" w:rsidR="00B6160D" w:rsidRPr="00FB1812" w:rsidRDefault="00503F90" w:rsidP="00503F90">
      <w:pPr>
        <w:numPr>
          <w:ilvl w:val="0"/>
          <w:numId w:val="41"/>
        </w:numPr>
      </w:pPr>
      <w:r w:rsidRPr="00FB1812">
        <w:t xml:space="preserve">a gyógyszermolekulák, amelyek önmagukban hatástalanok, hatásukat </w:t>
      </w:r>
      <w:proofErr w:type="spellStart"/>
      <w:r w:rsidRPr="00FB1812">
        <w:t>metabolitjaik</w:t>
      </w:r>
      <w:proofErr w:type="spellEnd"/>
      <w:r w:rsidRPr="00FB1812">
        <w:t xml:space="preserve"> útján fejtik ki:</w:t>
      </w:r>
      <w:r w:rsidRPr="00FB1812">
        <w:rPr>
          <w:i/>
          <w:iCs/>
        </w:rPr>
        <w:t xml:space="preserve"> </w:t>
      </w:r>
      <w:r w:rsidRPr="00FB1812">
        <w:rPr>
          <w:b/>
          <w:bCs/>
          <w:i/>
          <w:iCs/>
        </w:rPr>
        <w:t>„</w:t>
      </w:r>
      <w:proofErr w:type="spellStart"/>
      <w:r w:rsidRPr="00FB1812">
        <w:rPr>
          <w:b/>
          <w:bCs/>
          <w:i/>
          <w:iCs/>
        </w:rPr>
        <w:t>prodrug</w:t>
      </w:r>
      <w:proofErr w:type="spellEnd"/>
      <w:r w:rsidRPr="00FB1812">
        <w:rPr>
          <w:b/>
          <w:bCs/>
          <w:i/>
          <w:iCs/>
        </w:rPr>
        <w:t>”</w:t>
      </w:r>
    </w:p>
    <w:p w14:paraId="5E8DFC40" w14:textId="77777777" w:rsidR="00B6160D" w:rsidRPr="00FB1812" w:rsidRDefault="00503F90" w:rsidP="00503F90">
      <w:pPr>
        <w:numPr>
          <w:ilvl w:val="0"/>
          <w:numId w:val="41"/>
        </w:numPr>
      </w:pPr>
      <w:r w:rsidRPr="00FB1812">
        <w:t>növekedhet az eredeti vegyület toxicitása</w:t>
      </w:r>
    </w:p>
    <w:p w14:paraId="35E9D233" w14:textId="27AF53EA" w:rsidR="00FB1812" w:rsidRDefault="00FB1812" w:rsidP="00FB1812">
      <w:pPr>
        <w:ind w:left="360"/>
      </w:pPr>
    </w:p>
    <w:p w14:paraId="32EF7D22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>Kiürülés/ Elimináció</w:t>
      </w:r>
    </w:p>
    <w:p w14:paraId="28A05FD6" w14:textId="77777777" w:rsidR="00B6160D" w:rsidRPr="00FB1812" w:rsidRDefault="00503F90" w:rsidP="00503F90">
      <w:pPr>
        <w:numPr>
          <w:ilvl w:val="0"/>
          <w:numId w:val="42"/>
        </w:numPr>
      </w:pPr>
      <w:r w:rsidRPr="00FB1812">
        <w:t xml:space="preserve">bizonyos hatás vagy hatástalanság után a gyógyszerek  </w:t>
      </w:r>
      <w:proofErr w:type="gramStart"/>
      <w:r w:rsidRPr="00FB1812">
        <w:t>a</w:t>
      </w:r>
      <w:proofErr w:type="gramEnd"/>
      <w:r w:rsidRPr="00FB1812">
        <w:t xml:space="preserve"> </w:t>
      </w:r>
    </w:p>
    <w:p w14:paraId="2B897075" w14:textId="77777777" w:rsidR="00FB1812" w:rsidRPr="00FB1812" w:rsidRDefault="00FB1812" w:rsidP="00FB1812">
      <w:pPr>
        <w:ind w:left="360"/>
      </w:pPr>
      <w:r w:rsidRPr="00FB1812">
        <w:tab/>
      </w:r>
      <w:proofErr w:type="gramStart"/>
      <w:r w:rsidRPr="00FB1812">
        <w:t>szervezetből</w:t>
      </w:r>
      <w:proofErr w:type="gramEnd"/>
      <w:r w:rsidRPr="00FB1812">
        <w:t xml:space="preserve"> kiürülnek</w:t>
      </w:r>
    </w:p>
    <w:p w14:paraId="52ABF891" w14:textId="77777777" w:rsidR="00B6160D" w:rsidRPr="00FB1812" w:rsidRDefault="00503F90" w:rsidP="00503F90">
      <w:pPr>
        <w:numPr>
          <w:ilvl w:val="0"/>
          <w:numId w:val="43"/>
        </w:numPr>
      </w:pPr>
      <w:r w:rsidRPr="00FB1812">
        <w:t xml:space="preserve">a kiürülési folyamatban a gyógyszernek ugyanúgy, mint </w:t>
      </w:r>
      <w:proofErr w:type="gramStart"/>
      <w:r w:rsidRPr="00FB1812">
        <w:t>a</w:t>
      </w:r>
      <w:proofErr w:type="gramEnd"/>
      <w:r w:rsidRPr="00FB1812">
        <w:t xml:space="preserve"> </w:t>
      </w:r>
    </w:p>
    <w:p w14:paraId="2A6BB821" w14:textId="77777777" w:rsidR="00FB1812" w:rsidRPr="00FB1812" w:rsidRDefault="00FB1812" w:rsidP="00FB1812">
      <w:pPr>
        <w:ind w:left="360"/>
      </w:pPr>
      <w:r w:rsidRPr="00FB1812">
        <w:tab/>
      </w:r>
      <w:proofErr w:type="gramStart"/>
      <w:r w:rsidRPr="00FB1812">
        <w:t>felszívódásnál</w:t>
      </w:r>
      <w:proofErr w:type="gramEnd"/>
      <w:r w:rsidRPr="00FB1812">
        <w:t>, biológiai membránokon kell áthaladniuk</w:t>
      </w:r>
    </w:p>
    <w:p w14:paraId="0183A195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 xml:space="preserve">Elimináció </w:t>
      </w:r>
    </w:p>
    <w:p w14:paraId="31DA9192" w14:textId="77777777" w:rsidR="00B6160D" w:rsidRPr="00FB1812" w:rsidRDefault="00503F90" w:rsidP="00503F90">
      <w:pPr>
        <w:numPr>
          <w:ilvl w:val="0"/>
          <w:numId w:val="44"/>
        </w:numPr>
      </w:pPr>
      <w:r w:rsidRPr="00FB1812">
        <w:t>Változatlan formában - kis rész</w:t>
      </w:r>
    </w:p>
    <w:p w14:paraId="290F499C" w14:textId="77777777" w:rsidR="00B6160D" w:rsidRPr="00FB1812" w:rsidRDefault="00503F90" w:rsidP="00503F90">
      <w:pPr>
        <w:numPr>
          <w:ilvl w:val="0"/>
          <w:numId w:val="44"/>
        </w:numPr>
      </w:pPr>
      <w:r w:rsidRPr="00FB1812">
        <w:t>Kémiai átalakulás után a szervezet anyagcsere folyamatába bekapcsolódva alakul át</w:t>
      </w:r>
    </w:p>
    <w:p w14:paraId="4A87B429" w14:textId="77777777" w:rsidR="00B6160D" w:rsidRPr="00FB1812" w:rsidRDefault="00503F90" w:rsidP="00503F90">
      <w:pPr>
        <w:numPr>
          <w:ilvl w:val="0"/>
          <w:numId w:val="44"/>
        </w:numPr>
      </w:pPr>
      <w:r w:rsidRPr="00FB1812">
        <w:t>Legfontosabb szerve a vese</w:t>
      </w:r>
    </w:p>
    <w:p w14:paraId="0C330350" w14:textId="7D2D7708" w:rsidR="00FB1812" w:rsidRDefault="00FB1812" w:rsidP="00FB1812">
      <w:pPr>
        <w:ind w:left="360"/>
      </w:pPr>
    </w:p>
    <w:p w14:paraId="14B3AE7C" w14:textId="77777777" w:rsidR="00FB1812" w:rsidRPr="00FB1812" w:rsidRDefault="00FB1812" w:rsidP="00FB1812">
      <w:pPr>
        <w:ind w:left="360"/>
      </w:pPr>
      <w:r w:rsidRPr="00FB1812">
        <w:rPr>
          <w:b/>
          <w:bCs/>
          <w:i/>
          <w:iCs/>
        </w:rPr>
        <w:t>Elimináció helye: vese</w:t>
      </w:r>
    </w:p>
    <w:p w14:paraId="4C3997B3" w14:textId="77777777" w:rsidR="00B6160D" w:rsidRPr="00FB1812" w:rsidRDefault="00503F90" w:rsidP="00503F90">
      <w:pPr>
        <w:numPr>
          <w:ilvl w:val="0"/>
          <w:numId w:val="45"/>
        </w:numPr>
      </w:pPr>
      <w:r w:rsidRPr="00FB1812">
        <w:t>a kiürülés nagy része itt történik</w:t>
      </w:r>
    </w:p>
    <w:p w14:paraId="587D80E6" w14:textId="77777777" w:rsidR="00B6160D" w:rsidRPr="00FB1812" w:rsidRDefault="00503F90" w:rsidP="00503F90">
      <w:pPr>
        <w:numPr>
          <w:ilvl w:val="0"/>
          <w:numId w:val="45"/>
        </w:numPr>
      </w:pPr>
      <w:r w:rsidRPr="00FB1812">
        <w:t xml:space="preserve">függ a szűrletképződés gyorsaságától és a </w:t>
      </w:r>
      <w:proofErr w:type="spellStart"/>
      <w:r w:rsidRPr="00FB1812">
        <w:t>tubulusok</w:t>
      </w:r>
      <w:proofErr w:type="spellEnd"/>
      <w:r w:rsidRPr="00FB1812">
        <w:t xml:space="preserve"> szekréciós </w:t>
      </w:r>
    </w:p>
    <w:p w14:paraId="61C6CD59" w14:textId="77777777" w:rsidR="00FB1812" w:rsidRPr="00FB1812" w:rsidRDefault="00FB1812" w:rsidP="00FB1812">
      <w:pPr>
        <w:ind w:left="360"/>
      </w:pPr>
      <w:r w:rsidRPr="00FB1812">
        <w:tab/>
      </w:r>
      <w:proofErr w:type="gramStart"/>
      <w:r w:rsidRPr="00FB1812">
        <w:t>működésétől</w:t>
      </w:r>
      <w:proofErr w:type="gramEnd"/>
    </w:p>
    <w:p w14:paraId="22C0A859" w14:textId="77777777" w:rsidR="00B6160D" w:rsidRPr="00FB1812" w:rsidRDefault="00503F90" w:rsidP="00503F90">
      <w:pPr>
        <w:numPr>
          <w:ilvl w:val="0"/>
          <w:numId w:val="46"/>
        </w:numPr>
      </w:pPr>
      <w:r w:rsidRPr="00FB1812">
        <w:t xml:space="preserve">meghatározza: </w:t>
      </w:r>
      <w:proofErr w:type="spellStart"/>
      <w:r w:rsidRPr="00FB1812">
        <w:t>glomerulus</w:t>
      </w:r>
      <w:proofErr w:type="spellEnd"/>
      <w:r w:rsidRPr="00FB1812">
        <w:t xml:space="preserve"> filtráció, aktív </w:t>
      </w:r>
      <w:proofErr w:type="spellStart"/>
      <w:r w:rsidRPr="00FB1812">
        <w:t>tubuláris</w:t>
      </w:r>
      <w:proofErr w:type="spellEnd"/>
      <w:r w:rsidRPr="00FB1812">
        <w:t xml:space="preserve"> szekréció, passzív </w:t>
      </w:r>
      <w:proofErr w:type="spellStart"/>
      <w:r w:rsidRPr="00FB1812">
        <w:t>tubuláris</w:t>
      </w:r>
      <w:proofErr w:type="spellEnd"/>
      <w:r w:rsidRPr="00FB1812">
        <w:t xml:space="preserve"> </w:t>
      </w:r>
      <w:proofErr w:type="spellStart"/>
      <w:r w:rsidRPr="00FB1812">
        <w:t>rediffúzió</w:t>
      </w:r>
      <w:proofErr w:type="spellEnd"/>
    </w:p>
    <w:p w14:paraId="54073014" w14:textId="77777777" w:rsidR="00B6160D" w:rsidRPr="00FB1812" w:rsidRDefault="00503F90" w:rsidP="00503F90">
      <w:pPr>
        <w:numPr>
          <w:ilvl w:val="0"/>
          <w:numId w:val="46"/>
        </w:numPr>
      </w:pPr>
      <w:r w:rsidRPr="00FB1812">
        <w:t xml:space="preserve">a </w:t>
      </w:r>
      <w:proofErr w:type="spellStart"/>
      <w:r w:rsidRPr="00FB1812">
        <w:t>glomerulusfiltráció</w:t>
      </w:r>
      <w:proofErr w:type="spellEnd"/>
      <w:r w:rsidRPr="00FB1812">
        <w:t xml:space="preserve"> (GFR) során a </w:t>
      </w:r>
      <w:proofErr w:type="spellStart"/>
      <w:r w:rsidRPr="00FB1812">
        <w:t>glomerulus</w:t>
      </w:r>
      <w:proofErr w:type="spellEnd"/>
      <w:r w:rsidRPr="00FB1812">
        <w:t xml:space="preserve"> kapillárisok a vizet és a benne oldott kis molekulákat a vese </w:t>
      </w:r>
      <w:proofErr w:type="spellStart"/>
      <w:r w:rsidRPr="00FB1812">
        <w:t>tubulusokba</w:t>
      </w:r>
      <w:proofErr w:type="spellEnd"/>
      <w:r w:rsidRPr="00FB1812">
        <w:t xml:space="preserve"> filtrálják</w:t>
      </w:r>
    </w:p>
    <w:p w14:paraId="32CC4FA0" w14:textId="77777777" w:rsidR="00B6160D" w:rsidRPr="00FB1812" w:rsidRDefault="00503F90" w:rsidP="00503F90">
      <w:pPr>
        <w:numPr>
          <w:ilvl w:val="0"/>
          <w:numId w:val="46"/>
        </w:numPr>
      </w:pPr>
      <w:r w:rsidRPr="00FB1812">
        <w:t xml:space="preserve">a </w:t>
      </w:r>
      <w:proofErr w:type="spellStart"/>
      <w:r w:rsidRPr="00FB1812">
        <w:t>glomerulus</w:t>
      </w:r>
      <w:proofErr w:type="spellEnd"/>
      <w:r w:rsidRPr="00FB1812">
        <w:t xml:space="preserve"> folyadékban a gyógyszerek koncentrációja megegyezik a plazma gyógyszer-szintjével</w:t>
      </w:r>
    </w:p>
    <w:p w14:paraId="6317773A" w14:textId="77777777" w:rsidR="00B6160D" w:rsidRPr="00FB1812" w:rsidRDefault="00503F90" w:rsidP="00503F90">
      <w:pPr>
        <w:numPr>
          <w:ilvl w:val="0"/>
          <w:numId w:val="46"/>
        </w:numPr>
      </w:pPr>
      <w:r w:rsidRPr="00FB1812">
        <w:t>befolyásolja: életkor, vesebetegségek</w:t>
      </w:r>
    </w:p>
    <w:p w14:paraId="10B07D13" w14:textId="77777777" w:rsidR="00B6160D" w:rsidRPr="00FB1812" w:rsidRDefault="00503F90" w:rsidP="00503F90">
      <w:pPr>
        <w:numPr>
          <w:ilvl w:val="0"/>
          <w:numId w:val="47"/>
        </w:numPr>
      </w:pPr>
      <w:r w:rsidRPr="00FB1812">
        <w:t xml:space="preserve">Az aktív szekréció ATP-függő. Az aktív szekréció nagy intenzitásánál fogva nullára csökkenti a vér szabad-gyógyszerszintjét. </w:t>
      </w:r>
    </w:p>
    <w:p w14:paraId="5DBB0590" w14:textId="77777777" w:rsidR="00B6160D" w:rsidRPr="00FB1812" w:rsidRDefault="00503F90" w:rsidP="00503F90">
      <w:pPr>
        <w:numPr>
          <w:ilvl w:val="0"/>
          <w:numId w:val="47"/>
        </w:numPr>
      </w:pPr>
      <w:r w:rsidRPr="00FB1812">
        <w:t xml:space="preserve">A passzív </w:t>
      </w:r>
      <w:proofErr w:type="spellStart"/>
      <w:r w:rsidRPr="00FB1812">
        <w:t>reabszorbció</w:t>
      </w:r>
      <w:proofErr w:type="spellEnd"/>
      <w:r w:rsidRPr="00FB1812">
        <w:t xml:space="preserve"> vagy passzív </w:t>
      </w:r>
      <w:proofErr w:type="spellStart"/>
      <w:r w:rsidRPr="00FB1812">
        <w:t>tubuláris</w:t>
      </w:r>
      <w:proofErr w:type="spellEnd"/>
      <w:r w:rsidRPr="00FB1812">
        <w:t xml:space="preserve"> </w:t>
      </w:r>
      <w:proofErr w:type="spellStart"/>
      <w:r w:rsidRPr="00FB1812">
        <w:t>redisztribució</w:t>
      </w:r>
      <w:proofErr w:type="spellEnd"/>
      <w:r w:rsidRPr="00FB1812">
        <w:t xml:space="preserve"> során a </w:t>
      </w:r>
      <w:proofErr w:type="spellStart"/>
      <w:r w:rsidRPr="00FB1812">
        <w:t>lipoidoldékony</w:t>
      </w:r>
      <w:proofErr w:type="spellEnd"/>
      <w:r w:rsidRPr="00FB1812">
        <w:t xml:space="preserve">, nem ionizált gyógyszerek a passzív </w:t>
      </w:r>
      <w:proofErr w:type="spellStart"/>
      <w:r w:rsidRPr="00FB1812">
        <w:t>diffuzió</w:t>
      </w:r>
      <w:proofErr w:type="spellEnd"/>
      <w:r w:rsidRPr="00FB1812">
        <w:t xml:space="preserve"> szabályai szerint a vérbe visszadiffundálhatnak. </w:t>
      </w:r>
    </w:p>
    <w:p w14:paraId="0EEE8308" w14:textId="77777777" w:rsidR="006D791D" w:rsidRPr="006D791D" w:rsidRDefault="006D791D" w:rsidP="006D791D">
      <w:pPr>
        <w:ind w:left="360"/>
      </w:pPr>
      <w:r w:rsidRPr="006D791D">
        <w:rPr>
          <w:b/>
          <w:bCs/>
          <w:i/>
          <w:iCs/>
        </w:rPr>
        <w:t>Elimináció helye: epe</w:t>
      </w:r>
    </w:p>
    <w:p w14:paraId="6F257C2E" w14:textId="77777777" w:rsidR="00B6160D" w:rsidRPr="006D791D" w:rsidRDefault="00503F90" w:rsidP="00503F90">
      <w:pPr>
        <w:numPr>
          <w:ilvl w:val="0"/>
          <w:numId w:val="48"/>
        </w:numPr>
      </w:pPr>
      <w:r w:rsidRPr="006D791D">
        <w:lastRenderedPageBreak/>
        <w:t xml:space="preserve">a májban </w:t>
      </w:r>
      <w:proofErr w:type="spellStart"/>
      <w:r w:rsidRPr="006D791D">
        <w:t>metabolizálódott</w:t>
      </w:r>
      <w:proofErr w:type="spellEnd"/>
      <w:r w:rsidRPr="006D791D">
        <w:t xml:space="preserve"> gyógyszermolekulák nagy töménységben kerülhetnek ide, innen a béltraktusba, jelentős mennyiség vissza is szívódhat</w:t>
      </w:r>
    </w:p>
    <w:p w14:paraId="0C19EC59" w14:textId="77777777" w:rsidR="006D791D" w:rsidRPr="006D791D" w:rsidRDefault="006D791D" w:rsidP="006D791D">
      <w:pPr>
        <w:ind w:left="360"/>
      </w:pPr>
      <w:r w:rsidRPr="006D791D">
        <w:rPr>
          <w:b/>
          <w:bCs/>
          <w:i/>
          <w:iCs/>
        </w:rPr>
        <w:t>Elimináció helye: tüdő</w:t>
      </w:r>
    </w:p>
    <w:p w14:paraId="598CBAB8" w14:textId="77777777" w:rsidR="00B6160D" w:rsidRPr="006D791D" w:rsidRDefault="00503F90" w:rsidP="00503F90">
      <w:pPr>
        <w:numPr>
          <w:ilvl w:val="0"/>
          <w:numId w:val="49"/>
        </w:numPr>
      </w:pPr>
      <w:r w:rsidRPr="006D791D">
        <w:t>a tüdőben lévő parciális nyomás határozza meg</w:t>
      </w:r>
    </w:p>
    <w:p w14:paraId="06E3FB04" w14:textId="77777777" w:rsidR="00B6160D" w:rsidRPr="006D791D" w:rsidRDefault="00503F90" w:rsidP="00503F90">
      <w:pPr>
        <w:numPr>
          <w:ilvl w:val="0"/>
          <w:numId w:val="49"/>
        </w:numPr>
      </w:pPr>
      <w:r w:rsidRPr="006D791D">
        <w:t>függ a légzés frekvenciájától</w:t>
      </w:r>
    </w:p>
    <w:p w14:paraId="73217795" w14:textId="77777777" w:rsidR="00B6160D" w:rsidRPr="006D791D" w:rsidRDefault="00503F90" w:rsidP="00503F90">
      <w:pPr>
        <w:numPr>
          <w:ilvl w:val="0"/>
          <w:numId w:val="49"/>
        </w:numPr>
      </w:pPr>
      <w:r w:rsidRPr="006D791D">
        <w:t>gázok, illékony anyagok, alkohol</w:t>
      </w:r>
    </w:p>
    <w:p w14:paraId="65F572A2" w14:textId="77777777" w:rsidR="00B6160D" w:rsidRPr="006D791D" w:rsidRDefault="00503F90" w:rsidP="00503F90">
      <w:pPr>
        <w:numPr>
          <w:ilvl w:val="0"/>
          <w:numId w:val="49"/>
        </w:numPr>
      </w:pPr>
      <w:r w:rsidRPr="006D791D">
        <w:t>a gázok változatlan állapotban ürülnek</w:t>
      </w:r>
    </w:p>
    <w:p w14:paraId="143B9316" w14:textId="77777777" w:rsidR="00B6160D" w:rsidRPr="006D791D" w:rsidRDefault="00503F90" w:rsidP="00503F90">
      <w:pPr>
        <w:numPr>
          <w:ilvl w:val="0"/>
          <w:numId w:val="49"/>
        </w:numPr>
      </w:pPr>
      <w:r w:rsidRPr="006D791D">
        <w:t>ha egy gáz rosszul oldódik a vérben (pld: nitrogénoxidul), a tüdőn keresztül átfolyó vér teljesen megtisztul tőle.</w:t>
      </w:r>
    </w:p>
    <w:p w14:paraId="4C866B7D" w14:textId="77777777" w:rsidR="00B6160D" w:rsidRPr="006D791D" w:rsidRDefault="00503F90" w:rsidP="00503F90">
      <w:pPr>
        <w:numPr>
          <w:ilvl w:val="0"/>
          <w:numId w:val="49"/>
        </w:numPr>
      </w:pPr>
      <w:r w:rsidRPr="006D791D">
        <w:t xml:space="preserve">ha egy anyag jól oldódik a vérben, a tüdőn keresztül való ürülése lassú és elhúzódó, mint pl. az alkohol </w:t>
      </w:r>
    </w:p>
    <w:p w14:paraId="76F9B4EF" w14:textId="77777777" w:rsidR="006D791D" w:rsidRPr="006D791D" w:rsidRDefault="006D791D" w:rsidP="006D791D">
      <w:pPr>
        <w:ind w:left="360"/>
      </w:pPr>
      <w:r w:rsidRPr="006D791D">
        <w:rPr>
          <w:b/>
          <w:bCs/>
          <w:i/>
          <w:iCs/>
        </w:rPr>
        <w:t>Elimináció helye: testnedvek</w:t>
      </w:r>
    </w:p>
    <w:p w14:paraId="649F1C60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>izzadság és nyálmirigyek, anyatej</w:t>
      </w:r>
    </w:p>
    <w:p w14:paraId="471069EA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>kiválasztás passzív diffúzióval történik</w:t>
      </w:r>
    </w:p>
    <w:p w14:paraId="5BBC0415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 xml:space="preserve">fontos a vér és az </w:t>
      </w:r>
      <w:proofErr w:type="spellStart"/>
      <w:r w:rsidRPr="006D791D">
        <w:t>exkrétum</w:t>
      </w:r>
      <w:proofErr w:type="spellEnd"/>
      <w:r w:rsidRPr="006D791D">
        <w:t xml:space="preserve"> közötti pH különbség</w:t>
      </w:r>
    </w:p>
    <w:p w14:paraId="56F57DCF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>a nyálmirigyeken keresztül kiválasztódó anyagok nem minden esetben ürülnek ki, mert a nyálat a beteg lenyeli</w:t>
      </w:r>
    </w:p>
    <w:p w14:paraId="22E8426C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>az izzadságmirigyeken keresztül kiválasztódó gyógyszerek mennyisége elhanyagolható</w:t>
      </w:r>
    </w:p>
    <w:p w14:paraId="4348E301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 xml:space="preserve">az anyatejben megjelennek az anya szervezetében jelenlevő egyes gyógyszerek. A </w:t>
      </w:r>
      <w:proofErr w:type="spellStart"/>
      <w:r w:rsidRPr="006D791D">
        <w:t>lipoidoldékony</w:t>
      </w:r>
      <w:proofErr w:type="spellEnd"/>
      <w:r w:rsidRPr="006D791D">
        <w:t>, nem ionizált szerek passzív diffúziója a tejbe nagyon intenzív.</w:t>
      </w:r>
    </w:p>
    <w:p w14:paraId="5E3978ED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>a mezőgazdaságban használt szerek egy része a tehéntejjel bejuthat az emberi szervezetbe is</w:t>
      </w:r>
    </w:p>
    <w:p w14:paraId="64B91360" w14:textId="77777777" w:rsidR="00B6160D" w:rsidRPr="006D791D" w:rsidRDefault="00503F90" w:rsidP="00503F90">
      <w:pPr>
        <w:numPr>
          <w:ilvl w:val="0"/>
          <w:numId w:val="50"/>
        </w:numPr>
      </w:pPr>
      <w:r w:rsidRPr="006D791D">
        <w:t xml:space="preserve">A gyógyszermolekula felszívódásának, eloszlásának és </w:t>
      </w:r>
    </w:p>
    <w:p w14:paraId="2B292D75" w14:textId="77777777" w:rsidR="006D791D" w:rsidRPr="006D791D" w:rsidRDefault="006D791D" w:rsidP="006D791D">
      <w:pPr>
        <w:ind w:left="360"/>
      </w:pPr>
      <w:r w:rsidRPr="006D791D">
        <w:tab/>
        <w:t xml:space="preserve">kiürülésének sebességét jellemző kinetikai paramétereket </w:t>
      </w:r>
      <w:proofErr w:type="gramStart"/>
      <w:r w:rsidRPr="006D791D">
        <w:t>a</w:t>
      </w:r>
      <w:proofErr w:type="gramEnd"/>
      <w:r w:rsidRPr="006D791D">
        <w:t xml:space="preserve"> </w:t>
      </w:r>
    </w:p>
    <w:p w14:paraId="65C1B1FA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gyógyszerfejlesztés</w:t>
      </w:r>
      <w:proofErr w:type="gramEnd"/>
      <w:r w:rsidRPr="006D791D">
        <w:t xml:space="preserve"> során meghatározzák.</w:t>
      </w:r>
    </w:p>
    <w:p w14:paraId="52D5A0CE" w14:textId="77777777" w:rsidR="006D791D" w:rsidRPr="006D791D" w:rsidRDefault="006D791D" w:rsidP="006D791D">
      <w:pPr>
        <w:ind w:left="360"/>
      </w:pPr>
      <w:proofErr w:type="spellStart"/>
      <w:r w:rsidRPr="006D791D">
        <w:t>Farmakokinetika</w:t>
      </w:r>
      <w:proofErr w:type="spellEnd"/>
      <w:r w:rsidRPr="006D791D">
        <w:t xml:space="preserve"> célja:</w:t>
      </w:r>
    </w:p>
    <w:p w14:paraId="6886E8A2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a</w:t>
      </w:r>
      <w:proofErr w:type="gramEnd"/>
      <w:r w:rsidRPr="006D791D">
        <w:t xml:space="preserve"> gyógyszeradagok helyes megválasztásának a biztosítása</w:t>
      </w:r>
    </w:p>
    <w:p w14:paraId="1AF9A36D" w14:textId="77777777" w:rsidR="006D791D" w:rsidRPr="006D791D" w:rsidRDefault="006D791D" w:rsidP="006D791D">
      <w:pPr>
        <w:ind w:left="360"/>
      </w:pPr>
      <w:r w:rsidRPr="006D791D">
        <w:t xml:space="preserve">A legfontosabb közvetlenül mérhető és származtatott </w:t>
      </w:r>
    </w:p>
    <w:p w14:paraId="75FF4E28" w14:textId="77777777" w:rsidR="006D791D" w:rsidRPr="006D791D" w:rsidRDefault="006D791D" w:rsidP="006D791D">
      <w:pPr>
        <w:ind w:left="360"/>
      </w:pPr>
      <w:proofErr w:type="spellStart"/>
      <w:r w:rsidRPr="006D791D">
        <w:t>farmakokinetikai</w:t>
      </w:r>
      <w:proofErr w:type="spellEnd"/>
      <w:r w:rsidRPr="006D791D">
        <w:t xml:space="preserve"> paraméterek:</w:t>
      </w:r>
    </w:p>
    <w:p w14:paraId="5E665242" w14:textId="77777777" w:rsidR="006D791D" w:rsidRPr="006D791D" w:rsidRDefault="006D791D" w:rsidP="006D791D">
      <w:pPr>
        <w:ind w:left="360"/>
      </w:pPr>
      <w:r w:rsidRPr="006D791D">
        <w:t xml:space="preserve">● </w:t>
      </w:r>
      <w:proofErr w:type="gramStart"/>
      <w:r w:rsidRPr="006D791D">
        <w:rPr>
          <w:i/>
          <w:iCs/>
        </w:rPr>
        <w:t>maximális</w:t>
      </w:r>
      <w:proofErr w:type="gramEnd"/>
      <w:r w:rsidRPr="006D791D">
        <w:rPr>
          <w:i/>
          <w:iCs/>
        </w:rPr>
        <w:t xml:space="preserve"> plazmakoncentráció </w:t>
      </w:r>
      <w:r w:rsidRPr="006D791D">
        <w:t>(</w:t>
      </w:r>
      <w:proofErr w:type="spellStart"/>
      <w:r w:rsidRPr="006D791D">
        <w:t>cmax</w:t>
      </w:r>
      <w:proofErr w:type="spellEnd"/>
      <w:r w:rsidRPr="006D791D">
        <w:t xml:space="preserve">) </w:t>
      </w:r>
    </w:p>
    <w:p w14:paraId="166EA664" w14:textId="77777777" w:rsidR="006D791D" w:rsidRPr="006D791D" w:rsidRDefault="006D791D" w:rsidP="006D791D">
      <w:pPr>
        <w:ind w:left="360"/>
      </w:pPr>
      <w:r w:rsidRPr="006D791D">
        <w:t xml:space="preserve">● </w:t>
      </w:r>
      <w:proofErr w:type="gramStart"/>
      <w:r w:rsidRPr="006D791D">
        <w:rPr>
          <w:i/>
          <w:iCs/>
        </w:rPr>
        <w:t>maximális</w:t>
      </w:r>
      <w:proofErr w:type="gramEnd"/>
      <w:r w:rsidRPr="006D791D">
        <w:rPr>
          <w:i/>
          <w:iCs/>
        </w:rPr>
        <w:t xml:space="preserve"> plazmakoncentráció eléréséhez szükséges idő </w:t>
      </w:r>
      <w:r w:rsidRPr="006D791D">
        <w:t>(</w:t>
      </w:r>
      <w:proofErr w:type="spellStart"/>
      <w:r w:rsidRPr="006D791D">
        <w:t>tmax</w:t>
      </w:r>
      <w:proofErr w:type="spellEnd"/>
      <w:r w:rsidRPr="006D791D">
        <w:t xml:space="preserve">) </w:t>
      </w:r>
    </w:p>
    <w:p w14:paraId="2DF1F9D6" w14:textId="77777777" w:rsidR="006D791D" w:rsidRPr="006D791D" w:rsidRDefault="006D791D" w:rsidP="006D791D">
      <w:pPr>
        <w:ind w:left="360"/>
      </w:pPr>
      <w:r w:rsidRPr="006D791D">
        <w:t xml:space="preserve">● </w:t>
      </w:r>
      <w:proofErr w:type="gramStart"/>
      <w:r w:rsidRPr="006D791D">
        <w:rPr>
          <w:i/>
          <w:iCs/>
        </w:rPr>
        <w:t>látszólagos</w:t>
      </w:r>
      <w:proofErr w:type="gramEnd"/>
      <w:r w:rsidRPr="006D791D">
        <w:rPr>
          <w:i/>
          <w:iCs/>
        </w:rPr>
        <w:t xml:space="preserve"> megoszlási térfogat </w:t>
      </w:r>
      <w:r w:rsidRPr="006D791D">
        <w:t>(</w:t>
      </w:r>
      <w:proofErr w:type="spellStart"/>
      <w:r w:rsidRPr="006D791D">
        <w:t>Vd</w:t>
      </w:r>
      <w:proofErr w:type="spellEnd"/>
      <w:r w:rsidRPr="006D791D">
        <w:t xml:space="preserve">) </w:t>
      </w:r>
    </w:p>
    <w:p w14:paraId="370A405D" w14:textId="77777777" w:rsidR="006D791D" w:rsidRPr="006D791D" w:rsidRDefault="006D791D" w:rsidP="006D791D">
      <w:pPr>
        <w:ind w:left="360"/>
      </w:pPr>
      <w:r w:rsidRPr="006D791D">
        <w:t xml:space="preserve">● </w:t>
      </w:r>
      <w:proofErr w:type="gramStart"/>
      <w:r w:rsidRPr="006D791D">
        <w:rPr>
          <w:i/>
          <w:iCs/>
        </w:rPr>
        <w:t>plazma</w:t>
      </w:r>
      <w:proofErr w:type="gramEnd"/>
      <w:r w:rsidRPr="006D791D">
        <w:rPr>
          <w:i/>
          <w:iCs/>
        </w:rPr>
        <w:t xml:space="preserve"> koncentráció-időgörbe alatti terület </w:t>
      </w:r>
      <w:r w:rsidRPr="006D791D">
        <w:t xml:space="preserve">(AUC = </w:t>
      </w:r>
      <w:proofErr w:type="spellStart"/>
      <w:r w:rsidRPr="006D791D">
        <w:t>Area</w:t>
      </w:r>
      <w:proofErr w:type="spellEnd"/>
      <w:r w:rsidRPr="006D791D">
        <w:t xml:space="preserve"> </w:t>
      </w:r>
      <w:proofErr w:type="spellStart"/>
      <w:r w:rsidRPr="006D791D">
        <w:t>Under</w:t>
      </w:r>
      <w:proofErr w:type="spellEnd"/>
      <w:r w:rsidRPr="006D791D">
        <w:t xml:space="preserve"> </w:t>
      </w:r>
      <w:proofErr w:type="spellStart"/>
      <w:r w:rsidRPr="006D791D">
        <w:t>Curve</w:t>
      </w:r>
      <w:proofErr w:type="spellEnd"/>
      <w:r w:rsidRPr="006D791D">
        <w:t>)</w:t>
      </w:r>
    </w:p>
    <w:p w14:paraId="1F53FD6A" w14:textId="77777777" w:rsidR="006D791D" w:rsidRPr="006D791D" w:rsidRDefault="006D791D" w:rsidP="006D791D">
      <w:pPr>
        <w:ind w:left="360"/>
      </w:pPr>
      <w:r w:rsidRPr="006D791D">
        <w:lastRenderedPageBreak/>
        <w:t xml:space="preserve">● </w:t>
      </w:r>
      <w:proofErr w:type="gramStart"/>
      <w:r w:rsidRPr="006D791D">
        <w:rPr>
          <w:i/>
          <w:iCs/>
        </w:rPr>
        <w:t>eliminációs</w:t>
      </w:r>
      <w:proofErr w:type="gramEnd"/>
      <w:r w:rsidRPr="006D791D">
        <w:rPr>
          <w:i/>
          <w:iCs/>
        </w:rPr>
        <w:t xml:space="preserve"> felezési idő </w:t>
      </w:r>
      <w:r w:rsidRPr="006D791D">
        <w:t>(t1/2) : adott helyen a gyógyszer koncentráció felére csökkenéséhez szükséges időtartam</w:t>
      </w:r>
    </w:p>
    <w:p w14:paraId="742D85E0" w14:textId="77777777" w:rsidR="006D791D" w:rsidRPr="006D791D" w:rsidRDefault="006D791D" w:rsidP="006D791D">
      <w:pPr>
        <w:ind w:left="360"/>
      </w:pPr>
      <w:r w:rsidRPr="006D791D">
        <w:t xml:space="preserve">● </w:t>
      </w:r>
      <w:proofErr w:type="spellStart"/>
      <w:r w:rsidRPr="006D791D">
        <w:rPr>
          <w:i/>
          <w:iCs/>
        </w:rPr>
        <w:t>clearance</w:t>
      </w:r>
      <w:proofErr w:type="spellEnd"/>
      <w:r w:rsidRPr="006D791D">
        <w:t xml:space="preserve"> (CL): az a plazmamennyiség, amely egy adott eliminációs úton időegység alatt </w:t>
      </w:r>
      <w:proofErr w:type="gramStart"/>
      <w:r w:rsidRPr="006D791D">
        <w:t>a  gyógyszertől</w:t>
      </w:r>
      <w:proofErr w:type="gramEnd"/>
      <w:r w:rsidRPr="006D791D">
        <w:t xml:space="preserve"> “megtisztul</w:t>
      </w:r>
    </w:p>
    <w:p w14:paraId="543C70F4" w14:textId="4378511F" w:rsidR="00FB1812" w:rsidRDefault="00FB1812" w:rsidP="00FB1812">
      <w:pPr>
        <w:ind w:left="360"/>
      </w:pPr>
    </w:p>
    <w:p w14:paraId="5A15FBC3" w14:textId="77777777" w:rsidR="006D791D" w:rsidRPr="006D791D" w:rsidRDefault="006D791D" w:rsidP="006D791D">
      <w:pPr>
        <w:ind w:left="360"/>
      </w:pPr>
      <w:r w:rsidRPr="006D791D">
        <w:rPr>
          <w:b/>
          <w:bCs/>
          <w:i/>
          <w:iCs/>
        </w:rPr>
        <w:t>Felezési idő</w:t>
      </w:r>
    </w:p>
    <w:p w14:paraId="18685EE7" w14:textId="77777777" w:rsidR="00B6160D" w:rsidRPr="006D791D" w:rsidRDefault="00503F90" w:rsidP="00503F90">
      <w:pPr>
        <w:numPr>
          <w:ilvl w:val="0"/>
          <w:numId w:val="51"/>
        </w:numPr>
      </w:pPr>
      <w:r w:rsidRPr="006D791D">
        <w:t xml:space="preserve">az az időtartam, amíg a gyógyszer plazmakoncentrációja a felére </w:t>
      </w:r>
    </w:p>
    <w:p w14:paraId="770D8F71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csökken</w:t>
      </w:r>
      <w:proofErr w:type="gramEnd"/>
    </w:p>
    <w:p w14:paraId="5E44E5D9" w14:textId="77777777" w:rsidR="00B6160D" w:rsidRPr="006D791D" w:rsidRDefault="00503F90" w:rsidP="00503F90">
      <w:pPr>
        <w:numPr>
          <w:ilvl w:val="0"/>
          <w:numId w:val="52"/>
        </w:numPr>
      </w:pPr>
      <w:r w:rsidRPr="006D791D">
        <w:t>a gyógyszerkiürülés sebességének paramétere</w:t>
      </w:r>
    </w:p>
    <w:p w14:paraId="1432A328" w14:textId="77777777" w:rsidR="00B6160D" w:rsidRPr="006D791D" w:rsidRDefault="00503F90" w:rsidP="00503F90">
      <w:pPr>
        <w:numPr>
          <w:ilvl w:val="0"/>
          <w:numId w:val="52"/>
        </w:numPr>
      </w:pPr>
      <w:r w:rsidRPr="006D791D">
        <w:t xml:space="preserve">amennyiben újabb adagot nem juttatunk be, a felezési idő négyszerese alatt a kiürülés 93%-os, míg hétszerese alatt 99%-os lesz </w:t>
      </w:r>
    </w:p>
    <w:p w14:paraId="7BA964BE" w14:textId="77777777" w:rsidR="006D791D" w:rsidRPr="006D791D" w:rsidRDefault="006D791D" w:rsidP="006D791D">
      <w:pPr>
        <w:ind w:left="360"/>
      </w:pPr>
      <w:r w:rsidRPr="006D791D">
        <w:rPr>
          <w:b/>
          <w:bCs/>
          <w:i/>
          <w:iCs/>
        </w:rPr>
        <w:t xml:space="preserve">Teljes test </w:t>
      </w:r>
      <w:proofErr w:type="spellStart"/>
      <w:r w:rsidRPr="006D791D">
        <w:rPr>
          <w:b/>
          <w:bCs/>
          <w:i/>
          <w:iCs/>
        </w:rPr>
        <w:t>clearence</w:t>
      </w:r>
      <w:proofErr w:type="spellEnd"/>
      <w:r w:rsidRPr="006D791D">
        <w:rPr>
          <w:b/>
          <w:bCs/>
          <w:i/>
          <w:iCs/>
        </w:rPr>
        <w:t xml:space="preserve"> (Cl) </w:t>
      </w:r>
    </w:p>
    <w:p w14:paraId="2C8AD219" w14:textId="77777777" w:rsidR="00B6160D" w:rsidRPr="006D791D" w:rsidRDefault="00503F90" w:rsidP="00503F90">
      <w:pPr>
        <w:numPr>
          <w:ilvl w:val="0"/>
          <w:numId w:val="53"/>
        </w:numPr>
      </w:pPr>
      <w:r w:rsidRPr="006D791D">
        <w:t>a gyógyszer eliminációs sebességét jellemző konstans</w:t>
      </w:r>
    </w:p>
    <w:p w14:paraId="64AAD356" w14:textId="77777777" w:rsidR="00B6160D" w:rsidRPr="006D791D" w:rsidRDefault="00503F90" w:rsidP="00503F90">
      <w:pPr>
        <w:numPr>
          <w:ilvl w:val="0"/>
          <w:numId w:val="53"/>
        </w:numPr>
      </w:pPr>
      <w:r w:rsidRPr="006D791D">
        <w:t>a kiürülési sebesség a legtöbb gyógyszer esetében egyenesen arányos a plazmaszinttel</w:t>
      </w:r>
    </w:p>
    <w:p w14:paraId="087A644F" w14:textId="77777777" w:rsidR="00B6160D" w:rsidRPr="006D791D" w:rsidRDefault="00503F90" w:rsidP="00503F90">
      <w:pPr>
        <w:numPr>
          <w:ilvl w:val="0"/>
          <w:numId w:val="53"/>
        </w:numPr>
      </w:pPr>
      <w:r w:rsidRPr="006D791D">
        <w:t xml:space="preserve">két jelentős kivétel az etanol és a </w:t>
      </w:r>
      <w:proofErr w:type="spellStart"/>
      <w:r w:rsidRPr="006D791D">
        <w:t>fenilhydantoin</w:t>
      </w:r>
      <w:proofErr w:type="spellEnd"/>
      <w:r w:rsidRPr="006D791D">
        <w:t xml:space="preserve"> – a kiürülés nem a plazmaszinttől, hanem az időtől függ</w:t>
      </w:r>
    </w:p>
    <w:p w14:paraId="5A66EAE9" w14:textId="77777777" w:rsidR="006D791D" w:rsidRPr="006D791D" w:rsidRDefault="006D791D" w:rsidP="006D791D">
      <w:pPr>
        <w:ind w:left="360"/>
      </w:pPr>
      <w:r w:rsidRPr="006D791D">
        <w:tab/>
        <w:t xml:space="preserve">Az alkoholnál időegység alatt nem a bevitt mennyiség egy bizonyos százaléka, hanem egy meghatározott adag távozik. </w:t>
      </w:r>
    </w:p>
    <w:p w14:paraId="394EE009" w14:textId="77777777" w:rsidR="006D791D" w:rsidRPr="006D791D" w:rsidRDefault="006D791D" w:rsidP="006D791D">
      <w:pPr>
        <w:ind w:left="360"/>
      </w:pPr>
      <w:r w:rsidRPr="006D791D">
        <w:tab/>
        <w:t xml:space="preserve">Ez teszi lehetővé az alkoholfogyasztás mennyiségének a meghatározását, ha ismerjük egy adott időpontban a vér alkoholszintjét és az alkoholfogyasztás hozzávetőleges időpontját. </w:t>
      </w:r>
    </w:p>
    <w:p w14:paraId="113BCE97" w14:textId="77777777" w:rsidR="006D791D" w:rsidRPr="006D791D" w:rsidRDefault="006D791D" w:rsidP="006D791D">
      <w:pPr>
        <w:ind w:left="360"/>
      </w:pPr>
      <w:proofErr w:type="gramStart"/>
      <w:r w:rsidRPr="006D791D">
        <w:rPr>
          <w:i/>
          <w:iCs/>
        </w:rPr>
        <w:t>maximális</w:t>
      </w:r>
      <w:proofErr w:type="gramEnd"/>
      <w:r w:rsidRPr="006D791D">
        <w:rPr>
          <w:i/>
          <w:iCs/>
        </w:rPr>
        <w:t xml:space="preserve"> plazmaszint (</w:t>
      </w:r>
      <w:proofErr w:type="spellStart"/>
      <w:r w:rsidRPr="006D791D">
        <w:rPr>
          <w:i/>
          <w:iCs/>
        </w:rPr>
        <w:t>Cmax</w:t>
      </w:r>
      <w:proofErr w:type="spellEnd"/>
      <w:r w:rsidRPr="006D791D">
        <w:rPr>
          <w:i/>
          <w:iCs/>
        </w:rPr>
        <w:t xml:space="preserve">) </w:t>
      </w:r>
    </w:p>
    <w:p w14:paraId="3E712C34" w14:textId="77777777" w:rsidR="006D791D" w:rsidRPr="006D791D" w:rsidRDefault="006D791D" w:rsidP="006D791D">
      <w:pPr>
        <w:ind w:left="360"/>
      </w:pPr>
      <w:r w:rsidRPr="006D791D">
        <w:rPr>
          <w:i/>
          <w:iCs/>
        </w:rPr>
        <w:tab/>
      </w:r>
      <w:proofErr w:type="gramStart"/>
      <w:r w:rsidRPr="006D791D">
        <w:t>a</w:t>
      </w:r>
      <w:proofErr w:type="gramEnd"/>
      <w:r w:rsidRPr="006D791D">
        <w:t xml:space="preserve"> plazmaszint-időgörbe legmagasabb pontján mért érték, </w:t>
      </w:r>
    </w:p>
    <w:p w14:paraId="16B9AD52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a</w:t>
      </w:r>
      <w:proofErr w:type="gramEnd"/>
      <w:r w:rsidRPr="006D791D">
        <w:t xml:space="preserve"> maximális terápiás adag nem haladhatja meg ezt a szintet, </w:t>
      </w:r>
    </w:p>
    <w:p w14:paraId="6C3AE1E0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a</w:t>
      </w:r>
      <w:proofErr w:type="gramEnd"/>
      <w:r w:rsidRPr="006D791D">
        <w:t xml:space="preserve"> mellékhatások mértéke ilyenkor a legnagyobb, </w:t>
      </w:r>
    </w:p>
    <w:p w14:paraId="29F84C55" w14:textId="77777777" w:rsidR="006D791D" w:rsidRPr="006D791D" w:rsidRDefault="006D791D" w:rsidP="006D791D">
      <w:pPr>
        <w:ind w:left="360"/>
      </w:pPr>
      <w:r w:rsidRPr="006D791D">
        <w:tab/>
        <w:t xml:space="preserve">. </w:t>
      </w:r>
    </w:p>
    <w:p w14:paraId="35951965" w14:textId="77777777" w:rsidR="006D791D" w:rsidRPr="006D791D" w:rsidRDefault="006D791D" w:rsidP="006D791D">
      <w:pPr>
        <w:ind w:left="360"/>
      </w:pPr>
      <w:proofErr w:type="gramStart"/>
      <w:r w:rsidRPr="006D791D">
        <w:rPr>
          <w:i/>
          <w:iCs/>
        </w:rPr>
        <w:t>minimális</w:t>
      </w:r>
      <w:proofErr w:type="gramEnd"/>
      <w:r w:rsidRPr="006D791D">
        <w:rPr>
          <w:i/>
          <w:iCs/>
        </w:rPr>
        <w:t xml:space="preserve"> plazmaszint (</w:t>
      </w:r>
      <w:proofErr w:type="spellStart"/>
      <w:r w:rsidRPr="006D791D">
        <w:rPr>
          <w:i/>
          <w:iCs/>
        </w:rPr>
        <w:t>Cmin</w:t>
      </w:r>
      <w:proofErr w:type="spellEnd"/>
      <w:r w:rsidRPr="006D791D">
        <w:rPr>
          <w:i/>
          <w:iCs/>
        </w:rPr>
        <w:t>)</w:t>
      </w:r>
      <w:r w:rsidRPr="006D791D">
        <w:t xml:space="preserve"> </w:t>
      </w:r>
    </w:p>
    <w:p w14:paraId="33FBFA3B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ismételt</w:t>
      </w:r>
      <w:proofErr w:type="gramEnd"/>
      <w:r w:rsidRPr="006D791D">
        <w:t xml:space="preserve"> adagolás esetén közvetlenül a következő adagolás előtt mért plazmaszint, </w:t>
      </w:r>
    </w:p>
    <w:p w14:paraId="64BB684C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amikor</w:t>
      </w:r>
      <w:proofErr w:type="gramEnd"/>
      <w:r w:rsidRPr="006D791D">
        <w:t xml:space="preserve"> a plazmaszint ennél alacsonyabb, a terápia hatástalan. </w:t>
      </w:r>
    </w:p>
    <w:p w14:paraId="049D14AA" w14:textId="77777777" w:rsidR="006D791D" w:rsidRPr="006D791D" w:rsidRDefault="006D791D" w:rsidP="006D791D">
      <w:pPr>
        <w:ind w:left="360"/>
      </w:pPr>
      <w:proofErr w:type="gramStart"/>
      <w:r w:rsidRPr="006D791D">
        <w:rPr>
          <w:i/>
          <w:iCs/>
        </w:rPr>
        <w:t>egyensúlyi</w:t>
      </w:r>
      <w:proofErr w:type="gramEnd"/>
      <w:r w:rsidRPr="006D791D">
        <w:rPr>
          <w:i/>
          <w:iCs/>
        </w:rPr>
        <w:t xml:space="preserve"> plazmaszint (</w:t>
      </w:r>
      <w:proofErr w:type="spellStart"/>
      <w:r w:rsidRPr="006D791D">
        <w:rPr>
          <w:i/>
          <w:iCs/>
        </w:rPr>
        <w:t>Steady</w:t>
      </w:r>
      <w:proofErr w:type="spellEnd"/>
      <w:r w:rsidRPr="006D791D">
        <w:rPr>
          <w:i/>
          <w:iCs/>
        </w:rPr>
        <w:t xml:space="preserve"> </w:t>
      </w:r>
      <w:proofErr w:type="spellStart"/>
      <w:r w:rsidRPr="006D791D">
        <w:rPr>
          <w:i/>
          <w:iCs/>
        </w:rPr>
        <w:t>State</w:t>
      </w:r>
      <w:proofErr w:type="spellEnd"/>
      <w:r w:rsidRPr="006D791D">
        <w:t xml:space="preserve">) </w:t>
      </w:r>
    </w:p>
    <w:p w14:paraId="192E6433" w14:textId="77777777" w:rsidR="006D791D" w:rsidRPr="006D791D" w:rsidRDefault="006D791D" w:rsidP="006D791D">
      <w:pPr>
        <w:ind w:left="360"/>
      </w:pPr>
      <w:r w:rsidRPr="006D791D">
        <w:tab/>
      </w:r>
      <w:proofErr w:type="gramStart"/>
      <w:r w:rsidRPr="006D791D">
        <w:t>infúziós</w:t>
      </w:r>
      <w:proofErr w:type="gramEnd"/>
      <w:r w:rsidRPr="006D791D">
        <w:t xml:space="preserve"> adagolás esetén  az infúzió sebességétől függő állandó, ismételt adagolás esetén az átlagos gyógyszerszintnek kell megfelelnie.</w:t>
      </w:r>
    </w:p>
    <w:p w14:paraId="79CCDCAA" w14:textId="06465C19" w:rsidR="006D791D" w:rsidRDefault="006D791D" w:rsidP="00FB1812">
      <w:pPr>
        <w:ind w:left="360"/>
      </w:pPr>
    </w:p>
    <w:p w14:paraId="09D4636D" w14:textId="77777777" w:rsidR="006D791D" w:rsidRPr="006D791D" w:rsidRDefault="006D791D" w:rsidP="006D791D">
      <w:pPr>
        <w:ind w:left="360"/>
      </w:pPr>
      <w:r w:rsidRPr="006D791D">
        <w:rPr>
          <w:i/>
          <w:iCs/>
        </w:rPr>
        <w:t xml:space="preserve">Egyensúlyi állapot </w:t>
      </w:r>
    </w:p>
    <w:p w14:paraId="33F70BB0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lastRenderedPageBreak/>
        <w:t xml:space="preserve">ismételt gyógyszeradagolás esetén, megfelelően megválasztott adagolási időintervallum esetén a plazmaszint gyakorlatilag állandónak tekinthető </w:t>
      </w:r>
    </w:p>
    <w:p w14:paraId="27883688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 xml:space="preserve">a szervezetbe belépő és távozó (lebomló, kiürülő) gyógyszermennyiség egyenlő </w:t>
      </w:r>
    </w:p>
    <w:p w14:paraId="2FA0BFD9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 xml:space="preserve">kumuláció (felhalmozódás): </w:t>
      </w:r>
      <w:proofErr w:type="spellStart"/>
      <w:r w:rsidRPr="006D791D">
        <w:t>digitalis</w:t>
      </w:r>
      <w:proofErr w:type="spellEnd"/>
      <w:r w:rsidRPr="006D791D">
        <w:t xml:space="preserve">, </w:t>
      </w:r>
      <w:proofErr w:type="spellStart"/>
      <w:r w:rsidRPr="006D791D">
        <w:t>benzodiazepinek</w:t>
      </w:r>
      <w:proofErr w:type="spellEnd"/>
      <w:r w:rsidRPr="006D791D">
        <w:t>, nehézfémsók, barbiturátok</w:t>
      </w:r>
    </w:p>
    <w:p w14:paraId="44ECA366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 xml:space="preserve">a </w:t>
      </w:r>
      <w:proofErr w:type="spellStart"/>
      <w:r w:rsidRPr="006D791D">
        <w:t>steady</w:t>
      </w:r>
      <w:proofErr w:type="spellEnd"/>
      <w:r w:rsidRPr="006D791D">
        <w:t xml:space="preserve"> </w:t>
      </w:r>
      <w:proofErr w:type="spellStart"/>
      <w:r w:rsidRPr="006D791D">
        <w:t>state</w:t>
      </w:r>
      <w:proofErr w:type="spellEnd"/>
      <w:r w:rsidRPr="006D791D">
        <w:t xml:space="preserve"> állapot általában öt felezési idő után áll be </w:t>
      </w:r>
    </w:p>
    <w:p w14:paraId="100DCB41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 xml:space="preserve">a </w:t>
      </w:r>
      <w:proofErr w:type="spellStart"/>
      <w:r w:rsidRPr="006D791D">
        <w:t>farmakoterápiában</w:t>
      </w:r>
      <w:proofErr w:type="spellEnd"/>
      <w:r w:rsidRPr="006D791D">
        <w:t xml:space="preserve"> általában többszöri gyógyszerbevitelre van szükség </w:t>
      </w:r>
    </w:p>
    <w:p w14:paraId="7C3B28AB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>fontos a megfelelő dózisok megválasztása és az adagok közötti időtartamok meghatározása</w:t>
      </w:r>
    </w:p>
    <w:p w14:paraId="049420D6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 xml:space="preserve">lehet gyorsítani kezdeti, ún. támadó adagok alkalmazásával. Támadó adagot addig szoktunk adni, míg beáll a </w:t>
      </w:r>
      <w:proofErr w:type="spellStart"/>
      <w:r w:rsidRPr="006D791D">
        <w:t>steady</w:t>
      </w:r>
      <w:proofErr w:type="spellEnd"/>
      <w:r w:rsidRPr="006D791D">
        <w:t xml:space="preserve"> </w:t>
      </w:r>
      <w:proofErr w:type="spellStart"/>
      <w:r w:rsidRPr="006D791D">
        <w:t>state</w:t>
      </w:r>
      <w:proofErr w:type="spellEnd"/>
      <w:r w:rsidRPr="006D791D">
        <w:t xml:space="preserve"> állapot, ugyanis a támadó adagok összessége adja a telítő adagot.</w:t>
      </w:r>
    </w:p>
    <w:p w14:paraId="41BC56D5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>ezt követően már csak napi fenntartó adagokat viszünk be, ennek mennyisége egyenlő a naponta kiürülő gyógyszermennyiséggel</w:t>
      </w:r>
    </w:p>
    <w:p w14:paraId="715BFFD8" w14:textId="77777777" w:rsidR="00B6160D" w:rsidRPr="006D791D" w:rsidRDefault="00503F90" w:rsidP="00503F90">
      <w:pPr>
        <w:numPr>
          <w:ilvl w:val="0"/>
          <w:numId w:val="54"/>
        </w:numPr>
      </w:pPr>
      <w:r w:rsidRPr="006D791D">
        <w:t xml:space="preserve">a terápiás sáv a fenntartó gyógyszeradagolás célja, vagyis, hogy a plazmaszint nagyobb legyen, mint a </w:t>
      </w:r>
      <w:proofErr w:type="spellStart"/>
      <w:r w:rsidRPr="006D791D">
        <w:t>Cmin</w:t>
      </w:r>
      <w:proofErr w:type="spellEnd"/>
      <w:r w:rsidRPr="006D791D">
        <w:t xml:space="preserve"> de ne legyen magasabb, mint a </w:t>
      </w:r>
      <w:proofErr w:type="spellStart"/>
      <w:r w:rsidRPr="006D791D">
        <w:t>Cmax</w:t>
      </w:r>
      <w:proofErr w:type="spellEnd"/>
    </w:p>
    <w:p w14:paraId="47A1CCB7" w14:textId="77777777" w:rsidR="006D791D" w:rsidRDefault="006D791D" w:rsidP="00FB1812">
      <w:pPr>
        <w:ind w:left="360"/>
        <w:rPr>
          <w:b/>
          <w:bCs/>
        </w:rPr>
      </w:pPr>
    </w:p>
    <w:p w14:paraId="7E633F94" w14:textId="25376505" w:rsidR="006D791D" w:rsidRDefault="006D791D" w:rsidP="00FB1812">
      <w:pPr>
        <w:ind w:left="360"/>
      </w:pPr>
      <w:r w:rsidRPr="006D791D">
        <w:rPr>
          <w:b/>
          <w:bCs/>
        </w:rPr>
        <w:t>Gyógyszerbevitel során észlelhető jelenségek</w:t>
      </w:r>
    </w:p>
    <w:p w14:paraId="0228D93D" w14:textId="77777777" w:rsidR="006D791D" w:rsidRPr="006D791D" w:rsidRDefault="006D791D" w:rsidP="006D791D">
      <w:r w:rsidRPr="006D791D">
        <w:rPr>
          <w:b/>
          <w:bCs/>
        </w:rPr>
        <w:t>Tolerancia</w:t>
      </w:r>
    </w:p>
    <w:p w14:paraId="7422AEE2" w14:textId="77777777" w:rsidR="00B6160D" w:rsidRPr="006D791D" w:rsidRDefault="00503F90" w:rsidP="00503F90">
      <w:pPr>
        <w:numPr>
          <w:ilvl w:val="0"/>
          <w:numId w:val="55"/>
        </w:numPr>
      </w:pPr>
      <w:r w:rsidRPr="006D791D">
        <w:t>csökken a válaszkészség az adott szer iránt</w:t>
      </w:r>
    </w:p>
    <w:p w14:paraId="719BF702" w14:textId="77777777" w:rsidR="00B6160D" w:rsidRPr="006D791D" w:rsidRDefault="00503F90" w:rsidP="00503F90">
      <w:pPr>
        <w:numPr>
          <w:ilvl w:val="0"/>
          <w:numId w:val="55"/>
        </w:numPr>
      </w:pPr>
      <w:r w:rsidRPr="006D791D">
        <w:t>egyre nagyobb dózisokra van szükség</w:t>
      </w:r>
    </w:p>
    <w:p w14:paraId="075FEFA8" w14:textId="77777777" w:rsidR="006D791D" w:rsidRPr="006D791D" w:rsidRDefault="006D791D" w:rsidP="006D791D">
      <w:r w:rsidRPr="006D791D">
        <w:rPr>
          <w:b/>
          <w:bCs/>
          <w:i/>
          <w:iCs/>
        </w:rPr>
        <w:t>Ok</w:t>
      </w:r>
    </w:p>
    <w:p w14:paraId="0679B11D" w14:textId="77777777" w:rsidR="00B6160D" w:rsidRPr="006D791D" w:rsidRDefault="00503F90" w:rsidP="00503F90">
      <w:pPr>
        <w:numPr>
          <w:ilvl w:val="0"/>
          <w:numId w:val="56"/>
        </w:numPr>
      </w:pPr>
      <w:r w:rsidRPr="006D791D">
        <w:t xml:space="preserve">fokozott </w:t>
      </w:r>
      <w:proofErr w:type="spellStart"/>
      <w:r w:rsidRPr="006D791D">
        <w:t>metabolizáció</w:t>
      </w:r>
      <w:proofErr w:type="spellEnd"/>
    </w:p>
    <w:p w14:paraId="058C580A" w14:textId="77777777" w:rsidR="00B6160D" w:rsidRPr="006D791D" w:rsidRDefault="00503F90" w:rsidP="00503F90">
      <w:pPr>
        <w:numPr>
          <w:ilvl w:val="0"/>
          <w:numId w:val="56"/>
        </w:numPr>
      </w:pPr>
      <w:r w:rsidRPr="006D791D">
        <w:t>receptorok affinitása megváltozik</w:t>
      </w:r>
    </w:p>
    <w:p w14:paraId="741A3B71" w14:textId="77777777" w:rsidR="00B6160D" w:rsidRPr="006D791D" w:rsidRDefault="00503F90" w:rsidP="00503F90">
      <w:pPr>
        <w:numPr>
          <w:ilvl w:val="0"/>
          <w:numId w:val="56"/>
        </w:numPr>
      </w:pPr>
      <w:r w:rsidRPr="006D791D">
        <w:t xml:space="preserve">a gyógyszerhatással szemben a szervezet ellentétes hatású </w:t>
      </w:r>
    </w:p>
    <w:p w14:paraId="2D6746A7" w14:textId="77777777" w:rsidR="006D791D" w:rsidRPr="006D791D" w:rsidRDefault="006D791D" w:rsidP="006D791D">
      <w:r w:rsidRPr="006D791D">
        <w:tab/>
      </w:r>
      <w:proofErr w:type="gramStart"/>
      <w:r w:rsidRPr="006D791D">
        <w:t>folyamatokat</w:t>
      </w:r>
      <w:proofErr w:type="gramEnd"/>
      <w:r w:rsidRPr="006D791D">
        <w:t xml:space="preserve"> indít el</w:t>
      </w:r>
    </w:p>
    <w:p w14:paraId="1513E661" w14:textId="77777777" w:rsidR="006D791D" w:rsidRPr="006D791D" w:rsidRDefault="006D791D" w:rsidP="006D791D">
      <w:r w:rsidRPr="006D791D">
        <w:rPr>
          <w:b/>
          <w:bCs/>
        </w:rPr>
        <w:t>Rezisztencia</w:t>
      </w:r>
    </w:p>
    <w:p w14:paraId="3779CFE3" w14:textId="77777777" w:rsidR="00B6160D" w:rsidRPr="006D791D" w:rsidRDefault="00503F90" w:rsidP="00503F90">
      <w:pPr>
        <w:numPr>
          <w:ilvl w:val="0"/>
          <w:numId w:val="57"/>
        </w:numPr>
      </w:pPr>
      <w:r w:rsidRPr="006D791D">
        <w:t>a gyógyszer hatásának csökkenése vagy megszűnése</w:t>
      </w:r>
    </w:p>
    <w:p w14:paraId="5728F73A" w14:textId="77777777" w:rsidR="00B6160D" w:rsidRPr="006D791D" w:rsidRDefault="00503F90" w:rsidP="00503F90">
      <w:pPr>
        <w:numPr>
          <w:ilvl w:val="0"/>
          <w:numId w:val="57"/>
        </w:numPr>
      </w:pPr>
      <w:r w:rsidRPr="006D791D">
        <w:t xml:space="preserve">Pl. antibiotikumok, </w:t>
      </w:r>
      <w:proofErr w:type="spellStart"/>
      <w:r w:rsidRPr="006D791D">
        <w:t>kemotherápia</w:t>
      </w:r>
      <w:proofErr w:type="spellEnd"/>
    </w:p>
    <w:p w14:paraId="59A15C03" w14:textId="77777777" w:rsidR="006D791D" w:rsidRPr="006D791D" w:rsidRDefault="006D791D" w:rsidP="006D791D">
      <w:r w:rsidRPr="006D791D">
        <w:tab/>
      </w:r>
      <w:proofErr w:type="gramStart"/>
      <w:r w:rsidRPr="006D791D">
        <w:t>a</w:t>
      </w:r>
      <w:proofErr w:type="gramEnd"/>
      <w:r w:rsidRPr="006D791D">
        <w:t xml:space="preserve"> kórokozó, a sejt olyan tulajdonságokat fejleszt ki magában, amellyel ellenáll a gyógyszer hatásának </w:t>
      </w:r>
    </w:p>
    <w:p w14:paraId="729B8B92" w14:textId="77777777" w:rsidR="006D791D" w:rsidRDefault="006D791D" w:rsidP="006D791D">
      <w:pPr>
        <w:rPr>
          <w:b/>
          <w:bCs/>
        </w:rPr>
      </w:pPr>
    </w:p>
    <w:p w14:paraId="420BAC57" w14:textId="2D24AA07" w:rsidR="006D791D" w:rsidRPr="006D791D" w:rsidRDefault="006D791D" w:rsidP="006D791D">
      <w:r w:rsidRPr="006D791D">
        <w:rPr>
          <w:b/>
          <w:bCs/>
        </w:rPr>
        <w:t>Gyógyszermegszokás (</w:t>
      </w:r>
      <w:proofErr w:type="spellStart"/>
      <w:r w:rsidRPr="006D791D">
        <w:rPr>
          <w:b/>
          <w:bCs/>
        </w:rPr>
        <w:t>habituáció</w:t>
      </w:r>
      <w:proofErr w:type="spellEnd"/>
      <w:r w:rsidRPr="006D791D">
        <w:rPr>
          <w:b/>
          <w:bCs/>
        </w:rPr>
        <w:t>)</w:t>
      </w:r>
    </w:p>
    <w:p w14:paraId="54DF54F4" w14:textId="77777777" w:rsidR="00B6160D" w:rsidRPr="006D791D" w:rsidRDefault="00503F90" w:rsidP="00503F90">
      <w:pPr>
        <w:numPr>
          <w:ilvl w:val="0"/>
          <w:numId w:val="58"/>
        </w:numPr>
      </w:pPr>
      <w:r w:rsidRPr="006D791D">
        <w:t>a beteg megszokja a gyógyszer hatását, valamilyen működése függővé válik a gyógyszer beviteltől</w:t>
      </w:r>
    </w:p>
    <w:p w14:paraId="16CAFC32" w14:textId="77777777" w:rsidR="00B6160D" w:rsidRPr="006D791D" w:rsidRDefault="00503F90" w:rsidP="00503F90">
      <w:pPr>
        <w:numPr>
          <w:ilvl w:val="0"/>
          <w:numId w:val="58"/>
        </w:numPr>
      </w:pPr>
      <w:r w:rsidRPr="006D791D">
        <w:t xml:space="preserve">A páciens a gyógyszernek hiányát érzi, de ez nem okoz megvonási tüneteket. </w:t>
      </w:r>
    </w:p>
    <w:p w14:paraId="0439BEB1" w14:textId="54464B00" w:rsidR="00B6160D" w:rsidRDefault="00503F90" w:rsidP="00503F90">
      <w:pPr>
        <w:numPr>
          <w:ilvl w:val="0"/>
          <w:numId w:val="58"/>
        </w:numPr>
      </w:pPr>
      <w:r w:rsidRPr="006D791D">
        <w:lastRenderedPageBreak/>
        <w:t>tipikus példa: hashajtók, altatók</w:t>
      </w:r>
    </w:p>
    <w:p w14:paraId="27B810E6" w14:textId="5B6D0F7C" w:rsidR="006D791D" w:rsidRDefault="006D791D" w:rsidP="006D791D"/>
    <w:p w14:paraId="62FD5861" w14:textId="77777777" w:rsidR="006D791D" w:rsidRPr="006D791D" w:rsidRDefault="006D791D" w:rsidP="006D791D">
      <w:r w:rsidRPr="006D791D">
        <w:rPr>
          <w:b/>
          <w:bCs/>
        </w:rPr>
        <w:t>Idioszinkrázia</w:t>
      </w:r>
    </w:p>
    <w:p w14:paraId="2C34795A" w14:textId="77777777" w:rsidR="00B6160D" w:rsidRPr="006D791D" w:rsidRDefault="00503F90" w:rsidP="00503F90">
      <w:pPr>
        <w:numPr>
          <w:ilvl w:val="0"/>
          <w:numId w:val="59"/>
        </w:numPr>
      </w:pPr>
      <w:r w:rsidRPr="006D791D">
        <w:t>a beteg az átlagostól eltérő választ mutat a gyógyszerrel szemben</w:t>
      </w:r>
    </w:p>
    <w:p w14:paraId="74202BB0" w14:textId="6EA2C395" w:rsidR="00B6160D" w:rsidRDefault="00503F90" w:rsidP="00503F90">
      <w:pPr>
        <w:numPr>
          <w:ilvl w:val="0"/>
          <w:numId w:val="59"/>
        </w:numPr>
      </w:pPr>
      <w:r w:rsidRPr="006D791D">
        <w:t>ok: eltérő metabolizmus, allergiás folyamatok miatt</w:t>
      </w:r>
    </w:p>
    <w:p w14:paraId="75362DCD" w14:textId="77777777" w:rsidR="006D791D" w:rsidRPr="006D791D" w:rsidRDefault="006D791D" w:rsidP="006D791D"/>
    <w:p w14:paraId="75015E0E" w14:textId="77777777" w:rsidR="006D791D" w:rsidRPr="006D791D" w:rsidRDefault="006D791D" w:rsidP="006D791D">
      <w:r w:rsidRPr="006D791D">
        <w:rPr>
          <w:b/>
          <w:bCs/>
        </w:rPr>
        <w:t>Gyógyszerhozzászokás</w:t>
      </w:r>
    </w:p>
    <w:p w14:paraId="508247AE" w14:textId="77777777" w:rsidR="006D791D" w:rsidRPr="006D791D" w:rsidRDefault="006D791D" w:rsidP="006D791D">
      <w:proofErr w:type="spellStart"/>
      <w:r w:rsidRPr="006D791D">
        <w:rPr>
          <w:b/>
          <w:bCs/>
          <w:i/>
          <w:iCs/>
        </w:rPr>
        <w:t>Dependencia</w:t>
      </w:r>
      <w:proofErr w:type="spellEnd"/>
    </w:p>
    <w:p w14:paraId="3104BD25" w14:textId="77777777" w:rsidR="00B6160D" w:rsidRPr="006D791D" w:rsidRDefault="00503F90" w:rsidP="00503F90">
      <w:pPr>
        <w:numPr>
          <w:ilvl w:val="0"/>
          <w:numId w:val="60"/>
        </w:numPr>
      </w:pPr>
      <w:r w:rsidRPr="006D791D">
        <w:rPr>
          <w:i/>
          <w:iCs/>
        </w:rPr>
        <w:t>Pszichés:</w:t>
      </w:r>
      <w:r w:rsidRPr="006D791D">
        <w:t xml:space="preserve"> a szer által kiváltott nyugalom, közömbös állapot, eufória váltja ki a szer megszerzésére irányuló vágyat. Az egyén önmaga kielégülésére, örömére használja a szert.</w:t>
      </w:r>
    </w:p>
    <w:p w14:paraId="1DD9139A" w14:textId="77777777" w:rsidR="00B6160D" w:rsidRPr="006D791D" w:rsidRDefault="00503F90" w:rsidP="00503F90">
      <w:pPr>
        <w:numPr>
          <w:ilvl w:val="0"/>
          <w:numId w:val="60"/>
        </w:numPr>
      </w:pPr>
      <w:r w:rsidRPr="006D791D">
        <w:rPr>
          <w:i/>
          <w:iCs/>
        </w:rPr>
        <w:t xml:space="preserve">Fizikai: </w:t>
      </w:r>
      <w:r w:rsidRPr="006D791D">
        <w:t>a szer megvonása jellegzetes elvonási vagy absztinencia szindrómát idéz elő. Akkor lép fel, ha egy szert sokáig alkalmaznak</w:t>
      </w:r>
    </w:p>
    <w:p w14:paraId="2BD1C8A6" w14:textId="77777777" w:rsidR="006D791D" w:rsidRPr="006D791D" w:rsidRDefault="006D791D" w:rsidP="006D791D">
      <w:r w:rsidRPr="006D791D">
        <w:t xml:space="preserve">A pszichés </w:t>
      </w:r>
      <w:proofErr w:type="spellStart"/>
      <w:r w:rsidRPr="006D791D">
        <w:t>dependencia</w:t>
      </w:r>
      <w:proofErr w:type="spellEnd"/>
      <w:r w:rsidRPr="006D791D">
        <w:t xml:space="preserve"> megelőzi a fizikait</w:t>
      </w:r>
      <w:proofErr w:type="gramStart"/>
      <w:r w:rsidRPr="006D791D">
        <w:t>,  de</w:t>
      </w:r>
      <w:proofErr w:type="gramEnd"/>
      <w:r w:rsidRPr="006D791D">
        <w:t xml:space="preserve"> nem vezet </w:t>
      </w:r>
    </w:p>
    <w:p w14:paraId="2A0B49A5" w14:textId="3A880949" w:rsidR="006D791D" w:rsidRDefault="006D791D" w:rsidP="006D791D">
      <w:proofErr w:type="gramStart"/>
      <w:r w:rsidRPr="006D791D">
        <w:t>szükségszerűen</w:t>
      </w:r>
      <w:proofErr w:type="gramEnd"/>
      <w:r w:rsidRPr="006D791D">
        <w:t xml:space="preserve"> ahhoz!!</w:t>
      </w:r>
    </w:p>
    <w:p w14:paraId="0FD8FA15" w14:textId="11FEB2D3" w:rsidR="006D791D" w:rsidRDefault="006D791D" w:rsidP="006D791D"/>
    <w:p w14:paraId="2CCDF0D5" w14:textId="77777777" w:rsidR="006D791D" w:rsidRPr="006D791D" w:rsidRDefault="006D791D" w:rsidP="006D791D">
      <w:proofErr w:type="spellStart"/>
      <w:r w:rsidRPr="006D791D">
        <w:rPr>
          <w:b/>
          <w:bCs/>
          <w:i/>
          <w:iCs/>
        </w:rPr>
        <w:t>Addikció</w:t>
      </w:r>
      <w:proofErr w:type="spellEnd"/>
    </w:p>
    <w:p w14:paraId="739CDB71" w14:textId="77777777" w:rsidR="006D791D" w:rsidRPr="006D791D" w:rsidRDefault="006D791D" w:rsidP="006D791D">
      <w:proofErr w:type="gramStart"/>
      <w:r w:rsidRPr="006D791D">
        <w:t>olyan</w:t>
      </w:r>
      <w:proofErr w:type="gramEnd"/>
      <w:r w:rsidRPr="006D791D">
        <w:t xml:space="preserve"> súlyos függőségi állapot, amelyben fizikai és pszichés </w:t>
      </w:r>
    </w:p>
    <w:p w14:paraId="639B6380" w14:textId="77777777" w:rsidR="006D791D" w:rsidRPr="006D791D" w:rsidRDefault="006D791D" w:rsidP="006D791D">
      <w:proofErr w:type="spellStart"/>
      <w:r w:rsidRPr="006D791D">
        <w:t>dependencia</w:t>
      </w:r>
      <w:proofErr w:type="spellEnd"/>
      <w:r w:rsidRPr="006D791D">
        <w:t xml:space="preserve"> együtt van</w:t>
      </w:r>
    </w:p>
    <w:p w14:paraId="5B45239A" w14:textId="77777777" w:rsidR="006D791D" w:rsidRPr="006D791D" w:rsidRDefault="006D791D" w:rsidP="006D791D">
      <w:proofErr w:type="spellStart"/>
      <w:r w:rsidRPr="006D791D">
        <w:rPr>
          <w:b/>
          <w:bCs/>
          <w:i/>
          <w:iCs/>
        </w:rPr>
        <w:t>Keresztdependencia</w:t>
      </w:r>
      <w:proofErr w:type="spellEnd"/>
    </w:p>
    <w:p w14:paraId="0673BFB0" w14:textId="77777777" w:rsidR="00B6160D" w:rsidRPr="006D791D" w:rsidRDefault="00503F90" w:rsidP="00503F90">
      <w:pPr>
        <w:numPr>
          <w:ilvl w:val="1"/>
          <w:numId w:val="61"/>
        </w:numPr>
      </w:pPr>
      <w:r w:rsidRPr="006D791D">
        <w:t xml:space="preserve">azonos vagy hasonló hatású gyógyszercsoportok egyes tagjai    </w:t>
      </w:r>
    </w:p>
    <w:p w14:paraId="218D7644" w14:textId="77777777" w:rsidR="006D791D" w:rsidRPr="006D791D" w:rsidRDefault="006D791D" w:rsidP="006D791D">
      <w:r w:rsidRPr="006D791D">
        <w:tab/>
        <w:t xml:space="preserve">    </w:t>
      </w:r>
      <w:proofErr w:type="gramStart"/>
      <w:r w:rsidRPr="006D791D">
        <w:t>között</w:t>
      </w:r>
      <w:proofErr w:type="gramEnd"/>
    </w:p>
    <w:p w14:paraId="4AFED270" w14:textId="77777777" w:rsidR="00B6160D" w:rsidRPr="006D791D" w:rsidRDefault="00503F90" w:rsidP="00503F90">
      <w:pPr>
        <w:numPr>
          <w:ilvl w:val="1"/>
          <w:numId w:val="62"/>
        </w:numPr>
      </w:pPr>
      <w:r w:rsidRPr="006D791D">
        <w:t xml:space="preserve">az egyik szer képes a másik által okozott elvonási tüneteket    </w:t>
      </w:r>
    </w:p>
    <w:p w14:paraId="2CDBF452" w14:textId="3E43CE55" w:rsidR="006D791D" w:rsidRDefault="006D791D" w:rsidP="006D791D">
      <w:r w:rsidRPr="006D791D">
        <w:t xml:space="preserve">        </w:t>
      </w:r>
      <w:proofErr w:type="gramStart"/>
      <w:r w:rsidRPr="006D791D">
        <w:t>gátolni</w:t>
      </w:r>
      <w:proofErr w:type="gramEnd"/>
    </w:p>
    <w:p w14:paraId="4A4F587D" w14:textId="77777777" w:rsidR="006D791D" w:rsidRPr="006D791D" w:rsidRDefault="006D791D" w:rsidP="006D791D"/>
    <w:p w14:paraId="04F97B8B" w14:textId="77777777" w:rsidR="006D791D" w:rsidRPr="006D791D" w:rsidRDefault="006D791D" w:rsidP="006D791D">
      <w:r w:rsidRPr="006D791D">
        <w:rPr>
          <w:b/>
          <w:bCs/>
          <w:i/>
          <w:iCs/>
        </w:rPr>
        <w:t>Gyógyszerallergia</w:t>
      </w:r>
    </w:p>
    <w:p w14:paraId="72053D0A" w14:textId="77777777" w:rsidR="00B6160D" w:rsidRPr="006D791D" w:rsidRDefault="00503F90" w:rsidP="00503F90">
      <w:pPr>
        <w:numPr>
          <w:ilvl w:val="0"/>
          <w:numId w:val="63"/>
        </w:numPr>
      </w:pPr>
      <w:r w:rsidRPr="006D791D">
        <w:t>Túlérzékenységi reakció</w:t>
      </w:r>
    </w:p>
    <w:p w14:paraId="4E0395A7" w14:textId="77777777" w:rsidR="00B6160D" w:rsidRPr="006D791D" w:rsidRDefault="00503F90" w:rsidP="00503F90">
      <w:pPr>
        <w:numPr>
          <w:ilvl w:val="0"/>
          <w:numId w:val="63"/>
        </w:numPr>
      </w:pPr>
      <w:r w:rsidRPr="006D791D">
        <w:t>A szer ismételt bevételénél lép fel, de első bejutáskor is kialakulhat</w:t>
      </w:r>
    </w:p>
    <w:p w14:paraId="7A910C98" w14:textId="77777777" w:rsidR="00B6160D" w:rsidRPr="006D791D" w:rsidRDefault="00503F90" w:rsidP="00503F90">
      <w:pPr>
        <w:numPr>
          <w:ilvl w:val="0"/>
          <w:numId w:val="63"/>
        </w:numPr>
      </w:pPr>
      <w:r w:rsidRPr="006D791D">
        <w:t>Immunológiai mechanizmus szerint jöhetnek létre</w:t>
      </w:r>
    </w:p>
    <w:p w14:paraId="299D16C3" w14:textId="77777777" w:rsidR="006D791D" w:rsidRPr="006D791D" w:rsidRDefault="006D791D" w:rsidP="006D791D">
      <w:r w:rsidRPr="006D791D">
        <w:tab/>
        <w:t>Antigén</w:t>
      </w:r>
      <w:proofErr w:type="gramStart"/>
      <w:r w:rsidRPr="006D791D">
        <w:t>:  az</w:t>
      </w:r>
      <w:proofErr w:type="gramEnd"/>
      <w:r w:rsidRPr="006D791D">
        <w:t xml:space="preserve"> allergiát kiváltó anyag</w:t>
      </w:r>
    </w:p>
    <w:p w14:paraId="0A7EEDEA" w14:textId="77777777" w:rsidR="006D791D" w:rsidRPr="006D791D" w:rsidRDefault="006D791D" w:rsidP="006D791D">
      <w:r w:rsidRPr="006D791D">
        <w:tab/>
        <w:t>Antitest</w:t>
      </w:r>
      <w:proofErr w:type="gramStart"/>
      <w:r w:rsidRPr="006D791D">
        <w:t>:  a</w:t>
      </w:r>
      <w:proofErr w:type="gramEnd"/>
      <w:r w:rsidRPr="006D791D">
        <w:t xml:space="preserve"> szervezetben keletkező ellenanyag</w:t>
      </w:r>
    </w:p>
    <w:p w14:paraId="4279F0E4" w14:textId="77777777" w:rsidR="00B6160D" w:rsidRPr="006D791D" w:rsidRDefault="00503F90" w:rsidP="00503F90">
      <w:pPr>
        <w:numPr>
          <w:ilvl w:val="0"/>
          <w:numId w:val="64"/>
        </w:numPr>
      </w:pPr>
      <w:r w:rsidRPr="006D791D">
        <w:t>Jellemző a keresztallergia (ugyanazon kémiai szerkezetű gyógyszer alkalmazása tilos!)</w:t>
      </w:r>
    </w:p>
    <w:p w14:paraId="5B1B2E39" w14:textId="77777777" w:rsidR="00B6160D" w:rsidRPr="006D791D" w:rsidRDefault="00503F90" w:rsidP="00503F90">
      <w:pPr>
        <w:numPr>
          <w:ilvl w:val="0"/>
          <w:numId w:val="64"/>
        </w:numPr>
      </w:pPr>
      <w:r w:rsidRPr="006D791D">
        <w:t>Minimális mennyiségű gyógyszer is kiválthatja</w:t>
      </w:r>
    </w:p>
    <w:p w14:paraId="3CC920EA" w14:textId="77777777" w:rsidR="00B6160D" w:rsidRPr="006D791D" w:rsidRDefault="00503F90" w:rsidP="00503F90">
      <w:pPr>
        <w:numPr>
          <w:ilvl w:val="0"/>
          <w:numId w:val="64"/>
        </w:numPr>
      </w:pPr>
      <w:r w:rsidRPr="006D791D">
        <w:lastRenderedPageBreak/>
        <w:t>Leggyakoribbak</w:t>
      </w:r>
      <w:proofErr w:type="gramStart"/>
      <w:r w:rsidRPr="006D791D">
        <w:t>:penicillinek</w:t>
      </w:r>
      <w:proofErr w:type="gramEnd"/>
      <w:r w:rsidRPr="006D791D">
        <w:t xml:space="preserve">, szalicilátok, </w:t>
      </w:r>
      <w:proofErr w:type="spellStart"/>
      <w:r w:rsidRPr="006D791D">
        <w:t>aminophenazon</w:t>
      </w:r>
      <w:proofErr w:type="spellEnd"/>
    </w:p>
    <w:p w14:paraId="0B00938B" w14:textId="77777777" w:rsidR="00B6160D" w:rsidRPr="006D791D" w:rsidRDefault="00503F90" w:rsidP="00503F90">
      <w:pPr>
        <w:numPr>
          <w:ilvl w:val="0"/>
          <w:numId w:val="64"/>
        </w:numPr>
      </w:pPr>
      <w:r w:rsidRPr="006D791D">
        <w:t>Mindig rá kell kérdezni</w:t>
      </w:r>
    </w:p>
    <w:p w14:paraId="731F0F28" w14:textId="6102836F" w:rsidR="006D791D" w:rsidRDefault="006D791D" w:rsidP="006D791D"/>
    <w:p w14:paraId="7E9B0F76" w14:textId="77777777" w:rsidR="00B6160D" w:rsidRPr="006D791D" w:rsidRDefault="00503F90" w:rsidP="00503F90">
      <w:pPr>
        <w:numPr>
          <w:ilvl w:val="0"/>
          <w:numId w:val="65"/>
        </w:numPr>
      </w:pPr>
      <w:r w:rsidRPr="006D791D">
        <w:t xml:space="preserve">előfordulhat allergiás reakció az első adagolásnál is, ilyenkor a </w:t>
      </w:r>
      <w:proofErr w:type="gramStart"/>
      <w:r w:rsidRPr="006D791D">
        <w:t>szervezet hasonló</w:t>
      </w:r>
      <w:proofErr w:type="gramEnd"/>
      <w:r w:rsidRPr="006D791D">
        <w:t xml:space="preserve"> jellegű allergénnel már találkozott, és keresztezett allergia alakult ki</w:t>
      </w:r>
    </w:p>
    <w:p w14:paraId="1DAD175B" w14:textId="77777777" w:rsidR="00B6160D" w:rsidRPr="006D791D" w:rsidRDefault="00503F90" w:rsidP="00503F90">
      <w:pPr>
        <w:numPr>
          <w:ilvl w:val="0"/>
          <w:numId w:val="65"/>
        </w:numPr>
      </w:pPr>
      <w:r w:rsidRPr="006D791D">
        <w:t>az allergia oka az, hogy a szervezet antitesteket termel a gyógyszerrel, vagy a plazmafehérjéhez kötött gyógyszerrel szemben</w:t>
      </w:r>
    </w:p>
    <w:p w14:paraId="1465D0B5" w14:textId="0C342E65" w:rsidR="00B6160D" w:rsidRDefault="00503F90" w:rsidP="00503F90">
      <w:pPr>
        <w:numPr>
          <w:ilvl w:val="0"/>
          <w:numId w:val="65"/>
        </w:numPr>
      </w:pPr>
      <w:r w:rsidRPr="006D791D">
        <w:t xml:space="preserve">fontos megkülönböztetni, hogy a </w:t>
      </w:r>
      <w:proofErr w:type="spellStart"/>
      <w:r w:rsidRPr="006D791D">
        <w:t>szenzibilizáló</w:t>
      </w:r>
      <w:proofErr w:type="spellEnd"/>
      <w:r w:rsidRPr="006D791D">
        <w:t xml:space="preserve"> hatás főleg a bőrrel való érintkezés, a légutakba jutás kapcsán vagy a szisztémás keringésbe kerülve érvényesül</w:t>
      </w:r>
    </w:p>
    <w:p w14:paraId="48E48546" w14:textId="77777777" w:rsidR="006D791D" w:rsidRPr="006D791D" w:rsidRDefault="006D791D" w:rsidP="006D791D">
      <w:pPr>
        <w:ind w:left="720"/>
      </w:pPr>
    </w:p>
    <w:p w14:paraId="1F9B8124" w14:textId="77777777" w:rsidR="006D791D" w:rsidRPr="006D791D" w:rsidRDefault="006D791D" w:rsidP="006D791D">
      <w:proofErr w:type="spellStart"/>
      <w:r w:rsidRPr="006D791D">
        <w:rPr>
          <w:b/>
          <w:bCs/>
          <w:i/>
          <w:iCs/>
        </w:rPr>
        <w:t>Gyógyszerfelhalmozódás</w:t>
      </w:r>
      <w:proofErr w:type="spellEnd"/>
      <w:r w:rsidRPr="006D791D">
        <w:rPr>
          <w:b/>
          <w:bCs/>
          <w:i/>
          <w:iCs/>
        </w:rPr>
        <w:t>= kumuláció</w:t>
      </w:r>
    </w:p>
    <w:p w14:paraId="2BB603CB" w14:textId="77777777" w:rsidR="00B6160D" w:rsidRPr="006D791D" w:rsidRDefault="00503F90" w:rsidP="00503F90">
      <w:pPr>
        <w:numPr>
          <w:ilvl w:val="0"/>
          <w:numId w:val="66"/>
        </w:numPr>
      </w:pPr>
      <w:r w:rsidRPr="006D791D">
        <w:t xml:space="preserve">Oka: fokozott affinitás a receptorhoz, </w:t>
      </w:r>
    </w:p>
    <w:p w14:paraId="00BC41B1" w14:textId="77777777" w:rsidR="006D791D" w:rsidRPr="006D791D" w:rsidRDefault="006D791D" w:rsidP="006D791D">
      <w:r w:rsidRPr="006D791D">
        <w:tab/>
      </w:r>
      <w:r w:rsidRPr="006D791D">
        <w:tab/>
        <w:t xml:space="preserve">   </w:t>
      </w:r>
      <w:proofErr w:type="gramStart"/>
      <w:r w:rsidRPr="006D791D">
        <w:t>lassú</w:t>
      </w:r>
      <w:proofErr w:type="gramEnd"/>
      <w:r w:rsidRPr="006D791D">
        <w:t xml:space="preserve"> </w:t>
      </w:r>
      <w:proofErr w:type="spellStart"/>
      <w:r w:rsidRPr="006D791D">
        <w:t>metabolizáció</w:t>
      </w:r>
      <w:proofErr w:type="spellEnd"/>
    </w:p>
    <w:p w14:paraId="5130C697" w14:textId="77777777" w:rsidR="00B6160D" w:rsidRPr="006D791D" w:rsidRDefault="00503F90" w:rsidP="00503F90">
      <w:pPr>
        <w:numPr>
          <w:ilvl w:val="0"/>
          <w:numId w:val="67"/>
        </w:numPr>
      </w:pPr>
      <w:r w:rsidRPr="006D791D">
        <w:t>Eredmény: lassú kiürülés</w:t>
      </w:r>
    </w:p>
    <w:p w14:paraId="573F7DE6" w14:textId="77777777" w:rsidR="00B6160D" w:rsidRPr="006D791D" w:rsidRDefault="00503F90" w:rsidP="00503F90">
      <w:pPr>
        <w:numPr>
          <w:ilvl w:val="0"/>
          <w:numId w:val="67"/>
        </w:numPr>
      </w:pPr>
      <w:r w:rsidRPr="006D791D">
        <w:t>Szokásos adagolásnál a gyógyszer felhalmozódik a szervezetben, toxikus vérszintet érhet el</w:t>
      </w:r>
    </w:p>
    <w:p w14:paraId="39CDCD34" w14:textId="01D9AB32" w:rsidR="00B6160D" w:rsidRDefault="00503F90" w:rsidP="00503F90">
      <w:pPr>
        <w:numPr>
          <w:ilvl w:val="0"/>
          <w:numId w:val="67"/>
        </w:numPr>
      </w:pPr>
      <w:r w:rsidRPr="006D791D">
        <w:t>A kumulálódásra hajlamos gyógyszerek hatásukat lassan fejtik ki, így telítő dózist kell alkalmazni. Ezután az adagot csökkenteni kell, ez lesz a fenntartó kezelés</w:t>
      </w:r>
    </w:p>
    <w:p w14:paraId="16894BB3" w14:textId="2C29BDCA" w:rsidR="006D791D" w:rsidRDefault="006D791D" w:rsidP="006D791D"/>
    <w:p w14:paraId="7239BCC4" w14:textId="77777777" w:rsidR="006D791D" w:rsidRPr="006D791D" w:rsidRDefault="006D791D" w:rsidP="006D791D">
      <w:r w:rsidRPr="006D791D">
        <w:rPr>
          <w:b/>
          <w:bCs/>
          <w:i/>
          <w:iCs/>
        </w:rPr>
        <w:t>Placebo hatás</w:t>
      </w:r>
    </w:p>
    <w:p w14:paraId="2C0BABA2" w14:textId="77777777" w:rsidR="006D791D" w:rsidRPr="006D791D" w:rsidRDefault="006D791D" w:rsidP="006D791D">
      <w:proofErr w:type="gramStart"/>
      <w:r w:rsidRPr="006D791D">
        <w:t>hatóanyag</w:t>
      </w:r>
      <w:proofErr w:type="gramEnd"/>
      <w:r w:rsidRPr="006D791D">
        <w:t xml:space="preserve"> nélküli gyógyszer, </w:t>
      </w:r>
      <w:proofErr w:type="spellStart"/>
      <w:r w:rsidRPr="006D791D">
        <w:t>pszihés</w:t>
      </w:r>
      <w:proofErr w:type="spellEnd"/>
      <w:r w:rsidRPr="006D791D">
        <w:t xml:space="preserve"> úton  mégis hat</w:t>
      </w:r>
    </w:p>
    <w:p w14:paraId="5B48CA07" w14:textId="77777777" w:rsidR="006D791D" w:rsidRPr="006D791D" w:rsidRDefault="006D791D" w:rsidP="006D791D">
      <w:r w:rsidRPr="006D791D">
        <w:rPr>
          <w:b/>
          <w:bCs/>
          <w:i/>
          <w:iCs/>
        </w:rPr>
        <w:t>Mérgezés</w:t>
      </w:r>
    </w:p>
    <w:p w14:paraId="127B57E5" w14:textId="77777777" w:rsidR="00B6160D" w:rsidRPr="006D791D" w:rsidRDefault="00503F90" w:rsidP="00503F90">
      <w:pPr>
        <w:numPr>
          <w:ilvl w:val="0"/>
          <w:numId w:val="68"/>
        </w:numPr>
      </w:pPr>
      <w:r w:rsidRPr="006D791D">
        <w:t xml:space="preserve">gyógyszer okozta betegség </w:t>
      </w:r>
    </w:p>
    <w:p w14:paraId="20E7AE81" w14:textId="77777777" w:rsidR="00B6160D" w:rsidRPr="006D791D" w:rsidRDefault="00503F90" w:rsidP="00503F90">
      <w:pPr>
        <w:numPr>
          <w:ilvl w:val="0"/>
          <w:numId w:val="68"/>
        </w:numPr>
      </w:pPr>
      <w:r w:rsidRPr="006D791D">
        <w:rPr>
          <w:i/>
          <w:iCs/>
        </w:rPr>
        <w:t>Bekövetkezhet</w:t>
      </w:r>
      <w:r w:rsidRPr="006D791D">
        <w:t xml:space="preserve">: </w:t>
      </w:r>
    </w:p>
    <w:p w14:paraId="731E5B2F" w14:textId="77777777" w:rsidR="006D791D" w:rsidRPr="006D791D" w:rsidRDefault="006D791D" w:rsidP="006D791D">
      <w:r w:rsidRPr="006D791D">
        <w:tab/>
      </w:r>
      <w:proofErr w:type="gramStart"/>
      <w:r w:rsidRPr="006D791D">
        <w:t>szándékosan</w:t>
      </w:r>
      <w:proofErr w:type="gramEnd"/>
      <w:r w:rsidRPr="006D791D">
        <w:t xml:space="preserve"> (öngyilkosság) </w:t>
      </w:r>
    </w:p>
    <w:p w14:paraId="6E9D0F7C" w14:textId="77777777" w:rsidR="006D791D" w:rsidRPr="006D791D" w:rsidRDefault="006D791D" w:rsidP="006D791D">
      <w:r w:rsidRPr="006D791D">
        <w:tab/>
      </w:r>
      <w:proofErr w:type="gramStart"/>
      <w:r w:rsidRPr="006D791D">
        <w:t>véletlenül</w:t>
      </w:r>
      <w:proofErr w:type="gramEnd"/>
      <w:r w:rsidRPr="006D791D">
        <w:t xml:space="preserve"> </w:t>
      </w:r>
    </w:p>
    <w:p w14:paraId="1A67FA2A" w14:textId="77777777" w:rsidR="006D791D" w:rsidRPr="006D791D" w:rsidRDefault="006D791D" w:rsidP="006D791D">
      <w:r w:rsidRPr="006D791D">
        <w:rPr>
          <w:i/>
          <w:iCs/>
        </w:rPr>
        <w:t>Ok</w:t>
      </w:r>
    </w:p>
    <w:p w14:paraId="21F4E950" w14:textId="77777777" w:rsidR="00B6160D" w:rsidRPr="006D791D" w:rsidRDefault="00503F90" w:rsidP="00503F90">
      <w:pPr>
        <w:numPr>
          <w:ilvl w:val="0"/>
          <w:numId w:val="69"/>
        </w:numPr>
      </w:pPr>
      <w:r w:rsidRPr="006D791D">
        <w:t xml:space="preserve">az előírt adagnál nagyobb mennyiségű gyógyszer bevitele a szervezetbe </w:t>
      </w:r>
    </w:p>
    <w:p w14:paraId="4BA7638D" w14:textId="77777777" w:rsidR="00B6160D" w:rsidRPr="006D791D" w:rsidRDefault="00503F90" w:rsidP="00503F90">
      <w:pPr>
        <w:numPr>
          <w:ilvl w:val="0"/>
          <w:numId w:val="69"/>
        </w:numPr>
      </w:pPr>
      <w:r w:rsidRPr="006D791D">
        <w:t xml:space="preserve">valamely ok folytán </w:t>
      </w:r>
      <w:proofErr w:type="gramStart"/>
      <w:r w:rsidRPr="006D791D">
        <w:t>lelassul</w:t>
      </w:r>
      <w:proofErr w:type="gramEnd"/>
      <w:r w:rsidRPr="006D791D">
        <w:t xml:space="preserve"> vagy egyáltalán nem következik be a kiürülés </w:t>
      </w:r>
    </w:p>
    <w:p w14:paraId="6FA2E89E" w14:textId="77777777" w:rsidR="00B6160D" w:rsidRPr="006D791D" w:rsidRDefault="00503F90" w:rsidP="00503F90">
      <w:pPr>
        <w:numPr>
          <w:ilvl w:val="0"/>
          <w:numId w:val="69"/>
        </w:numPr>
      </w:pPr>
      <w:r w:rsidRPr="006D791D">
        <w:t>a szervezet túltelítődik a gyógyszer anyagával</w:t>
      </w:r>
    </w:p>
    <w:p w14:paraId="04EEC94E" w14:textId="77777777" w:rsidR="00B6160D" w:rsidRPr="006D791D" w:rsidRDefault="00503F90" w:rsidP="00503F90">
      <w:pPr>
        <w:numPr>
          <w:ilvl w:val="0"/>
          <w:numId w:val="69"/>
        </w:numPr>
      </w:pPr>
      <w:r w:rsidRPr="006D791D">
        <w:t xml:space="preserve">veszélyeztetettek: gyermekek, idősek </w:t>
      </w:r>
    </w:p>
    <w:p w14:paraId="57AD5C39" w14:textId="77777777" w:rsidR="00B6160D" w:rsidRPr="006D791D" w:rsidRDefault="00503F90" w:rsidP="00503F90">
      <w:pPr>
        <w:numPr>
          <w:ilvl w:val="0"/>
          <w:numId w:val="69"/>
        </w:numPr>
      </w:pPr>
      <w:r w:rsidRPr="006D791D">
        <w:t xml:space="preserve">kiváltója: </w:t>
      </w:r>
    </w:p>
    <w:p w14:paraId="30B7DAF6" w14:textId="77777777" w:rsidR="006D791D" w:rsidRPr="006D791D" w:rsidRDefault="006D791D" w:rsidP="006D791D">
      <w:r w:rsidRPr="006D791D">
        <w:tab/>
      </w:r>
      <w:proofErr w:type="gramStart"/>
      <w:r w:rsidRPr="006D791D">
        <w:t>gondatlan</w:t>
      </w:r>
      <w:proofErr w:type="gramEnd"/>
      <w:r w:rsidRPr="006D791D">
        <w:t xml:space="preserve"> tárolás/gyermekeknél</w:t>
      </w:r>
    </w:p>
    <w:p w14:paraId="1857EA8F" w14:textId="77777777" w:rsidR="006D791D" w:rsidRPr="006D791D" w:rsidRDefault="006D791D" w:rsidP="006D791D">
      <w:r w:rsidRPr="006D791D">
        <w:lastRenderedPageBreak/>
        <w:tab/>
      </w:r>
      <w:proofErr w:type="gramStart"/>
      <w:r w:rsidRPr="006D791D">
        <w:t>feledékenység</w:t>
      </w:r>
      <w:proofErr w:type="gramEnd"/>
      <w:r w:rsidRPr="006D791D">
        <w:t xml:space="preserve">/időskorúban </w:t>
      </w:r>
    </w:p>
    <w:p w14:paraId="7FCE2598" w14:textId="77777777" w:rsidR="00B6160D" w:rsidRPr="006D791D" w:rsidRDefault="00503F90" w:rsidP="00503F90">
      <w:pPr>
        <w:numPr>
          <w:ilvl w:val="0"/>
          <w:numId w:val="69"/>
        </w:numPr>
      </w:pPr>
      <w:r w:rsidRPr="006D791D">
        <w:t>a gyermekek érdeklődését felkeltik a különböző színű, mintázatú tabletták, sokszor hasonlítanak bizonyos cukorkákhoz</w:t>
      </w:r>
    </w:p>
    <w:p w14:paraId="1C1D15F2" w14:textId="77777777" w:rsidR="006D791D" w:rsidRPr="006D791D" w:rsidRDefault="006D791D" w:rsidP="006D791D">
      <w:r w:rsidRPr="006D791D">
        <w:rPr>
          <w:b/>
          <w:bCs/>
          <w:i/>
          <w:iCs/>
        </w:rPr>
        <w:t>Életkor</w:t>
      </w:r>
    </w:p>
    <w:p w14:paraId="22DFA641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>a gyógyszerek adagja és terápiás bevizsgálása általában középkorú felnőttekre (20-60 év közöttiek) vonatkozik</w:t>
      </w:r>
    </w:p>
    <w:p w14:paraId="78F9CE12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 xml:space="preserve">a fiatalabb és idősebb páciensek esetében </w:t>
      </w:r>
      <w:proofErr w:type="spellStart"/>
      <w:r w:rsidRPr="006D791D">
        <w:t>farmakokinetikai</w:t>
      </w:r>
      <w:proofErr w:type="spellEnd"/>
      <w:r w:rsidRPr="006D791D">
        <w:t xml:space="preserve"> és </w:t>
      </w:r>
      <w:proofErr w:type="spellStart"/>
      <w:r w:rsidRPr="006D791D">
        <w:t>farmakodinámiás</w:t>
      </w:r>
      <w:proofErr w:type="spellEnd"/>
      <w:r w:rsidRPr="006D791D">
        <w:t xml:space="preserve"> eltérések figyelhetők meg</w:t>
      </w:r>
    </w:p>
    <w:p w14:paraId="22638D2A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 xml:space="preserve">a kor előre </w:t>
      </w:r>
      <w:proofErr w:type="spellStart"/>
      <w:r w:rsidRPr="006D791D">
        <w:t>haladtával</w:t>
      </w:r>
      <w:proofErr w:type="spellEnd"/>
      <w:r w:rsidRPr="006D791D">
        <w:t xml:space="preserve"> változik a testtömeg, a szervezet víztartalma, a máj enzimrendszerének működése, vese kiválasztó funkciója</w:t>
      </w:r>
    </w:p>
    <w:p w14:paraId="602B4B37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 xml:space="preserve">gyermekek esetében kerülni kell bizonyos ható- és </w:t>
      </w:r>
      <w:proofErr w:type="gramStart"/>
      <w:r w:rsidRPr="006D791D">
        <w:t>segéd anyagokat</w:t>
      </w:r>
      <w:proofErr w:type="gramEnd"/>
      <w:r w:rsidRPr="006D791D">
        <w:t xml:space="preserve"> (benzoesav, </w:t>
      </w:r>
      <w:proofErr w:type="spellStart"/>
      <w:r w:rsidRPr="006D791D">
        <w:t>propilénglikol</w:t>
      </w:r>
      <w:proofErr w:type="spellEnd"/>
      <w:r w:rsidRPr="006D791D">
        <w:t>)</w:t>
      </w:r>
    </w:p>
    <w:p w14:paraId="771B8F96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 xml:space="preserve">újszülött-, csecsemő- és gyermekkorban </w:t>
      </w:r>
      <w:proofErr w:type="spellStart"/>
      <w:r w:rsidRPr="006D791D">
        <w:t>farmakokinetikai</w:t>
      </w:r>
      <w:proofErr w:type="spellEnd"/>
      <w:r w:rsidRPr="006D791D">
        <w:t xml:space="preserve"> eltéréseket figyelhetünk meg, úgy a felszívódásra, mint az eloszlásra, a metabolizmusra és a kiválasztásra vonatkozóan</w:t>
      </w:r>
    </w:p>
    <w:p w14:paraId="77605497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 xml:space="preserve">a felszívódást az befolyásolja, hogy gyerekeknél a </w:t>
      </w:r>
      <w:proofErr w:type="spellStart"/>
      <w:r w:rsidRPr="006D791D">
        <w:t>felszívóhámok</w:t>
      </w:r>
      <w:proofErr w:type="spellEnd"/>
      <w:r w:rsidRPr="006D791D">
        <w:t xml:space="preserve"> még kevésbé fejlettek, mint felnőtteknél</w:t>
      </w:r>
    </w:p>
    <w:p w14:paraId="459A22A9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>az eloszlásbeli különbségek abból adódnak, hogy egyrészt az albumin koncentrációja kisebb, másrészt pedig a vízterek megoszlása sem azonos</w:t>
      </w:r>
    </w:p>
    <w:p w14:paraId="45308656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 xml:space="preserve">a </w:t>
      </w:r>
      <w:proofErr w:type="spellStart"/>
      <w:r w:rsidRPr="006D791D">
        <w:t>metabolizáció</w:t>
      </w:r>
      <w:proofErr w:type="spellEnd"/>
      <w:r w:rsidRPr="006D791D">
        <w:t xml:space="preserve"> sem azonos a felnőttben végbemenő lebontó folyamatokkal, hiszen a máj és a szükséges enzimkészlet is egyaránt fejletlenebb</w:t>
      </w:r>
    </w:p>
    <w:p w14:paraId="719E5C05" w14:textId="77777777" w:rsidR="00B6160D" w:rsidRPr="006D791D" w:rsidRDefault="00503F90" w:rsidP="00503F90">
      <w:pPr>
        <w:numPr>
          <w:ilvl w:val="0"/>
          <w:numId w:val="70"/>
        </w:numPr>
      </w:pPr>
      <w:r w:rsidRPr="006D791D">
        <w:t>ugyanez jellemző a kiválasztásra is</w:t>
      </w:r>
    </w:p>
    <w:p w14:paraId="4046AFEE" w14:textId="77777777" w:rsidR="00B6160D" w:rsidRPr="006D791D" w:rsidRDefault="00503F90" w:rsidP="00503F90">
      <w:pPr>
        <w:numPr>
          <w:ilvl w:val="0"/>
          <w:numId w:val="71"/>
        </w:numPr>
      </w:pPr>
      <w:r w:rsidRPr="006D791D">
        <w:t>a 65 év feletti populáció gyógyszerelése (</w:t>
      </w:r>
      <w:proofErr w:type="spellStart"/>
      <w:r w:rsidRPr="006D791D">
        <w:t>geronto</w:t>
      </w:r>
      <w:proofErr w:type="spellEnd"/>
      <w:r w:rsidRPr="006D791D">
        <w:t xml:space="preserve"> farmakológia) azért </w:t>
      </w:r>
      <w:proofErr w:type="gramStart"/>
      <w:r w:rsidRPr="006D791D">
        <w:t>fontos</w:t>
      </w:r>
      <w:proofErr w:type="gramEnd"/>
      <w:r w:rsidRPr="006D791D">
        <w:t xml:space="preserve"> mert ők fogyasztják a legnagyobb mennyiségű gyógyszert</w:t>
      </w:r>
    </w:p>
    <w:p w14:paraId="72D82083" w14:textId="77777777" w:rsidR="00B6160D" w:rsidRPr="006D791D" w:rsidRDefault="00503F90" w:rsidP="00503F90">
      <w:pPr>
        <w:numPr>
          <w:ilvl w:val="0"/>
          <w:numId w:val="71"/>
        </w:numPr>
      </w:pPr>
      <w:r w:rsidRPr="006D791D">
        <w:t xml:space="preserve">az időskori </w:t>
      </w:r>
      <w:proofErr w:type="spellStart"/>
      <w:r w:rsidRPr="006D791D">
        <w:t>farmakokinetika</w:t>
      </w:r>
      <w:proofErr w:type="spellEnd"/>
      <w:r w:rsidRPr="006D791D">
        <w:t xml:space="preserve"> minden fázisában lassúbb és kevésbé hatékony, mint felnőttkorban, és nő a zsírszövet mennyisége is</w:t>
      </w:r>
    </w:p>
    <w:p w14:paraId="686446BC" w14:textId="77777777" w:rsidR="00B6160D" w:rsidRPr="006D791D" w:rsidRDefault="00503F90" w:rsidP="00503F90">
      <w:pPr>
        <w:numPr>
          <w:ilvl w:val="0"/>
          <w:numId w:val="71"/>
        </w:numPr>
      </w:pPr>
      <w:r w:rsidRPr="006D791D">
        <w:t>főként a toxicitás, a túladagolás jelentenek komoly veszélyt ebben a korosztályban</w:t>
      </w:r>
    </w:p>
    <w:p w14:paraId="69FA91F5" w14:textId="77777777" w:rsidR="006D791D" w:rsidRPr="006D791D" w:rsidRDefault="006D791D" w:rsidP="006D791D">
      <w:r w:rsidRPr="006D791D">
        <w:rPr>
          <w:b/>
          <w:bCs/>
          <w:i/>
          <w:iCs/>
        </w:rPr>
        <w:t>Hormonok</w:t>
      </w:r>
    </w:p>
    <w:p w14:paraId="4CBE40EA" w14:textId="77777777" w:rsidR="00B6160D" w:rsidRPr="006D791D" w:rsidRDefault="00503F90" w:rsidP="00503F90">
      <w:pPr>
        <w:numPr>
          <w:ilvl w:val="0"/>
          <w:numId w:val="72"/>
        </w:numPr>
      </w:pPr>
      <w:r w:rsidRPr="006D791D">
        <w:t>Egyes gyógyszerek hatása eltérő lehet nőkben és férfiakban</w:t>
      </w:r>
    </w:p>
    <w:p w14:paraId="39CD33D7" w14:textId="77777777" w:rsidR="00B6160D" w:rsidRPr="006D791D" w:rsidRDefault="00503F90" w:rsidP="00503F90">
      <w:pPr>
        <w:numPr>
          <w:ilvl w:val="0"/>
          <w:numId w:val="72"/>
        </w:numPr>
      </w:pPr>
      <w:r w:rsidRPr="006D791D">
        <w:t xml:space="preserve">Fogamzásgátló szedése mellett, terhességben megváltozhat a gyógyszerek </w:t>
      </w:r>
      <w:proofErr w:type="spellStart"/>
      <w:r w:rsidRPr="006D791D">
        <w:t>metabolizációja</w:t>
      </w:r>
      <w:proofErr w:type="spellEnd"/>
    </w:p>
    <w:p w14:paraId="7750AFB6" w14:textId="77777777" w:rsidR="006D791D" w:rsidRPr="006D791D" w:rsidRDefault="006D791D" w:rsidP="006D791D">
      <w:proofErr w:type="spellStart"/>
      <w:r w:rsidRPr="006D791D">
        <w:rPr>
          <w:b/>
          <w:bCs/>
          <w:i/>
          <w:iCs/>
        </w:rPr>
        <w:t>Neonatális</w:t>
      </w:r>
      <w:proofErr w:type="spellEnd"/>
      <w:r w:rsidRPr="006D791D">
        <w:rPr>
          <w:b/>
          <w:bCs/>
          <w:i/>
          <w:iCs/>
        </w:rPr>
        <w:t xml:space="preserve"> és csecsemő </w:t>
      </w:r>
      <w:proofErr w:type="spellStart"/>
      <w:r w:rsidRPr="006D791D">
        <w:rPr>
          <w:b/>
          <w:bCs/>
          <w:i/>
          <w:iCs/>
        </w:rPr>
        <w:t>farmakokinetika</w:t>
      </w:r>
      <w:proofErr w:type="spellEnd"/>
      <w:r w:rsidRPr="006D791D">
        <w:rPr>
          <w:b/>
          <w:bCs/>
          <w:i/>
          <w:iCs/>
        </w:rPr>
        <w:t xml:space="preserve"> </w:t>
      </w:r>
    </w:p>
    <w:p w14:paraId="6D71C40A" w14:textId="77777777" w:rsidR="006D791D" w:rsidRPr="006D791D" w:rsidRDefault="006D791D" w:rsidP="006D791D">
      <w:r w:rsidRPr="006D791D">
        <w:rPr>
          <w:i/>
          <w:iCs/>
        </w:rPr>
        <w:t>Felszívódás:</w:t>
      </w:r>
    </w:p>
    <w:p w14:paraId="407A9544" w14:textId="77777777" w:rsidR="00B6160D" w:rsidRPr="006D791D" w:rsidRDefault="00503F90" w:rsidP="00503F90">
      <w:pPr>
        <w:numPr>
          <w:ilvl w:val="0"/>
          <w:numId w:val="73"/>
        </w:numPr>
      </w:pPr>
      <w:r w:rsidRPr="006D791D">
        <w:t xml:space="preserve">a gyomor </w:t>
      </w:r>
      <w:proofErr w:type="spellStart"/>
      <w:r w:rsidRPr="006D791D">
        <w:t>pHja</w:t>
      </w:r>
      <w:proofErr w:type="spellEnd"/>
      <w:r w:rsidRPr="006D791D">
        <w:t xml:space="preserve">, amely újszülött esetében semleges </w:t>
      </w:r>
      <w:proofErr w:type="spellStart"/>
      <w:r w:rsidRPr="006D791D">
        <w:t>vegyhatású</w:t>
      </w:r>
      <w:proofErr w:type="spellEnd"/>
      <w:r w:rsidRPr="006D791D">
        <w:t>, csak a 3-4. hónapra éri el a felnőtthöz hasonló értéket</w:t>
      </w:r>
    </w:p>
    <w:p w14:paraId="39BD1F41" w14:textId="77777777" w:rsidR="00B6160D" w:rsidRPr="006D791D" w:rsidRDefault="00503F90" w:rsidP="00503F90">
      <w:pPr>
        <w:numPr>
          <w:ilvl w:val="0"/>
          <w:numId w:val="73"/>
        </w:numPr>
      </w:pPr>
      <w:r w:rsidRPr="006D791D">
        <w:t xml:space="preserve">a kisgyermekkori perisztaltika gyakran irreguláris, a megnövekedett perisztaltika (hasmenés esetén) csökkenti a felszívódó gyógyszer mennyiségét, míg a lelassult perisztaltika miatt </w:t>
      </w:r>
      <w:r w:rsidRPr="006D791D">
        <w:lastRenderedPageBreak/>
        <w:t>bekövetkező lelassult gyomorürülés következtében a felszívódó gyógyszer mennyisége megjósolhatatlan, esetenként intoxikációt okozhat</w:t>
      </w:r>
    </w:p>
    <w:p w14:paraId="2764DA61" w14:textId="77777777" w:rsidR="00B6160D" w:rsidRPr="006D791D" w:rsidRDefault="00503F90" w:rsidP="00503F90">
      <w:pPr>
        <w:numPr>
          <w:ilvl w:val="0"/>
          <w:numId w:val="73"/>
        </w:numPr>
      </w:pPr>
      <w:r w:rsidRPr="006D791D">
        <w:t xml:space="preserve">a </w:t>
      </w:r>
      <w:proofErr w:type="spellStart"/>
      <w:r w:rsidRPr="006D791D">
        <w:t>gastrointestinális</w:t>
      </w:r>
      <w:proofErr w:type="spellEnd"/>
      <w:r w:rsidRPr="006D791D">
        <w:t xml:space="preserve"> enzimek aktivitása újszülöttben gyengébb. Az </w:t>
      </w:r>
      <w:proofErr w:type="spellStart"/>
      <w:r w:rsidRPr="006D791D">
        <w:t>amiláz</w:t>
      </w:r>
      <w:proofErr w:type="spellEnd"/>
      <w:r w:rsidRPr="006D791D">
        <w:t xml:space="preserve"> és más hasnyál-enzimek aktivitása 4 hónapos korig csökkent, ugyanakkor alacsonyabb az epesavak és a </w:t>
      </w:r>
      <w:proofErr w:type="spellStart"/>
      <w:r w:rsidRPr="006D791D">
        <w:t>lipáz</w:t>
      </w:r>
      <w:proofErr w:type="spellEnd"/>
      <w:r w:rsidRPr="006D791D">
        <w:t xml:space="preserve"> szintje, ami tovább csökkenti a </w:t>
      </w:r>
      <w:proofErr w:type="spellStart"/>
      <w:r w:rsidRPr="006D791D">
        <w:t>zsíroldékony</w:t>
      </w:r>
      <w:proofErr w:type="spellEnd"/>
      <w:r w:rsidRPr="006D791D">
        <w:t xml:space="preserve"> szerek felszívódását.</w:t>
      </w:r>
    </w:p>
    <w:p w14:paraId="7BCD3206" w14:textId="77777777" w:rsidR="00B6160D" w:rsidRPr="006D791D" w:rsidRDefault="00503F90" w:rsidP="00503F90">
      <w:pPr>
        <w:numPr>
          <w:ilvl w:val="0"/>
          <w:numId w:val="73"/>
        </w:numPr>
      </w:pPr>
      <w:r w:rsidRPr="006D791D">
        <w:t>a tüdőből való felszívódás is eltéréseket mutat a felnőttkorhoz képest. A gázhalmazállapotú szerek felszívódása gyorsabb, mint felnőttekben, a magasabb szívfrekvenciának köszönhetően</w:t>
      </w:r>
    </w:p>
    <w:p w14:paraId="0A04FA22" w14:textId="77777777" w:rsidR="00B6160D" w:rsidRPr="006D791D" w:rsidRDefault="00503F90" w:rsidP="00503F90">
      <w:pPr>
        <w:numPr>
          <w:ilvl w:val="0"/>
          <w:numId w:val="73"/>
        </w:numPr>
      </w:pPr>
      <w:proofErr w:type="spellStart"/>
      <w:r w:rsidRPr="006D791D">
        <w:t>parenterális</w:t>
      </w:r>
      <w:proofErr w:type="spellEnd"/>
      <w:r w:rsidRPr="006D791D">
        <w:t xml:space="preserve"> – </w:t>
      </w:r>
      <w:proofErr w:type="spellStart"/>
      <w:r w:rsidRPr="006D791D">
        <w:t>intramuscularis</w:t>
      </w:r>
      <w:proofErr w:type="spellEnd"/>
      <w:r w:rsidRPr="006D791D">
        <w:t xml:space="preserve"> adagolás esetén a felszívódás nagymértékben függ a terület vérellátásától. Beteg gyerek esetében ez jelentősen csökkenhet, ugyanakkor az izomtömeg is jóval kisebb, mint felnőtteknél.</w:t>
      </w:r>
    </w:p>
    <w:p w14:paraId="7BFC97D4" w14:textId="77777777" w:rsidR="00B6160D" w:rsidRPr="006D791D" w:rsidRDefault="00503F90" w:rsidP="00503F90">
      <w:pPr>
        <w:numPr>
          <w:ilvl w:val="0"/>
          <w:numId w:val="73"/>
        </w:numPr>
      </w:pPr>
      <w:r w:rsidRPr="006D791D">
        <w:t>figyelni kell arra, hogy az izomszövet gyógyszerraktárt képez, és a keringés javulásával hirtelen jelentős gyógyszermennyiség kerülhet be a keringésbe</w:t>
      </w:r>
    </w:p>
    <w:p w14:paraId="4252B02E" w14:textId="77777777" w:rsidR="006D791D" w:rsidRPr="006D791D" w:rsidRDefault="006D791D" w:rsidP="006D791D">
      <w:proofErr w:type="gramStart"/>
      <w:r w:rsidRPr="006D791D">
        <w:rPr>
          <w:i/>
          <w:iCs/>
        </w:rPr>
        <w:t>Eloszlás :</w:t>
      </w:r>
      <w:proofErr w:type="gramEnd"/>
    </w:p>
    <w:p w14:paraId="793DB0A5" w14:textId="77777777" w:rsidR="00B6160D" w:rsidRPr="006D791D" w:rsidRDefault="00503F90" w:rsidP="00503F90">
      <w:pPr>
        <w:numPr>
          <w:ilvl w:val="0"/>
          <w:numId w:val="74"/>
        </w:numPr>
      </w:pPr>
      <w:r w:rsidRPr="006D791D">
        <w:t xml:space="preserve">a gyógyszer-megoszlás függ: a teljes test víztartalmától, a zsírszövet mennyiségétől, a szérumban jelenlevő gyógyszerkötő fehérjék mennyiségétől, a vérátáramlástól, a test méreteitől és a membrán </w:t>
      </w:r>
      <w:proofErr w:type="spellStart"/>
      <w:r w:rsidRPr="006D791D">
        <w:t>permeabilitástól</w:t>
      </w:r>
      <w:proofErr w:type="spellEnd"/>
    </w:p>
    <w:p w14:paraId="4EAEA546" w14:textId="77777777" w:rsidR="00B6160D" w:rsidRPr="006D791D" w:rsidRDefault="00503F90" w:rsidP="00503F90">
      <w:pPr>
        <w:numPr>
          <w:ilvl w:val="0"/>
          <w:numId w:val="74"/>
        </w:numPr>
      </w:pPr>
      <w:r w:rsidRPr="006D791D">
        <w:t xml:space="preserve">a teljes víztartalom, újszülött esetében 70-75%, a felnőtt </w:t>
      </w:r>
      <w:proofErr w:type="spellStart"/>
      <w:r w:rsidRPr="006D791D">
        <w:t>extracelluláris</w:t>
      </w:r>
      <w:proofErr w:type="spellEnd"/>
      <w:r w:rsidRPr="006D791D">
        <w:t xml:space="preserve"> víztere a testsúly 20%-</w:t>
      </w:r>
      <w:proofErr w:type="gramStart"/>
      <w:r w:rsidRPr="006D791D">
        <w:t>a</w:t>
      </w:r>
      <w:proofErr w:type="gramEnd"/>
      <w:r w:rsidRPr="006D791D">
        <w:t>, míg ehhez képest újszülöttnél 40%</w:t>
      </w:r>
    </w:p>
    <w:p w14:paraId="1D0747AC" w14:textId="77777777" w:rsidR="00B6160D" w:rsidRPr="006D791D" w:rsidRDefault="00503F90" w:rsidP="00503F90">
      <w:pPr>
        <w:numPr>
          <w:ilvl w:val="0"/>
          <w:numId w:val="74"/>
        </w:numPr>
      </w:pPr>
      <w:r w:rsidRPr="006D791D">
        <w:t>a fehérjékhez való kötődés a plazmában újszülöttek esetében kisebb, ennek következében a szabad gyógyszerszint megnő, és toxikus hatás alakulhat ki</w:t>
      </w:r>
    </w:p>
    <w:p w14:paraId="3B5551C6" w14:textId="77777777" w:rsidR="00B6160D" w:rsidRPr="006D791D" w:rsidRDefault="00503F90" w:rsidP="00503F90">
      <w:pPr>
        <w:numPr>
          <w:ilvl w:val="0"/>
          <w:numId w:val="74"/>
        </w:numPr>
      </w:pPr>
      <w:r w:rsidRPr="006D791D">
        <w:t xml:space="preserve">az újszülöttek esetében a vér-agy gát éretlen, ezért bizonyos gyógyszerek </w:t>
      </w:r>
      <w:proofErr w:type="spellStart"/>
      <w:r w:rsidRPr="006D791D">
        <w:t>magicterust</w:t>
      </w:r>
      <w:proofErr w:type="spellEnd"/>
      <w:r w:rsidRPr="006D791D">
        <w:t xml:space="preserve"> okozhatnak, mert kiváltják a </w:t>
      </w:r>
      <w:proofErr w:type="spellStart"/>
      <w:r w:rsidRPr="006D791D">
        <w:t>bilirubin</w:t>
      </w:r>
      <w:proofErr w:type="spellEnd"/>
      <w:r w:rsidRPr="006D791D">
        <w:t xml:space="preserve"> agyba való bejutását, sőt újszülött- és kisgyermekkorban olyan gyógyszerek is bejuthatnak az agyba, amelyek felnőttkorban már nem tudnak áthatolni a </w:t>
      </w:r>
      <w:proofErr w:type="spellStart"/>
      <w:r w:rsidRPr="006D791D">
        <w:t>barrieren</w:t>
      </w:r>
      <w:proofErr w:type="spellEnd"/>
    </w:p>
    <w:p w14:paraId="6F7CA277" w14:textId="77777777" w:rsidR="006D791D" w:rsidRPr="006D791D" w:rsidRDefault="006D791D" w:rsidP="006D791D">
      <w:r w:rsidRPr="006D791D">
        <w:rPr>
          <w:i/>
          <w:iCs/>
        </w:rPr>
        <w:t>Metabolizmus</w:t>
      </w:r>
    </w:p>
    <w:p w14:paraId="1B71ADF0" w14:textId="77777777" w:rsidR="00B6160D" w:rsidRPr="006D791D" w:rsidRDefault="00503F90" w:rsidP="00503F90">
      <w:pPr>
        <w:numPr>
          <w:ilvl w:val="0"/>
          <w:numId w:val="75"/>
        </w:numPr>
      </w:pPr>
      <w:r w:rsidRPr="006D791D">
        <w:t>az enzimműködés újszülött korban elégtelen, ezért az egyes gyógyszerek felezési ideje jelentősen megnyúlik</w:t>
      </w:r>
    </w:p>
    <w:p w14:paraId="732A89A8" w14:textId="77777777" w:rsidR="006D791D" w:rsidRPr="006D791D" w:rsidRDefault="006D791D" w:rsidP="006D791D">
      <w:r w:rsidRPr="006D791D">
        <w:rPr>
          <w:i/>
          <w:iCs/>
        </w:rPr>
        <w:t>Elimináció</w:t>
      </w:r>
    </w:p>
    <w:p w14:paraId="41EFD815" w14:textId="77777777" w:rsidR="00B6160D" w:rsidRPr="006D791D" w:rsidRDefault="00503F90" w:rsidP="00503F90">
      <w:pPr>
        <w:numPr>
          <w:ilvl w:val="0"/>
          <w:numId w:val="76"/>
        </w:numPr>
      </w:pPr>
      <w:r w:rsidRPr="006D791D">
        <w:t xml:space="preserve">a vese működése 12 hónapos korra éri el a felnőttkori értéket, ez megnyújthatja újszülöttben a gyógyszer hatásának az idejét </w:t>
      </w:r>
    </w:p>
    <w:p w14:paraId="5CDD956B" w14:textId="77777777" w:rsidR="006D791D" w:rsidRPr="006D791D" w:rsidRDefault="006D791D" w:rsidP="006D791D">
      <w:r w:rsidRPr="006D791D">
        <w:rPr>
          <w:b/>
          <w:bCs/>
          <w:i/>
          <w:iCs/>
        </w:rPr>
        <w:t>Táplálkozás</w:t>
      </w:r>
    </w:p>
    <w:p w14:paraId="3BBA0090" w14:textId="77777777" w:rsidR="00B6160D" w:rsidRPr="006D791D" w:rsidRDefault="00503F90" w:rsidP="00503F90">
      <w:pPr>
        <w:numPr>
          <w:ilvl w:val="0"/>
          <w:numId w:val="77"/>
        </w:numPr>
      </w:pPr>
      <w:r w:rsidRPr="006D791D">
        <w:t xml:space="preserve">Tartós éhezésnél csökkenhet a </w:t>
      </w:r>
      <w:proofErr w:type="spellStart"/>
      <w:r w:rsidRPr="006D791D">
        <w:t>metabolizáció</w:t>
      </w:r>
      <w:proofErr w:type="spellEnd"/>
    </w:p>
    <w:p w14:paraId="69B47438" w14:textId="77777777" w:rsidR="00B6160D" w:rsidRPr="006D791D" w:rsidRDefault="00503F90" w:rsidP="00503F90">
      <w:pPr>
        <w:numPr>
          <w:ilvl w:val="0"/>
          <w:numId w:val="77"/>
        </w:numPr>
      </w:pPr>
      <w:r w:rsidRPr="006D791D">
        <w:t>A táplálék egyes anyagai befolyásolhatják a felszívódást</w:t>
      </w:r>
    </w:p>
    <w:p w14:paraId="4ADB755D" w14:textId="77777777" w:rsidR="00B6160D" w:rsidRPr="006D791D" w:rsidRDefault="00503F90" w:rsidP="00503F90">
      <w:pPr>
        <w:numPr>
          <w:ilvl w:val="0"/>
          <w:numId w:val="77"/>
        </w:numPr>
      </w:pPr>
      <w:r w:rsidRPr="006D791D">
        <w:t xml:space="preserve">A </w:t>
      </w:r>
      <w:proofErr w:type="spellStart"/>
      <w:r w:rsidRPr="006D791D">
        <w:t>gasztrointesztinális</w:t>
      </w:r>
      <w:proofErr w:type="spellEnd"/>
      <w:r w:rsidRPr="006D791D">
        <w:t xml:space="preserve"> traktus teltsége befolyásolja a felszívódást, kiválasztást</w:t>
      </w:r>
    </w:p>
    <w:p w14:paraId="603255A3" w14:textId="77777777" w:rsidR="00B6160D" w:rsidRPr="006D791D" w:rsidRDefault="00503F90" w:rsidP="00503F90">
      <w:pPr>
        <w:numPr>
          <w:ilvl w:val="0"/>
          <w:numId w:val="77"/>
        </w:numPr>
      </w:pPr>
      <w:r w:rsidRPr="006D791D">
        <w:t>Sok növény befolyásolja egyes gyógyszerek metabolizmusát</w:t>
      </w:r>
    </w:p>
    <w:p w14:paraId="060C3ACA" w14:textId="77777777" w:rsidR="006D791D" w:rsidRPr="006D791D" w:rsidRDefault="006D791D" w:rsidP="006D791D">
      <w:r w:rsidRPr="006D791D">
        <w:tab/>
        <w:t>(</w:t>
      </w:r>
      <w:proofErr w:type="spellStart"/>
      <w:r w:rsidRPr="006D791D">
        <w:t>Syncumar-K</w:t>
      </w:r>
      <w:proofErr w:type="spellEnd"/>
      <w:r w:rsidRPr="006D791D">
        <w:t xml:space="preserve"> betűsek, </w:t>
      </w:r>
      <w:proofErr w:type="spellStart"/>
      <w:r w:rsidRPr="006D791D">
        <w:t>grapefruit-antiarrythmiás</w:t>
      </w:r>
      <w:proofErr w:type="spellEnd"/>
      <w:r w:rsidRPr="006D791D">
        <w:t xml:space="preserve"> szerek, </w:t>
      </w:r>
      <w:proofErr w:type="spellStart"/>
      <w:r w:rsidRPr="006D791D">
        <w:t>statinok</w:t>
      </w:r>
      <w:proofErr w:type="spellEnd"/>
      <w:r w:rsidRPr="006D791D">
        <w:t>)</w:t>
      </w:r>
    </w:p>
    <w:p w14:paraId="1E38126E" w14:textId="77777777" w:rsidR="006D791D" w:rsidRPr="006D791D" w:rsidRDefault="006D791D" w:rsidP="006D791D">
      <w:r w:rsidRPr="006D791D">
        <w:rPr>
          <w:b/>
          <w:bCs/>
          <w:i/>
          <w:iCs/>
        </w:rPr>
        <w:lastRenderedPageBreak/>
        <w:t>Genetikai tényezők</w:t>
      </w:r>
    </w:p>
    <w:p w14:paraId="6827BE88" w14:textId="77777777" w:rsidR="006D791D" w:rsidRPr="006D791D" w:rsidRDefault="006D791D" w:rsidP="006D791D">
      <w:proofErr w:type="gramStart"/>
      <w:r w:rsidRPr="006D791D">
        <w:t>genetikusan</w:t>
      </w:r>
      <w:proofErr w:type="gramEnd"/>
      <w:r w:rsidRPr="006D791D">
        <w:t xml:space="preserve"> meghatározott enzimműködési zavarok esetén eltérő </w:t>
      </w:r>
    </w:p>
    <w:p w14:paraId="57C54690" w14:textId="77777777" w:rsidR="006D791D" w:rsidRPr="006D791D" w:rsidRDefault="006D791D" w:rsidP="006D791D">
      <w:proofErr w:type="gramStart"/>
      <w:r w:rsidRPr="006D791D">
        <w:t>gyógyszerhatás</w:t>
      </w:r>
      <w:proofErr w:type="gramEnd"/>
    </w:p>
    <w:p w14:paraId="77ADC7B0" w14:textId="77777777" w:rsidR="006D791D" w:rsidRPr="006D791D" w:rsidRDefault="006D791D" w:rsidP="006D791D">
      <w:r w:rsidRPr="006D791D">
        <w:rPr>
          <w:b/>
          <w:bCs/>
          <w:i/>
          <w:iCs/>
        </w:rPr>
        <w:t>Gyógyszerek</w:t>
      </w:r>
    </w:p>
    <w:p w14:paraId="60D2AE36" w14:textId="77777777" w:rsidR="006D791D" w:rsidRPr="006D791D" w:rsidRDefault="006D791D" w:rsidP="006D791D">
      <w:r w:rsidRPr="006D791D">
        <w:t>Egyidejű adáskor egymás hatását módosíthatják: INTERAKCIÓ</w:t>
      </w:r>
    </w:p>
    <w:p w14:paraId="0D723073" w14:textId="77777777" w:rsidR="006D791D" w:rsidRPr="006D791D" w:rsidRDefault="006D791D" w:rsidP="006D791D">
      <w:r w:rsidRPr="006D791D">
        <w:rPr>
          <w:i/>
          <w:iCs/>
        </w:rPr>
        <w:t xml:space="preserve">Additív </w:t>
      </w:r>
      <w:proofErr w:type="spellStart"/>
      <w:r w:rsidRPr="006D791D">
        <w:rPr>
          <w:i/>
          <w:iCs/>
        </w:rPr>
        <w:t>szinergizmus</w:t>
      </w:r>
      <w:proofErr w:type="spellEnd"/>
      <w:r w:rsidRPr="006D791D">
        <w:t xml:space="preserve">: </w:t>
      </w:r>
    </w:p>
    <w:p w14:paraId="70B975A7" w14:textId="77777777" w:rsidR="006D791D" w:rsidRPr="006D791D" w:rsidRDefault="006D791D" w:rsidP="006D791D">
      <w:proofErr w:type="gramStart"/>
      <w:r w:rsidRPr="006D791D">
        <w:t>hatás összegződés</w:t>
      </w:r>
      <w:proofErr w:type="gramEnd"/>
      <w:r w:rsidRPr="006D791D">
        <w:t xml:space="preserve"> (vérnyomás csökkentők)</w:t>
      </w:r>
    </w:p>
    <w:p w14:paraId="15E38B9F" w14:textId="77777777" w:rsidR="006D791D" w:rsidRPr="006D791D" w:rsidRDefault="006D791D" w:rsidP="006D791D">
      <w:proofErr w:type="spellStart"/>
      <w:r w:rsidRPr="006D791D">
        <w:rPr>
          <w:i/>
          <w:iCs/>
        </w:rPr>
        <w:t>Potencírozó</w:t>
      </w:r>
      <w:proofErr w:type="spellEnd"/>
      <w:r w:rsidRPr="006D791D">
        <w:rPr>
          <w:i/>
          <w:iCs/>
        </w:rPr>
        <w:t xml:space="preserve"> </w:t>
      </w:r>
      <w:proofErr w:type="spellStart"/>
      <w:r w:rsidRPr="006D791D">
        <w:rPr>
          <w:i/>
          <w:iCs/>
        </w:rPr>
        <w:t>szinergizmus</w:t>
      </w:r>
      <w:proofErr w:type="spellEnd"/>
      <w:r w:rsidRPr="006D791D">
        <w:t xml:space="preserve">: </w:t>
      </w:r>
    </w:p>
    <w:p w14:paraId="5570014B" w14:textId="77777777" w:rsidR="006D791D" w:rsidRPr="006D791D" w:rsidRDefault="006D791D" w:rsidP="006D791D">
      <w:proofErr w:type="gramStart"/>
      <w:r w:rsidRPr="006D791D">
        <w:t>hatás</w:t>
      </w:r>
      <w:proofErr w:type="gramEnd"/>
      <w:r w:rsidRPr="006D791D">
        <w:t xml:space="preserve"> felerősítés, a kialakuló hatás nagyobb, mint az </w:t>
      </w:r>
    </w:p>
    <w:p w14:paraId="44EE6C5E" w14:textId="77777777" w:rsidR="006D791D" w:rsidRPr="006D791D" w:rsidRDefault="006D791D" w:rsidP="006D791D">
      <w:r w:rsidRPr="006D791D">
        <w:t>matematikailag várható (</w:t>
      </w:r>
      <w:proofErr w:type="spellStart"/>
      <w:r w:rsidRPr="006D791D">
        <w:t>coffein</w:t>
      </w:r>
      <w:proofErr w:type="spellEnd"/>
      <w:r w:rsidRPr="006D791D">
        <w:t>+</w:t>
      </w:r>
      <w:proofErr w:type="gramStart"/>
      <w:r w:rsidRPr="006D791D">
        <w:t>fájdalom csillapító</w:t>
      </w:r>
      <w:proofErr w:type="gramEnd"/>
      <w:r w:rsidRPr="006D791D">
        <w:t>)</w:t>
      </w:r>
    </w:p>
    <w:p w14:paraId="09C02EFD" w14:textId="77777777" w:rsidR="006D791D" w:rsidRPr="006D791D" w:rsidRDefault="006D791D" w:rsidP="006D791D">
      <w:r w:rsidRPr="006D791D">
        <w:rPr>
          <w:i/>
          <w:iCs/>
        </w:rPr>
        <w:t xml:space="preserve">Antagonizmus: </w:t>
      </w:r>
    </w:p>
    <w:p w14:paraId="2CD75569" w14:textId="77777777" w:rsidR="006D791D" w:rsidRPr="006D791D" w:rsidRDefault="006D791D" w:rsidP="006D791D">
      <w:proofErr w:type="gramStart"/>
      <w:r w:rsidRPr="006D791D">
        <w:t>hatás csökkentés</w:t>
      </w:r>
      <w:proofErr w:type="gramEnd"/>
      <w:r w:rsidRPr="006D791D">
        <w:t xml:space="preserve"> (</w:t>
      </w:r>
      <w:proofErr w:type="spellStart"/>
      <w:r w:rsidRPr="006D791D">
        <w:t>pszichotróp</w:t>
      </w:r>
      <w:proofErr w:type="spellEnd"/>
      <w:r w:rsidRPr="006D791D">
        <w:t xml:space="preserve"> anyagok)</w:t>
      </w:r>
    </w:p>
    <w:p w14:paraId="20A230D6" w14:textId="77777777" w:rsidR="006D791D" w:rsidRPr="006D791D" w:rsidRDefault="006D791D" w:rsidP="006D791D">
      <w:r w:rsidRPr="006D791D">
        <w:rPr>
          <w:b/>
          <w:bCs/>
          <w:i/>
          <w:iCs/>
        </w:rPr>
        <w:t>Betegségek</w:t>
      </w:r>
    </w:p>
    <w:p w14:paraId="09383E96" w14:textId="77777777" w:rsidR="006D791D" w:rsidRPr="006D791D" w:rsidRDefault="006D791D" w:rsidP="006D791D">
      <w:r w:rsidRPr="006D791D">
        <w:tab/>
      </w:r>
      <w:proofErr w:type="gramStart"/>
      <w:r w:rsidRPr="006D791D">
        <w:t>ha</w:t>
      </w:r>
      <w:proofErr w:type="gramEnd"/>
      <w:r w:rsidRPr="006D791D">
        <w:t xml:space="preserve"> egy szerv károsodott (vese, máj, szív), akkor a gyógyszer dózisán módosítani kell, csökkentett adagot kell alkalmazni</w:t>
      </w:r>
    </w:p>
    <w:p w14:paraId="4DC5C6D9" w14:textId="77777777" w:rsidR="006D791D" w:rsidRPr="006D791D" w:rsidRDefault="006D791D" w:rsidP="006D791D">
      <w:r w:rsidRPr="006D791D">
        <w:rPr>
          <w:b/>
          <w:bCs/>
          <w:i/>
          <w:iCs/>
        </w:rPr>
        <w:t>Máj</w:t>
      </w:r>
      <w:r w:rsidRPr="006D791D">
        <w:rPr>
          <w:b/>
          <w:bCs/>
        </w:rPr>
        <w:t xml:space="preserve"> </w:t>
      </w:r>
    </w:p>
    <w:p w14:paraId="376A622D" w14:textId="77777777" w:rsidR="00B6160D" w:rsidRPr="006D791D" w:rsidRDefault="00503F90" w:rsidP="00503F90">
      <w:pPr>
        <w:numPr>
          <w:ilvl w:val="0"/>
          <w:numId w:val="78"/>
        </w:numPr>
      </w:pPr>
      <w:r w:rsidRPr="006D791D">
        <w:t>sok gyógyszer metabolizmusát befolyásolhatják</w:t>
      </w:r>
    </w:p>
    <w:p w14:paraId="07452F0B" w14:textId="77777777" w:rsidR="00B6160D" w:rsidRPr="006D791D" w:rsidRDefault="00503F90" w:rsidP="00503F90">
      <w:pPr>
        <w:numPr>
          <w:ilvl w:val="0"/>
          <w:numId w:val="78"/>
        </w:numPr>
      </w:pPr>
      <w:r w:rsidRPr="006D791D">
        <w:t xml:space="preserve">alkoholos hepatitis, </w:t>
      </w:r>
      <w:proofErr w:type="spellStart"/>
      <w:r w:rsidRPr="006D791D">
        <w:t>cirrhosis</w:t>
      </w:r>
      <w:proofErr w:type="spellEnd"/>
      <w:r w:rsidRPr="006D791D">
        <w:t xml:space="preserve">, </w:t>
      </w:r>
      <w:proofErr w:type="spellStart"/>
      <w:r w:rsidRPr="006D791D">
        <w:t>haemochromatosis</w:t>
      </w:r>
      <w:proofErr w:type="spellEnd"/>
      <w:r w:rsidRPr="006D791D">
        <w:t xml:space="preserve">, krónikus aktív hepatitis, </w:t>
      </w:r>
      <w:proofErr w:type="spellStart"/>
      <w:r w:rsidRPr="006D791D">
        <w:t>biliaris</w:t>
      </w:r>
      <w:proofErr w:type="spellEnd"/>
      <w:r w:rsidRPr="006D791D">
        <w:t xml:space="preserve"> </w:t>
      </w:r>
      <w:proofErr w:type="spellStart"/>
      <w:r w:rsidRPr="006D791D">
        <w:t>cirrhosis</w:t>
      </w:r>
      <w:proofErr w:type="spellEnd"/>
      <w:r w:rsidRPr="006D791D">
        <w:t xml:space="preserve">, akut </w:t>
      </w:r>
      <w:proofErr w:type="spellStart"/>
      <w:r w:rsidRPr="006D791D">
        <w:t>virális</w:t>
      </w:r>
      <w:proofErr w:type="spellEnd"/>
      <w:r w:rsidRPr="006D791D">
        <w:t xml:space="preserve"> vagy gyógyszer indukálta hepatitis</w:t>
      </w:r>
    </w:p>
    <w:p w14:paraId="042A728C" w14:textId="77777777" w:rsidR="00B6160D" w:rsidRPr="006D791D" w:rsidRDefault="00503F90" w:rsidP="00503F90">
      <w:pPr>
        <w:numPr>
          <w:ilvl w:val="0"/>
          <w:numId w:val="78"/>
        </w:numPr>
      </w:pPr>
      <w:r w:rsidRPr="006D791D">
        <w:t xml:space="preserve">a </w:t>
      </w:r>
      <w:proofErr w:type="spellStart"/>
      <w:r w:rsidRPr="006D791D">
        <w:t>hepaticus</w:t>
      </w:r>
      <w:proofErr w:type="spellEnd"/>
      <w:r w:rsidRPr="006D791D">
        <w:t xml:space="preserve"> </w:t>
      </w:r>
      <w:proofErr w:type="spellStart"/>
      <w:r w:rsidRPr="006D791D">
        <w:t>gyógyszer-metabolizáló</w:t>
      </w:r>
      <w:proofErr w:type="spellEnd"/>
      <w:r w:rsidRPr="006D791D">
        <w:t xml:space="preserve"> enzimek funkciója károsodik; csökken a gyógyszerek eliminációs sebessége, fél életidejük megnő</w:t>
      </w:r>
    </w:p>
    <w:p w14:paraId="6997E292" w14:textId="77777777" w:rsidR="006D791D" w:rsidRPr="006D791D" w:rsidRDefault="006D791D" w:rsidP="006D791D">
      <w:proofErr w:type="spellStart"/>
      <w:r w:rsidRPr="006D791D">
        <w:rPr>
          <w:b/>
          <w:bCs/>
          <w:i/>
          <w:iCs/>
        </w:rPr>
        <w:t>Gastrointestinalis</w:t>
      </w:r>
      <w:proofErr w:type="spellEnd"/>
      <w:r w:rsidRPr="006D791D">
        <w:rPr>
          <w:b/>
          <w:bCs/>
          <w:i/>
          <w:iCs/>
        </w:rPr>
        <w:t xml:space="preserve"> betegségek </w:t>
      </w:r>
    </w:p>
    <w:p w14:paraId="02DBDA6D" w14:textId="77777777" w:rsidR="00B6160D" w:rsidRPr="006D791D" w:rsidRDefault="00503F90" w:rsidP="00503F90">
      <w:pPr>
        <w:numPr>
          <w:ilvl w:val="0"/>
          <w:numId w:val="79"/>
        </w:numPr>
      </w:pPr>
      <w:r w:rsidRPr="006D791D">
        <w:t>befolyásolhatják a gyógyszerek kinetikáját</w:t>
      </w:r>
    </w:p>
    <w:p w14:paraId="475743D7" w14:textId="77777777" w:rsidR="00B6160D" w:rsidRPr="006D791D" w:rsidRDefault="00503F90" w:rsidP="00503F90">
      <w:pPr>
        <w:numPr>
          <w:ilvl w:val="0"/>
          <w:numId w:val="79"/>
        </w:numPr>
      </w:pPr>
      <w:r w:rsidRPr="006D791D">
        <w:t>gátolhatja a savi karakterű, illetve a savban oldódó gyógyszerek gyomorból való felszívódását</w:t>
      </w:r>
    </w:p>
    <w:p w14:paraId="79D26A71" w14:textId="77777777" w:rsidR="00B6160D" w:rsidRPr="006D791D" w:rsidRDefault="00503F90" w:rsidP="00503F90">
      <w:pPr>
        <w:numPr>
          <w:ilvl w:val="0"/>
          <w:numId w:val="79"/>
        </w:numPr>
      </w:pPr>
      <w:proofErr w:type="spellStart"/>
      <w:r w:rsidRPr="006D791D">
        <w:t>gastrectomia</w:t>
      </w:r>
      <w:proofErr w:type="spellEnd"/>
      <w:r w:rsidRPr="006D791D">
        <w:t xml:space="preserve"> után az </w:t>
      </w:r>
      <w:proofErr w:type="spellStart"/>
      <w:r w:rsidRPr="006D791D">
        <w:t>intrinsic</w:t>
      </w:r>
      <w:proofErr w:type="spellEnd"/>
      <w:r w:rsidRPr="006D791D">
        <w:t xml:space="preserve"> faktor hiányában a B</w:t>
      </w:r>
      <w:r w:rsidRPr="006D791D">
        <w:rPr>
          <w:vertAlign w:val="subscript"/>
        </w:rPr>
        <w:t>12</w:t>
      </w:r>
      <w:r w:rsidRPr="006D791D">
        <w:t xml:space="preserve">-vitamin nem tud felszívódni, </w:t>
      </w:r>
      <w:proofErr w:type="spellStart"/>
      <w:r w:rsidRPr="006D791D">
        <w:t>megaloblastos</w:t>
      </w:r>
      <w:proofErr w:type="spellEnd"/>
      <w:r w:rsidRPr="006D791D">
        <w:t xml:space="preserve"> </w:t>
      </w:r>
      <w:proofErr w:type="spellStart"/>
      <w:r w:rsidRPr="006D791D">
        <w:t>anaemia</w:t>
      </w:r>
      <w:proofErr w:type="spellEnd"/>
      <w:r w:rsidRPr="006D791D">
        <w:t xml:space="preserve"> alakulhat ki</w:t>
      </w:r>
    </w:p>
    <w:p w14:paraId="184A7201" w14:textId="77777777" w:rsidR="00B6160D" w:rsidRPr="006D791D" w:rsidRDefault="00503F90" w:rsidP="00503F90">
      <w:pPr>
        <w:numPr>
          <w:ilvl w:val="0"/>
          <w:numId w:val="79"/>
        </w:numPr>
      </w:pPr>
      <w:proofErr w:type="spellStart"/>
      <w:r w:rsidRPr="006D791D">
        <w:t>coeliakia</w:t>
      </w:r>
      <w:proofErr w:type="spellEnd"/>
      <w:r w:rsidRPr="006D791D">
        <w:t xml:space="preserve"> esetén károsodik a bélhámsejtek </w:t>
      </w:r>
      <w:proofErr w:type="spellStart"/>
      <w:r w:rsidRPr="006D791D">
        <w:t>metabolizáló</w:t>
      </w:r>
      <w:proofErr w:type="spellEnd"/>
      <w:r w:rsidRPr="006D791D">
        <w:t xml:space="preserve"> képessége</w:t>
      </w:r>
    </w:p>
    <w:p w14:paraId="7B045B10" w14:textId="77777777" w:rsidR="00B6160D" w:rsidRPr="006D791D" w:rsidRDefault="00503F90" w:rsidP="00503F90">
      <w:pPr>
        <w:numPr>
          <w:ilvl w:val="0"/>
          <w:numId w:val="79"/>
        </w:numPr>
      </w:pPr>
      <w:proofErr w:type="spellStart"/>
      <w:r w:rsidRPr="006D791D">
        <w:t>bélresectio</w:t>
      </w:r>
      <w:proofErr w:type="spellEnd"/>
      <w:r w:rsidRPr="006D791D">
        <w:t xml:space="preserve"> után károsodik a felszívódás, sok életfontosságú anyag (például vitaminok) nem képes abszorbeálódni</w:t>
      </w:r>
    </w:p>
    <w:p w14:paraId="225C9EA5" w14:textId="77777777" w:rsidR="006D791D" w:rsidRPr="006D791D" w:rsidRDefault="006D791D" w:rsidP="006D791D">
      <w:r w:rsidRPr="006D791D">
        <w:rPr>
          <w:b/>
          <w:bCs/>
          <w:i/>
          <w:iCs/>
        </w:rPr>
        <w:t>Vese</w:t>
      </w:r>
    </w:p>
    <w:p w14:paraId="563EED1E" w14:textId="77777777" w:rsidR="00B6160D" w:rsidRPr="006D791D" w:rsidRDefault="00503F90" w:rsidP="00503F90">
      <w:pPr>
        <w:numPr>
          <w:ilvl w:val="0"/>
          <w:numId w:val="80"/>
        </w:numPr>
      </w:pPr>
      <w:r w:rsidRPr="006D791D">
        <w:t>amennyiben a vese eliminációs képessége csökken, a vizelettel kiválasztódó gyógyszerek (</w:t>
      </w:r>
      <w:proofErr w:type="spellStart"/>
      <w:r w:rsidRPr="006D791D">
        <w:t>vancomycin</w:t>
      </w:r>
      <w:proofErr w:type="spellEnd"/>
      <w:r w:rsidRPr="006D791D">
        <w:t xml:space="preserve">), </w:t>
      </w:r>
      <w:proofErr w:type="spellStart"/>
      <w:r w:rsidRPr="006D791D">
        <w:t>metabolitok</w:t>
      </w:r>
      <w:proofErr w:type="spellEnd"/>
      <w:r w:rsidRPr="006D791D">
        <w:t xml:space="preserve"> toxikus szintet érhetnek el a plazmában</w:t>
      </w:r>
    </w:p>
    <w:p w14:paraId="471B752F" w14:textId="77777777" w:rsidR="00B6160D" w:rsidRPr="006D791D" w:rsidRDefault="00503F90" w:rsidP="00503F90">
      <w:pPr>
        <w:numPr>
          <w:ilvl w:val="0"/>
          <w:numId w:val="80"/>
        </w:numPr>
      </w:pPr>
      <w:r w:rsidRPr="006D791D">
        <w:t xml:space="preserve">vesebetegség esetén a </w:t>
      </w:r>
      <w:proofErr w:type="spellStart"/>
      <w:r w:rsidRPr="006D791D">
        <w:t>prosztaglandinok</w:t>
      </w:r>
      <w:proofErr w:type="spellEnd"/>
      <w:r w:rsidRPr="006D791D">
        <w:t xml:space="preserve"> tágítják az </w:t>
      </w:r>
      <w:proofErr w:type="spellStart"/>
      <w:r w:rsidRPr="006D791D">
        <w:t>afferens</w:t>
      </w:r>
      <w:proofErr w:type="spellEnd"/>
      <w:r w:rsidRPr="006D791D">
        <w:t xml:space="preserve"> </w:t>
      </w:r>
      <w:proofErr w:type="spellStart"/>
      <w:r w:rsidRPr="006D791D">
        <w:t>arteriolákat</w:t>
      </w:r>
      <w:proofErr w:type="spellEnd"/>
    </w:p>
    <w:p w14:paraId="036B6B63" w14:textId="77777777" w:rsidR="006D791D" w:rsidRPr="006D791D" w:rsidRDefault="006D791D" w:rsidP="006D791D">
      <w:r w:rsidRPr="006D791D">
        <w:lastRenderedPageBreak/>
        <w:tab/>
      </w:r>
      <w:proofErr w:type="gramStart"/>
      <w:r w:rsidRPr="006D791D">
        <w:t>a</w:t>
      </w:r>
      <w:proofErr w:type="gramEnd"/>
      <w:r w:rsidRPr="006D791D">
        <w:t xml:space="preserve"> nem-szteroid gyulladáscsökkentők gátolják a </w:t>
      </w:r>
      <w:proofErr w:type="spellStart"/>
      <w:r w:rsidRPr="006D791D">
        <w:t>prosztaglandin</w:t>
      </w:r>
      <w:proofErr w:type="spellEnd"/>
      <w:r w:rsidRPr="006D791D">
        <w:t xml:space="preserve"> keletkezését, csökkentik a </w:t>
      </w:r>
      <w:proofErr w:type="spellStart"/>
      <w:r w:rsidRPr="006D791D">
        <w:t>glomerularis</w:t>
      </w:r>
      <w:proofErr w:type="spellEnd"/>
      <w:r w:rsidRPr="006D791D">
        <w:t xml:space="preserve"> filtrációt és így a vesén keresztüli gyógyszer-eliminációt is</w:t>
      </w:r>
    </w:p>
    <w:p w14:paraId="4B036A3D" w14:textId="77777777" w:rsidR="006D791D" w:rsidRPr="006D791D" w:rsidRDefault="006D791D" w:rsidP="006D791D">
      <w:r w:rsidRPr="006D791D">
        <w:rPr>
          <w:b/>
          <w:bCs/>
          <w:i/>
          <w:iCs/>
        </w:rPr>
        <w:t xml:space="preserve">Pajzsmirigy </w:t>
      </w:r>
    </w:p>
    <w:p w14:paraId="5D0F859E" w14:textId="77777777" w:rsidR="00B6160D" w:rsidRPr="006D791D" w:rsidRDefault="00503F90" w:rsidP="00503F90">
      <w:pPr>
        <w:numPr>
          <w:ilvl w:val="0"/>
          <w:numId w:val="81"/>
        </w:numPr>
      </w:pPr>
      <w:r w:rsidRPr="006D791D">
        <w:t xml:space="preserve">a </w:t>
      </w:r>
      <w:proofErr w:type="spellStart"/>
      <w:r w:rsidRPr="006D791D">
        <w:t>hypothyreosis</w:t>
      </w:r>
      <w:proofErr w:type="spellEnd"/>
      <w:r w:rsidRPr="006D791D">
        <w:t xml:space="preserve"> csökkenti, a </w:t>
      </w:r>
      <w:proofErr w:type="spellStart"/>
      <w:r w:rsidRPr="006D791D">
        <w:t>hyperthyreosis</w:t>
      </w:r>
      <w:proofErr w:type="spellEnd"/>
      <w:r w:rsidRPr="006D791D">
        <w:t xml:space="preserve"> fokozza a metabolikus folyamatokat</w:t>
      </w:r>
    </w:p>
    <w:p w14:paraId="437A960E" w14:textId="77777777" w:rsidR="006D791D" w:rsidRPr="006D791D" w:rsidRDefault="006D791D" w:rsidP="006D791D">
      <w:r w:rsidRPr="006D791D">
        <w:rPr>
          <w:b/>
          <w:bCs/>
          <w:i/>
          <w:iCs/>
        </w:rPr>
        <w:t>Fertőző betegségek</w:t>
      </w:r>
      <w:r w:rsidRPr="006D791D">
        <w:rPr>
          <w:b/>
          <w:bCs/>
        </w:rPr>
        <w:t xml:space="preserve"> </w:t>
      </w:r>
    </w:p>
    <w:p w14:paraId="50DB780B" w14:textId="77777777" w:rsidR="00B6160D" w:rsidRPr="006D791D" w:rsidRDefault="00503F90" w:rsidP="00503F90">
      <w:pPr>
        <w:numPr>
          <w:ilvl w:val="0"/>
          <w:numId w:val="82"/>
        </w:numPr>
      </w:pPr>
      <w:r w:rsidRPr="006D791D">
        <w:t xml:space="preserve">befolyással lehetnek az aktuális </w:t>
      </w:r>
      <w:proofErr w:type="spellStart"/>
      <w:r w:rsidRPr="006D791D">
        <w:t>farmakokinetikai</w:t>
      </w:r>
      <w:proofErr w:type="spellEnd"/>
      <w:r w:rsidRPr="006D791D">
        <w:t xml:space="preserve"> tényezőkre</w:t>
      </w:r>
    </w:p>
    <w:p w14:paraId="0E99197D" w14:textId="77777777" w:rsidR="00B6160D" w:rsidRPr="006D791D" w:rsidRDefault="00503F90" w:rsidP="00503F90">
      <w:pPr>
        <w:numPr>
          <w:ilvl w:val="0"/>
          <w:numId w:val="82"/>
        </w:numPr>
      </w:pPr>
      <w:r w:rsidRPr="006D791D">
        <w:t xml:space="preserve">egyes vírusfertőzések gátolják a </w:t>
      </w:r>
      <w:proofErr w:type="spellStart"/>
      <w:r w:rsidRPr="006D791D">
        <w:t>citokróm</w:t>
      </w:r>
      <w:proofErr w:type="spellEnd"/>
      <w:r w:rsidRPr="006D791D">
        <w:t xml:space="preserve"> P-450 enzimrendszert, az interferon termelődés indukciója miatt</w:t>
      </w:r>
    </w:p>
    <w:p w14:paraId="22737B92" w14:textId="77777777" w:rsidR="00B6160D" w:rsidRPr="006D791D" w:rsidRDefault="00503F90" w:rsidP="00503F90">
      <w:pPr>
        <w:numPr>
          <w:ilvl w:val="0"/>
          <w:numId w:val="82"/>
        </w:numPr>
      </w:pPr>
      <w:r w:rsidRPr="006D791D">
        <w:t>a gyógyszerek plazmaszintjének monitorozása jelenti a legjobb megoldást arra, hogy megelőzzük a toxikus gyógyszer-koncentráció miatt létrejövő súlyos mellékhatásokat</w:t>
      </w:r>
    </w:p>
    <w:p w14:paraId="69D94B5D" w14:textId="77777777" w:rsidR="006D791D" w:rsidRPr="006D791D" w:rsidRDefault="006D791D" w:rsidP="006D791D">
      <w:r w:rsidRPr="006D791D">
        <w:rPr>
          <w:b/>
          <w:bCs/>
        </w:rPr>
        <w:t>Biológiai válasz</w:t>
      </w:r>
    </w:p>
    <w:p w14:paraId="502D2D6A" w14:textId="77777777" w:rsidR="00B6160D" w:rsidRPr="006D791D" w:rsidRDefault="00503F90" w:rsidP="00503F90">
      <w:pPr>
        <w:numPr>
          <w:ilvl w:val="0"/>
          <w:numId w:val="83"/>
        </w:numPr>
      </w:pPr>
      <w:r w:rsidRPr="006D791D">
        <w:t>függ: dózistól/koncentrációtól, a beadás után eltelt időtől</w:t>
      </w:r>
    </w:p>
    <w:p w14:paraId="7034144C" w14:textId="77777777" w:rsidR="00B6160D" w:rsidRPr="006D791D" w:rsidRDefault="00503F90" w:rsidP="00503F90">
      <w:pPr>
        <w:numPr>
          <w:ilvl w:val="0"/>
          <w:numId w:val="83"/>
        </w:numPr>
      </w:pPr>
      <w:r w:rsidRPr="006D791D">
        <w:t xml:space="preserve">lehet a dózissal </w:t>
      </w:r>
      <w:r w:rsidRPr="006D791D">
        <w:rPr>
          <w:i/>
          <w:iCs/>
        </w:rPr>
        <w:t>fokozatosan növekedő</w:t>
      </w:r>
      <w:r w:rsidRPr="006D791D">
        <w:t xml:space="preserve"> (egy lehetséges maximumig), vagy </w:t>
      </w:r>
      <w:proofErr w:type="gramStart"/>
      <w:r w:rsidRPr="006D791D">
        <w:rPr>
          <w:i/>
          <w:iCs/>
        </w:rPr>
        <w:t>minden</w:t>
      </w:r>
      <w:proofErr w:type="gramEnd"/>
      <w:r w:rsidRPr="006D791D">
        <w:rPr>
          <w:i/>
          <w:iCs/>
        </w:rPr>
        <w:t xml:space="preserve"> vagy semmi jellegű</w:t>
      </w:r>
    </w:p>
    <w:p w14:paraId="18FB8AD1" w14:textId="77777777" w:rsidR="006D791D" w:rsidRPr="006D791D" w:rsidRDefault="006D791D" w:rsidP="006D791D">
      <w:r w:rsidRPr="006D791D">
        <w:rPr>
          <w:b/>
          <w:bCs/>
          <w:i/>
          <w:iCs/>
        </w:rPr>
        <w:t xml:space="preserve">Hatékonyság </w:t>
      </w:r>
      <w:r w:rsidRPr="006D791D">
        <w:t xml:space="preserve">(effektivitás, </w:t>
      </w:r>
      <w:proofErr w:type="spellStart"/>
      <w:r w:rsidRPr="006D791D">
        <w:t>efficacy</w:t>
      </w:r>
      <w:proofErr w:type="spellEnd"/>
      <w:r w:rsidRPr="006D791D">
        <w:t xml:space="preserve">) </w:t>
      </w:r>
    </w:p>
    <w:p w14:paraId="05093A4A" w14:textId="77777777" w:rsidR="00B6160D" w:rsidRPr="006D791D" w:rsidRDefault="00503F90" w:rsidP="00503F90">
      <w:pPr>
        <w:numPr>
          <w:ilvl w:val="0"/>
          <w:numId w:val="84"/>
        </w:numPr>
      </w:pPr>
      <w:r w:rsidRPr="006D791D">
        <w:t xml:space="preserve">az anyag milyen mértékben képes létrehozni egy biológiai választ </w:t>
      </w:r>
    </w:p>
    <w:p w14:paraId="4E0DCB80" w14:textId="77777777" w:rsidR="00B6160D" w:rsidRPr="006D791D" w:rsidRDefault="00503F90" w:rsidP="00503F90">
      <w:pPr>
        <w:numPr>
          <w:ilvl w:val="0"/>
          <w:numId w:val="84"/>
        </w:numPr>
      </w:pPr>
      <w:r w:rsidRPr="006D791D">
        <w:t xml:space="preserve">részben a </w:t>
      </w:r>
      <w:proofErr w:type="spellStart"/>
      <w:r w:rsidRPr="006D791D">
        <w:t>ligandum</w:t>
      </w:r>
      <w:proofErr w:type="spellEnd"/>
      <w:r w:rsidRPr="006D791D">
        <w:t xml:space="preserve"> affinitásától részben az aktivitástól függ</w:t>
      </w:r>
    </w:p>
    <w:p w14:paraId="0244C432" w14:textId="77777777" w:rsidR="00B6160D" w:rsidRPr="006D791D" w:rsidRDefault="00503F90" w:rsidP="00503F90">
      <w:pPr>
        <w:numPr>
          <w:ilvl w:val="0"/>
          <w:numId w:val="84"/>
        </w:numPr>
      </w:pPr>
      <w:r w:rsidRPr="006D791D">
        <w:t>két gyógyszer közül az a hatékonyabb, amely ugyanazt a hatást kisebb adagban fejti ki</w:t>
      </w:r>
    </w:p>
    <w:p w14:paraId="6FDB0D3D" w14:textId="77777777" w:rsidR="006D791D" w:rsidRPr="006D791D" w:rsidRDefault="006D791D" w:rsidP="006D791D">
      <w:r w:rsidRPr="006D791D">
        <w:rPr>
          <w:b/>
          <w:bCs/>
          <w:i/>
          <w:iCs/>
        </w:rPr>
        <w:t>Hatáserősség</w:t>
      </w:r>
      <w:r w:rsidRPr="006D791D">
        <w:t xml:space="preserve"> (potencia, </w:t>
      </w:r>
      <w:proofErr w:type="spellStart"/>
      <w:r w:rsidRPr="006D791D">
        <w:t>potency</w:t>
      </w:r>
      <w:proofErr w:type="spellEnd"/>
      <w:r w:rsidRPr="006D791D">
        <w:t>)</w:t>
      </w:r>
    </w:p>
    <w:p w14:paraId="4197E12F" w14:textId="77777777" w:rsidR="006D791D" w:rsidRPr="006D791D" w:rsidRDefault="006D791D" w:rsidP="006D791D">
      <w:proofErr w:type="gramStart"/>
      <w:r w:rsidRPr="006D791D">
        <w:t>a</w:t>
      </w:r>
      <w:proofErr w:type="gramEnd"/>
      <w:r w:rsidRPr="006D791D">
        <w:t xml:space="preserve"> gyógyszer az adott biológiai hatást milyen adagban vagy </w:t>
      </w:r>
    </w:p>
    <w:p w14:paraId="7AA6A402" w14:textId="77777777" w:rsidR="006D791D" w:rsidRPr="006D791D" w:rsidRDefault="006D791D" w:rsidP="006D791D">
      <w:proofErr w:type="gramStart"/>
      <w:r w:rsidRPr="006D791D">
        <w:t>koncentrációban</w:t>
      </w:r>
      <w:proofErr w:type="gramEnd"/>
      <w:r w:rsidRPr="006D791D">
        <w:t xml:space="preserve"> képes létrehozni</w:t>
      </w:r>
    </w:p>
    <w:p w14:paraId="65EEDC0E" w14:textId="77777777" w:rsidR="006D791D" w:rsidRPr="006D791D" w:rsidRDefault="006D791D" w:rsidP="006D791D">
      <w:r w:rsidRPr="006D791D">
        <w:rPr>
          <w:i/>
          <w:iCs/>
        </w:rPr>
        <w:t>Gyógyszerek dózishatás összefüggése</w:t>
      </w:r>
    </w:p>
    <w:p w14:paraId="177D04B1" w14:textId="77777777" w:rsidR="00B6160D" w:rsidRPr="006D791D" w:rsidRDefault="00503F90" w:rsidP="00503F90">
      <w:pPr>
        <w:numPr>
          <w:ilvl w:val="0"/>
          <w:numId w:val="85"/>
        </w:numPr>
      </w:pPr>
      <w:r w:rsidRPr="006D791D">
        <w:t>az adag növelésével arányosan növekszik a vegyület terápiás hatása</w:t>
      </w:r>
    </w:p>
    <w:p w14:paraId="3229BA97" w14:textId="77777777" w:rsidR="00B6160D" w:rsidRPr="006D791D" w:rsidRDefault="00503F90" w:rsidP="00503F90">
      <w:pPr>
        <w:numPr>
          <w:ilvl w:val="0"/>
          <w:numId w:val="85"/>
        </w:numPr>
      </w:pPr>
      <w:r w:rsidRPr="006D791D">
        <w:t>a maximális hatás elérése után az adagot hiába emeljük, mert a terápiás hatás nem fokozható csak, esetleg a mellékhatások</w:t>
      </w:r>
    </w:p>
    <w:p w14:paraId="153EF5A3" w14:textId="77777777" w:rsidR="002E4AF3" w:rsidRPr="002E4AF3" w:rsidRDefault="002E4AF3" w:rsidP="00503F90">
      <w:pPr>
        <w:numPr>
          <w:ilvl w:val="0"/>
          <w:numId w:val="85"/>
        </w:numPr>
      </w:pPr>
      <w:proofErr w:type="spellStart"/>
      <w:r w:rsidRPr="002E4AF3">
        <w:rPr>
          <w:i/>
          <w:iCs/>
        </w:rPr>
        <w:t>Dosis</w:t>
      </w:r>
      <w:proofErr w:type="spellEnd"/>
      <w:r w:rsidRPr="002E4AF3">
        <w:rPr>
          <w:i/>
          <w:iCs/>
        </w:rPr>
        <w:t xml:space="preserve"> </w:t>
      </w:r>
      <w:proofErr w:type="spellStart"/>
      <w:r w:rsidRPr="002E4AF3">
        <w:rPr>
          <w:i/>
          <w:iCs/>
        </w:rPr>
        <w:t>curativa</w:t>
      </w:r>
      <w:proofErr w:type="spellEnd"/>
      <w:r w:rsidRPr="002E4AF3">
        <w:t xml:space="preserve">/ </w:t>
      </w:r>
      <w:r w:rsidRPr="002E4AF3">
        <w:rPr>
          <w:b/>
          <w:bCs/>
        </w:rPr>
        <w:t xml:space="preserve">Terápiás adag: </w:t>
      </w:r>
      <w:r w:rsidRPr="002E4AF3">
        <w:t xml:space="preserve">a hatást kifejtő legkisebb </w:t>
      </w:r>
    </w:p>
    <w:p w14:paraId="2B621B9F" w14:textId="77777777" w:rsidR="002E4AF3" w:rsidRPr="002E4AF3" w:rsidRDefault="002E4AF3" w:rsidP="00503F90">
      <w:pPr>
        <w:numPr>
          <w:ilvl w:val="0"/>
          <w:numId w:val="85"/>
        </w:numPr>
      </w:pPr>
      <w:r w:rsidRPr="002E4AF3">
        <w:tab/>
      </w:r>
      <w:r w:rsidRPr="002E4AF3">
        <w:tab/>
      </w:r>
      <w:r w:rsidRPr="002E4AF3">
        <w:tab/>
      </w:r>
      <w:r w:rsidRPr="002E4AF3">
        <w:tab/>
      </w:r>
      <w:r w:rsidRPr="002E4AF3">
        <w:tab/>
      </w:r>
      <w:r w:rsidRPr="002E4AF3">
        <w:tab/>
        <w:t>gyógyszer dózis</w:t>
      </w:r>
    </w:p>
    <w:p w14:paraId="6DCA7F72" w14:textId="77777777" w:rsidR="002E4AF3" w:rsidRPr="002E4AF3" w:rsidRDefault="002E4AF3" w:rsidP="00503F90">
      <w:pPr>
        <w:numPr>
          <w:ilvl w:val="0"/>
          <w:numId w:val="85"/>
        </w:numPr>
      </w:pPr>
      <w:proofErr w:type="spellStart"/>
      <w:r w:rsidRPr="002E4AF3">
        <w:rPr>
          <w:i/>
          <w:iCs/>
        </w:rPr>
        <w:t>Dosis</w:t>
      </w:r>
      <w:proofErr w:type="spellEnd"/>
      <w:r w:rsidRPr="002E4AF3">
        <w:rPr>
          <w:i/>
          <w:iCs/>
        </w:rPr>
        <w:t xml:space="preserve"> </w:t>
      </w:r>
      <w:proofErr w:type="spellStart"/>
      <w:r w:rsidRPr="002E4AF3">
        <w:rPr>
          <w:i/>
          <w:iCs/>
        </w:rPr>
        <w:t>tolerata</w:t>
      </w:r>
      <w:proofErr w:type="spellEnd"/>
      <w:r w:rsidRPr="002E4AF3">
        <w:t xml:space="preserve">/ </w:t>
      </w:r>
      <w:r w:rsidRPr="002E4AF3">
        <w:rPr>
          <w:b/>
          <w:bCs/>
        </w:rPr>
        <w:t xml:space="preserve">Tűrt adag: </w:t>
      </w:r>
      <w:r w:rsidRPr="002E4AF3">
        <w:t>amíg nem okoz károsodást</w:t>
      </w:r>
    </w:p>
    <w:p w14:paraId="0C882CB5" w14:textId="77777777" w:rsidR="002E4AF3" w:rsidRPr="002E4AF3" w:rsidRDefault="002E4AF3" w:rsidP="00503F90">
      <w:pPr>
        <w:numPr>
          <w:ilvl w:val="0"/>
          <w:numId w:val="85"/>
        </w:numPr>
      </w:pPr>
      <w:proofErr w:type="spellStart"/>
      <w:r w:rsidRPr="002E4AF3">
        <w:rPr>
          <w:i/>
          <w:iCs/>
        </w:rPr>
        <w:t>Dosis</w:t>
      </w:r>
      <w:proofErr w:type="spellEnd"/>
      <w:r w:rsidRPr="002E4AF3">
        <w:rPr>
          <w:i/>
          <w:iCs/>
        </w:rPr>
        <w:t xml:space="preserve"> </w:t>
      </w:r>
      <w:proofErr w:type="spellStart"/>
      <w:r w:rsidRPr="002E4AF3">
        <w:rPr>
          <w:i/>
          <w:iCs/>
        </w:rPr>
        <w:t>toxicata</w:t>
      </w:r>
      <w:proofErr w:type="spellEnd"/>
      <w:r w:rsidRPr="002E4AF3">
        <w:rPr>
          <w:b/>
          <w:bCs/>
          <w:i/>
          <w:iCs/>
        </w:rPr>
        <w:t xml:space="preserve">/ </w:t>
      </w:r>
      <w:r w:rsidRPr="002E4AF3">
        <w:rPr>
          <w:b/>
          <w:bCs/>
        </w:rPr>
        <w:t xml:space="preserve">Toxikus adag: </w:t>
      </w:r>
      <w:r w:rsidRPr="002E4AF3">
        <w:t>mérgezés</w:t>
      </w:r>
    </w:p>
    <w:p w14:paraId="5F27CBA2" w14:textId="77777777" w:rsidR="002E4AF3" w:rsidRPr="002E4AF3" w:rsidRDefault="002E4AF3" w:rsidP="00503F90">
      <w:pPr>
        <w:numPr>
          <w:ilvl w:val="0"/>
          <w:numId w:val="85"/>
        </w:numPr>
      </w:pPr>
      <w:proofErr w:type="spellStart"/>
      <w:r w:rsidRPr="002E4AF3">
        <w:rPr>
          <w:b/>
          <w:bCs/>
          <w:i/>
          <w:iCs/>
        </w:rPr>
        <w:t>Dosis</w:t>
      </w:r>
      <w:proofErr w:type="spellEnd"/>
      <w:r w:rsidRPr="002E4AF3">
        <w:rPr>
          <w:b/>
          <w:bCs/>
          <w:i/>
          <w:iCs/>
        </w:rPr>
        <w:t xml:space="preserve"> </w:t>
      </w:r>
      <w:proofErr w:type="spellStart"/>
      <w:r w:rsidRPr="002E4AF3">
        <w:rPr>
          <w:b/>
          <w:bCs/>
          <w:i/>
          <w:iCs/>
        </w:rPr>
        <w:t>letalis</w:t>
      </w:r>
      <w:proofErr w:type="spellEnd"/>
      <w:r w:rsidRPr="002E4AF3">
        <w:t>: halálos dózis</w:t>
      </w:r>
    </w:p>
    <w:p w14:paraId="14BBE251" w14:textId="77777777" w:rsidR="002E4AF3" w:rsidRPr="002E4AF3" w:rsidRDefault="002E4AF3" w:rsidP="00503F90">
      <w:pPr>
        <w:numPr>
          <w:ilvl w:val="0"/>
          <w:numId w:val="85"/>
        </w:numPr>
      </w:pPr>
      <w:r w:rsidRPr="002E4AF3">
        <w:rPr>
          <w:b/>
          <w:bCs/>
          <w:i/>
          <w:iCs/>
        </w:rPr>
        <w:t>Hatásszélesség</w:t>
      </w:r>
      <w:proofErr w:type="gramStart"/>
      <w:r w:rsidRPr="002E4AF3">
        <w:rPr>
          <w:b/>
          <w:bCs/>
          <w:i/>
          <w:iCs/>
        </w:rPr>
        <w:t xml:space="preserve">:  </w:t>
      </w:r>
      <w:r w:rsidRPr="002E4AF3">
        <w:t>különbség</w:t>
      </w:r>
      <w:proofErr w:type="gramEnd"/>
      <w:r w:rsidRPr="002E4AF3">
        <w:t xml:space="preserve"> a terápiás és tűrt adag között</w:t>
      </w:r>
    </w:p>
    <w:p w14:paraId="06E5F673" w14:textId="77777777" w:rsidR="002E4AF3" w:rsidRPr="002E4AF3" w:rsidRDefault="002E4AF3" w:rsidP="00503F90">
      <w:pPr>
        <w:numPr>
          <w:ilvl w:val="0"/>
          <w:numId w:val="85"/>
        </w:numPr>
      </w:pPr>
      <w:r w:rsidRPr="002E4AF3">
        <w:rPr>
          <w:b/>
          <w:bCs/>
          <w:i/>
          <w:iCs/>
        </w:rPr>
        <w:t>Terápiás index</w:t>
      </w:r>
      <w:proofErr w:type="gramStart"/>
      <w:r w:rsidRPr="002E4AF3">
        <w:rPr>
          <w:b/>
          <w:bCs/>
          <w:i/>
          <w:iCs/>
        </w:rPr>
        <w:t xml:space="preserve">:  </w:t>
      </w:r>
      <w:r w:rsidRPr="002E4AF3">
        <w:t>terápiás</w:t>
      </w:r>
      <w:proofErr w:type="gramEnd"/>
      <w:r w:rsidRPr="002E4AF3">
        <w:t xml:space="preserve"> és halálos adag hányadosa</w:t>
      </w:r>
    </w:p>
    <w:p w14:paraId="3E22DB40" w14:textId="77777777" w:rsidR="002E4AF3" w:rsidRPr="002E4AF3" w:rsidRDefault="002E4AF3" w:rsidP="002E4AF3">
      <w:r w:rsidRPr="002E4AF3">
        <w:rPr>
          <w:b/>
          <w:bCs/>
        </w:rPr>
        <w:t>Aminek van hatása, annak van mellékhatása</w:t>
      </w:r>
      <w:proofErr w:type="gramStart"/>
      <w:r w:rsidRPr="002E4AF3">
        <w:rPr>
          <w:b/>
          <w:bCs/>
        </w:rPr>
        <w:t>!!!!</w:t>
      </w:r>
      <w:proofErr w:type="gramEnd"/>
    </w:p>
    <w:p w14:paraId="5A420119" w14:textId="77777777" w:rsidR="002E4AF3" w:rsidRPr="002E4AF3" w:rsidRDefault="002E4AF3" w:rsidP="002E4AF3">
      <w:r w:rsidRPr="002E4AF3">
        <w:rPr>
          <w:b/>
          <w:bCs/>
        </w:rPr>
        <w:lastRenderedPageBreak/>
        <w:t xml:space="preserve">Minden gyógyszernek van mellékhatása. </w:t>
      </w:r>
    </w:p>
    <w:p w14:paraId="31311252" w14:textId="77777777" w:rsidR="00B6160D" w:rsidRPr="002E4AF3" w:rsidRDefault="00503F90" w:rsidP="00503F90">
      <w:pPr>
        <w:numPr>
          <w:ilvl w:val="0"/>
          <w:numId w:val="86"/>
        </w:numPr>
      </w:pPr>
      <w:r w:rsidRPr="002E4AF3">
        <w:t xml:space="preserve">Leggyakoribb azoknál a szerveknél, amelyek a gyógyszer felszívódása, </w:t>
      </w:r>
      <w:proofErr w:type="spellStart"/>
      <w:r w:rsidRPr="002E4AF3">
        <w:t>metabolizációja</w:t>
      </w:r>
      <w:proofErr w:type="spellEnd"/>
      <w:r w:rsidRPr="002E4AF3">
        <w:t>, kiválasztása során fokozott gyógyszerhatásnak vannak kitéve (gyomor-bél traktus, máj, vese)</w:t>
      </w:r>
    </w:p>
    <w:p w14:paraId="42989F64" w14:textId="77777777" w:rsidR="00B6160D" w:rsidRPr="002E4AF3" w:rsidRDefault="00503F90" w:rsidP="00503F90">
      <w:pPr>
        <w:numPr>
          <w:ilvl w:val="0"/>
          <w:numId w:val="86"/>
        </w:numPr>
      </w:pPr>
      <w:r w:rsidRPr="002E4AF3">
        <w:t xml:space="preserve">Nagyon gyakori, </w:t>
      </w:r>
      <w:proofErr w:type="spellStart"/>
      <w:r w:rsidRPr="002E4AF3">
        <w:t>gyakori</w:t>
      </w:r>
      <w:proofErr w:type="spellEnd"/>
      <w:r w:rsidRPr="002E4AF3">
        <w:t>, ritka</w:t>
      </w:r>
    </w:p>
    <w:p w14:paraId="7427A3BB" w14:textId="77777777" w:rsidR="00B6160D" w:rsidRPr="002E4AF3" w:rsidRDefault="00503F90" w:rsidP="00503F90">
      <w:pPr>
        <w:numPr>
          <w:ilvl w:val="0"/>
          <w:numId w:val="86"/>
        </w:numPr>
      </w:pPr>
      <w:proofErr w:type="gramStart"/>
      <w:r w:rsidRPr="002E4AF3">
        <w:t>Dózis függő</w:t>
      </w:r>
      <w:proofErr w:type="gramEnd"/>
      <w:r w:rsidRPr="002E4AF3">
        <w:t xml:space="preserve"> is lehet</w:t>
      </w:r>
    </w:p>
    <w:p w14:paraId="2FC1260F" w14:textId="77777777" w:rsidR="00B6160D" w:rsidRPr="002E4AF3" w:rsidRDefault="00503F90" w:rsidP="00503F90">
      <w:pPr>
        <w:numPr>
          <w:ilvl w:val="0"/>
          <w:numId w:val="86"/>
        </w:numPr>
      </w:pPr>
      <w:r w:rsidRPr="002E4AF3">
        <w:t>Évekkel később is kialakulhat (</w:t>
      </w:r>
      <w:proofErr w:type="spellStart"/>
      <w:r w:rsidRPr="002E4AF3">
        <w:t>ACE-gátló</w:t>
      </w:r>
      <w:proofErr w:type="spellEnd"/>
      <w:r w:rsidRPr="002E4AF3">
        <w:t>)</w:t>
      </w:r>
    </w:p>
    <w:p w14:paraId="1FDDE14C" w14:textId="77777777" w:rsidR="00B6160D" w:rsidRPr="002E4AF3" w:rsidRDefault="00503F90" w:rsidP="00503F90">
      <w:pPr>
        <w:numPr>
          <w:ilvl w:val="0"/>
          <w:numId w:val="86"/>
        </w:numPr>
      </w:pPr>
      <w:proofErr w:type="spellStart"/>
      <w:r w:rsidRPr="002E4AF3">
        <w:t>Teratogén</w:t>
      </w:r>
      <w:proofErr w:type="spellEnd"/>
      <w:r w:rsidRPr="002E4AF3">
        <w:t xml:space="preserve"> (magzatkárosító, pl. fájdalomcsillapítók)</w:t>
      </w:r>
    </w:p>
    <w:p w14:paraId="1E18DDE7" w14:textId="77777777" w:rsidR="00B6160D" w:rsidRPr="002E4AF3" w:rsidRDefault="00503F90" w:rsidP="00503F90">
      <w:pPr>
        <w:numPr>
          <w:ilvl w:val="0"/>
          <w:numId w:val="86"/>
        </w:numPr>
      </w:pPr>
      <w:proofErr w:type="spellStart"/>
      <w:r w:rsidRPr="002E4AF3">
        <w:t>Fotoszenzitív</w:t>
      </w:r>
      <w:proofErr w:type="spellEnd"/>
      <w:r w:rsidRPr="002E4AF3">
        <w:t xml:space="preserve"> (</w:t>
      </w:r>
      <w:proofErr w:type="spellStart"/>
      <w:r w:rsidRPr="002E4AF3">
        <w:t>NSAID-ok</w:t>
      </w:r>
      <w:proofErr w:type="spellEnd"/>
      <w:r w:rsidRPr="002E4AF3">
        <w:t xml:space="preserve">, </w:t>
      </w:r>
      <w:proofErr w:type="spellStart"/>
      <w:r w:rsidRPr="002E4AF3">
        <w:t>citosztatikumok</w:t>
      </w:r>
      <w:proofErr w:type="spellEnd"/>
      <w:r w:rsidRPr="002E4AF3">
        <w:t>)</w:t>
      </w:r>
    </w:p>
    <w:p w14:paraId="3B05B0B9" w14:textId="77777777" w:rsidR="00B6160D" w:rsidRPr="002E4AF3" w:rsidRDefault="00503F90" w:rsidP="00503F90">
      <w:pPr>
        <w:numPr>
          <w:ilvl w:val="0"/>
          <w:numId w:val="86"/>
        </w:numPr>
      </w:pPr>
      <w:r w:rsidRPr="002E4AF3">
        <w:t xml:space="preserve">Egy adott gyógyszer alkalmazása csak abban az esetben indokolt, ha nagyobb a várható előny, mint a lehetséges kockázat </w:t>
      </w:r>
    </w:p>
    <w:p w14:paraId="64597FD2" w14:textId="77777777" w:rsidR="00B6160D" w:rsidRPr="002E4AF3" w:rsidRDefault="00503F90" w:rsidP="00503F90">
      <w:pPr>
        <w:numPr>
          <w:ilvl w:val="0"/>
          <w:numId w:val="86"/>
        </w:numPr>
      </w:pPr>
      <w:r w:rsidRPr="002E4AF3">
        <w:t>Nemkívánatos hatás: velejárója a gyógyszer hatásának, de nincs rájuk szükség</w:t>
      </w:r>
    </w:p>
    <w:p w14:paraId="5862BBDC" w14:textId="77777777" w:rsidR="006D791D" w:rsidRPr="006D791D" w:rsidRDefault="006D791D" w:rsidP="006D791D"/>
    <w:p w14:paraId="387912DD" w14:textId="77777777" w:rsidR="006D791D" w:rsidRPr="006D791D" w:rsidRDefault="006D791D" w:rsidP="006D791D"/>
    <w:p w14:paraId="01F7F047" w14:textId="77777777" w:rsidR="006D791D" w:rsidRPr="006D791D" w:rsidRDefault="006D791D" w:rsidP="006D791D"/>
    <w:p w14:paraId="592B30CE" w14:textId="77777777" w:rsidR="006D791D" w:rsidRPr="006D791D" w:rsidRDefault="006D791D" w:rsidP="006D791D"/>
    <w:sectPr w:rsidR="006D791D" w:rsidRPr="006D79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634D"/>
    <w:multiLevelType w:val="hybridMultilevel"/>
    <w:tmpl w:val="884410BE"/>
    <w:lvl w:ilvl="0" w:tplc="9AB6B8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F89E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DC281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291C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A2DE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9E81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EE33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8A1B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FC2F2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92366"/>
    <w:multiLevelType w:val="hybridMultilevel"/>
    <w:tmpl w:val="845C2E8A"/>
    <w:lvl w:ilvl="0" w:tplc="E0CA2B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9AFF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586A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D61D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AA22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3CDC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AA60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1ECE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DE8D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767801"/>
    <w:multiLevelType w:val="hybridMultilevel"/>
    <w:tmpl w:val="43AEC3EE"/>
    <w:lvl w:ilvl="0" w:tplc="3E6E4C7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2C51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96B9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341E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F6B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4A9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443D6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AE7A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F496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AD18BB"/>
    <w:multiLevelType w:val="hybridMultilevel"/>
    <w:tmpl w:val="D70A3FF6"/>
    <w:lvl w:ilvl="0" w:tplc="143C871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A0648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1AC3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4AF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E861F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E66E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626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A2610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AAE9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EA2C29"/>
    <w:multiLevelType w:val="hybridMultilevel"/>
    <w:tmpl w:val="BD32B674"/>
    <w:lvl w:ilvl="0" w:tplc="23B8A1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B07E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D0DEC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24961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0264AB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96098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B6287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7E3EE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02DF8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EE38B5"/>
    <w:multiLevelType w:val="hybridMultilevel"/>
    <w:tmpl w:val="719E562E"/>
    <w:lvl w:ilvl="0" w:tplc="74F8D2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58F9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20AB3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40A7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96593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C009C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FCE87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2E60B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C5A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A637A8"/>
    <w:multiLevelType w:val="hybridMultilevel"/>
    <w:tmpl w:val="E842C43E"/>
    <w:lvl w:ilvl="0" w:tplc="22824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6C27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048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2261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B818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7E9B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BC03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CA4B0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088E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A25F3"/>
    <w:multiLevelType w:val="hybridMultilevel"/>
    <w:tmpl w:val="4E987C62"/>
    <w:lvl w:ilvl="0" w:tplc="20A484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2C2C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3A0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AA4E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6454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9A6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56469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C02A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F961C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E47B75"/>
    <w:multiLevelType w:val="hybridMultilevel"/>
    <w:tmpl w:val="FBBADC3C"/>
    <w:lvl w:ilvl="0" w:tplc="A3C2BF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5CD05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40225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70B1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E63C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4C9F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0BD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447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93E48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22713B"/>
    <w:multiLevelType w:val="hybridMultilevel"/>
    <w:tmpl w:val="49606972"/>
    <w:lvl w:ilvl="0" w:tplc="BFFCDF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7440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A10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66A4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6D2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AFA0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B078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389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89E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A47443"/>
    <w:multiLevelType w:val="hybridMultilevel"/>
    <w:tmpl w:val="E1D2E56E"/>
    <w:lvl w:ilvl="0" w:tplc="67408E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3864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3297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EA6F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C4726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2E7D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0478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3AE7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A661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F0024B4"/>
    <w:multiLevelType w:val="hybridMultilevel"/>
    <w:tmpl w:val="AA6A3E7C"/>
    <w:lvl w:ilvl="0" w:tplc="912E3E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9AC71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9A92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7223C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807D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BA5F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EAF9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1069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729B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0B6C4B"/>
    <w:multiLevelType w:val="hybridMultilevel"/>
    <w:tmpl w:val="709C83E2"/>
    <w:lvl w:ilvl="0" w:tplc="15B41B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109A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BC19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1E8F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1063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AA4A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26D1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8AC6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BA002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3D056A0"/>
    <w:multiLevelType w:val="hybridMultilevel"/>
    <w:tmpl w:val="0E2E5B2E"/>
    <w:lvl w:ilvl="0" w:tplc="8E12F4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40E3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EAD8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E8CC8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28A4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6ED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80D5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6047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A8AD0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8A10C60"/>
    <w:multiLevelType w:val="hybridMultilevel"/>
    <w:tmpl w:val="EBE8D404"/>
    <w:lvl w:ilvl="0" w:tplc="270093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20C84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6268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586D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678A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BFC8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84B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365C5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3016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C8472A"/>
    <w:multiLevelType w:val="hybridMultilevel"/>
    <w:tmpl w:val="F7D2DD06"/>
    <w:lvl w:ilvl="0" w:tplc="C876D4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DA7E19"/>
    <w:multiLevelType w:val="hybridMultilevel"/>
    <w:tmpl w:val="C75806EA"/>
    <w:lvl w:ilvl="0" w:tplc="86366E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AD48F3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86C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671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AC2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2CA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3650B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702E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B22E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9EC3533"/>
    <w:multiLevelType w:val="hybridMultilevel"/>
    <w:tmpl w:val="2AC41B20"/>
    <w:lvl w:ilvl="0" w:tplc="FBC439A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5642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7AE5A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BA857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0067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16956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AACD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EC41A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0007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9C14C2"/>
    <w:multiLevelType w:val="hybridMultilevel"/>
    <w:tmpl w:val="023889A2"/>
    <w:lvl w:ilvl="0" w:tplc="A560C7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720C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B8BF4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9C87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E420D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E4D26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8C06B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C6CD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F27E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F16A1"/>
    <w:multiLevelType w:val="hybridMultilevel"/>
    <w:tmpl w:val="92648788"/>
    <w:lvl w:ilvl="0" w:tplc="D3260D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A4B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F204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6257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089C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FC38D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924C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DABC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DC68A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215157"/>
    <w:multiLevelType w:val="hybridMultilevel"/>
    <w:tmpl w:val="7628647E"/>
    <w:lvl w:ilvl="0" w:tplc="C750F7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06961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8BC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34FF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9E89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A4E8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BC60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0447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BA30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57B0EDD"/>
    <w:multiLevelType w:val="hybridMultilevel"/>
    <w:tmpl w:val="EF32DD60"/>
    <w:lvl w:ilvl="0" w:tplc="48EE2F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E4CE2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8C7A3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C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02D1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EACE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C0AD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8A161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B8F61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6065D6D"/>
    <w:multiLevelType w:val="hybridMultilevel"/>
    <w:tmpl w:val="EFE01A78"/>
    <w:lvl w:ilvl="0" w:tplc="B7D02D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1410F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52A34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40C9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3AF39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94941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AE27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D0C7B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3CAB90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7762527"/>
    <w:multiLevelType w:val="hybridMultilevel"/>
    <w:tmpl w:val="22DCA3EA"/>
    <w:lvl w:ilvl="0" w:tplc="BCACBD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2CB0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0808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824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3A2C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D023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4CD0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FD69D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9034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79C44EA"/>
    <w:multiLevelType w:val="hybridMultilevel"/>
    <w:tmpl w:val="20B65D34"/>
    <w:lvl w:ilvl="0" w:tplc="FF4A86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9E1C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5829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65D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A5689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9055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DA33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8E3F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BC0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8B433E2"/>
    <w:multiLevelType w:val="hybridMultilevel"/>
    <w:tmpl w:val="4A1EB41C"/>
    <w:lvl w:ilvl="0" w:tplc="19507D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5CEE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AA78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5EBD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3E7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9E70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564F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3C2F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7278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A2A381C"/>
    <w:multiLevelType w:val="hybridMultilevel"/>
    <w:tmpl w:val="AC665BAE"/>
    <w:lvl w:ilvl="0" w:tplc="A7E0DDF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F850F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2437B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385C9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203A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76640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4E816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32B75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6AE12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AE53B36"/>
    <w:multiLevelType w:val="hybridMultilevel"/>
    <w:tmpl w:val="9BB4F6F8"/>
    <w:lvl w:ilvl="0" w:tplc="0E56417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788F3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E09D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CADF4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E6B5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F650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9E982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B483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1E672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AF96021"/>
    <w:multiLevelType w:val="hybridMultilevel"/>
    <w:tmpl w:val="17A0A29E"/>
    <w:lvl w:ilvl="0" w:tplc="35FC4F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492D7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A2C5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ACCB4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288C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4C15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BE8D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5AE7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A83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E0F26A3"/>
    <w:multiLevelType w:val="hybridMultilevel"/>
    <w:tmpl w:val="E600226E"/>
    <w:lvl w:ilvl="0" w:tplc="2490F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62401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22467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9229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829C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E9B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CEAB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985C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B3665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EE241B9"/>
    <w:multiLevelType w:val="hybridMultilevel"/>
    <w:tmpl w:val="2AE84DD8"/>
    <w:lvl w:ilvl="0" w:tplc="D26AA3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1894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DAA1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0AD08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C6CF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AF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C20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405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E427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F575017"/>
    <w:multiLevelType w:val="hybridMultilevel"/>
    <w:tmpl w:val="7E1EDABE"/>
    <w:lvl w:ilvl="0" w:tplc="24F8C1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28F0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4E60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697A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A0C1D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1809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4A196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4026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4AA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FC378D0"/>
    <w:multiLevelType w:val="hybridMultilevel"/>
    <w:tmpl w:val="0E589C68"/>
    <w:lvl w:ilvl="0" w:tplc="C4B848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A1F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84FF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44C6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BCFB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0E023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443F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4CF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7A4C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9448FA"/>
    <w:multiLevelType w:val="hybridMultilevel"/>
    <w:tmpl w:val="A3127ABC"/>
    <w:lvl w:ilvl="0" w:tplc="097ADD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38E0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1EC5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F2BC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C0AC8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E7B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68FB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2ECBF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43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1CA5629"/>
    <w:multiLevelType w:val="hybridMultilevel"/>
    <w:tmpl w:val="62302E60"/>
    <w:lvl w:ilvl="0" w:tplc="78E6B3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4E6EB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D67E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F2F7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DEBA5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E6B4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347A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02E03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8E80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3E51709"/>
    <w:multiLevelType w:val="hybridMultilevel"/>
    <w:tmpl w:val="ECC025FC"/>
    <w:lvl w:ilvl="0" w:tplc="9B4C252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8C709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EC95A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187C4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E267A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60C19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F4835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24FC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DAA870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6657F36"/>
    <w:multiLevelType w:val="hybridMultilevel"/>
    <w:tmpl w:val="38EE9006"/>
    <w:lvl w:ilvl="0" w:tplc="BF38822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BED8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5626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7C7F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529F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A8F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6EC4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49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67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A1740CB"/>
    <w:multiLevelType w:val="hybridMultilevel"/>
    <w:tmpl w:val="BEF4434E"/>
    <w:lvl w:ilvl="0" w:tplc="58D8E6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7AA28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219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CA1F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D0F1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AEC7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FA37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1877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D0D2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3CB23E6B"/>
    <w:multiLevelType w:val="hybridMultilevel"/>
    <w:tmpl w:val="A1EED294"/>
    <w:lvl w:ilvl="0" w:tplc="236A1D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CC5C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98A1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38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8ADA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427F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6514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BAF4D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ECD3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3D274E12"/>
    <w:multiLevelType w:val="hybridMultilevel"/>
    <w:tmpl w:val="BAE45B14"/>
    <w:lvl w:ilvl="0" w:tplc="786686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9818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92742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96478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70AE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54119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72F07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3A8B7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C6E3D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DEF419E"/>
    <w:multiLevelType w:val="hybridMultilevel"/>
    <w:tmpl w:val="3CF01F6C"/>
    <w:lvl w:ilvl="0" w:tplc="F712F1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F87B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C74B9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2181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1A158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74E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E8873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072D26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863F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F0A1C86"/>
    <w:multiLevelType w:val="hybridMultilevel"/>
    <w:tmpl w:val="F6326628"/>
    <w:lvl w:ilvl="0" w:tplc="7AE2B1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CE6B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2843B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F2D5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5816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9CA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080CA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5A9E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22E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44A1173"/>
    <w:multiLevelType w:val="hybridMultilevel"/>
    <w:tmpl w:val="5650AB20"/>
    <w:lvl w:ilvl="0" w:tplc="761ECF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189A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BE7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3C479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D27C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98E0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849F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14452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0001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60165FE"/>
    <w:multiLevelType w:val="hybridMultilevel"/>
    <w:tmpl w:val="380228CA"/>
    <w:lvl w:ilvl="0" w:tplc="37EA5D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85B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E80F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966A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34DD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ECC2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8C22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6A18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1A0D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60457CD"/>
    <w:multiLevelType w:val="hybridMultilevel"/>
    <w:tmpl w:val="4478105E"/>
    <w:lvl w:ilvl="0" w:tplc="336AAF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076B72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B0C2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F4632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B43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D2E5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74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26B3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09F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47EF683E"/>
    <w:multiLevelType w:val="hybridMultilevel"/>
    <w:tmpl w:val="A8660388"/>
    <w:lvl w:ilvl="0" w:tplc="BBCC0B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89C036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71666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6CFEE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E2E0E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F4B7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E683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48148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EEDCE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7FF343F"/>
    <w:multiLevelType w:val="hybridMultilevel"/>
    <w:tmpl w:val="4B86E6DE"/>
    <w:lvl w:ilvl="0" w:tplc="614E544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5A85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FF0E2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EEAE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44A9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32C4A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3AE89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66A5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BC565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4ACA6406"/>
    <w:multiLevelType w:val="hybridMultilevel"/>
    <w:tmpl w:val="17D481C0"/>
    <w:lvl w:ilvl="0" w:tplc="3C6A197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1AB6C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FE2BC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3E802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6CB9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206BED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48094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460B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F8B8A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4BE71542"/>
    <w:multiLevelType w:val="hybridMultilevel"/>
    <w:tmpl w:val="94BC9540"/>
    <w:lvl w:ilvl="0" w:tplc="35C4183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BA6C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42AEF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6664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32A0A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22901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6615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30063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4650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BE7226C"/>
    <w:multiLevelType w:val="hybridMultilevel"/>
    <w:tmpl w:val="8BBC2A42"/>
    <w:lvl w:ilvl="0" w:tplc="6CBAB9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18F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04B8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074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5A018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28E2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654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D67D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B65D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C977445"/>
    <w:multiLevelType w:val="hybridMultilevel"/>
    <w:tmpl w:val="76F4EFEA"/>
    <w:lvl w:ilvl="0" w:tplc="9702BF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8083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38249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8622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A050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9EEAD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9E208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5C72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40A7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CD5512B"/>
    <w:multiLevelType w:val="hybridMultilevel"/>
    <w:tmpl w:val="61241A12"/>
    <w:lvl w:ilvl="0" w:tplc="9D2E760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302E9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0E326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E4D43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38FF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96A26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00B34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A8739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0A71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4DAA350B"/>
    <w:multiLevelType w:val="hybridMultilevel"/>
    <w:tmpl w:val="45461138"/>
    <w:lvl w:ilvl="0" w:tplc="DD36F6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5A5B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08F3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E50C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24B5D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1A7B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D24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0A63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B203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4DEF1735"/>
    <w:multiLevelType w:val="hybridMultilevel"/>
    <w:tmpl w:val="01D0DC4C"/>
    <w:lvl w:ilvl="0" w:tplc="E75A2B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42A5D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0E53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7290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BAA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5EF6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DCBB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429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2FAEB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4E2C29D4"/>
    <w:multiLevelType w:val="hybridMultilevel"/>
    <w:tmpl w:val="A4E42732"/>
    <w:lvl w:ilvl="0" w:tplc="01A46C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30C72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F8950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9EE2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400F9D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B107E4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D41CA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D83F5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6078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041234A"/>
    <w:multiLevelType w:val="hybridMultilevel"/>
    <w:tmpl w:val="0FF23818"/>
    <w:lvl w:ilvl="0" w:tplc="3D1488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182F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231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1468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800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C2F7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720B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E2D2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2481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2972D5B"/>
    <w:multiLevelType w:val="hybridMultilevel"/>
    <w:tmpl w:val="9258A29A"/>
    <w:lvl w:ilvl="0" w:tplc="8D268B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9C4A4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2E5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1A69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B2D89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4A0A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82E2E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C5E69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203C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52D7415F"/>
    <w:multiLevelType w:val="hybridMultilevel"/>
    <w:tmpl w:val="14CC2D08"/>
    <w:lvl w:ilvl="0" w:tplc="F69A30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0E2A7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1C63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E878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A6FF8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783F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1876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0A8C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D86A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53D26989"/>
    <w:multiLevelType w:val="hybridMultilevel"/>
    <w:tmpl w:val="E04E8F26"/>
    <w:lvl w:ilvl="0" w:tplc="1A3CDD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0489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C25A9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666E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4671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36F2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B2A6B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1005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5AD6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54143A89"/>
    <w:multiLevelType w:val="hybridMultilevel"/>
    <w:tmpl w:val="AC42DB0C"/>
    <w:lvl w:ilvl="0" w:tplc="DE1EA21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04CB2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58391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AA429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26852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50030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2444E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21A0E0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9AD3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4690770"/>
    <w:multiLevelType w:val="hybridMultilevel"/>
    <w:tmpl w:val="0E1239D8"/>
    <w:lvl w:ilvl="0" w:tplc="76D8A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2845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19AC3E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20A7C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ABD2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529C9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B8871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6E19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EC890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54CA1DAC"/>
    <w:multiLevelType w:val="hybridMultilevel"/>
    <w:tmpl w:val="2D68542A"/>
    <w:lvl w:ilvl="0" w:tplc="1FD6DAE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2C1EB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A2687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CE12B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2CF10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06FD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A8F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A0A0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22B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57040785"/>
    <w:multiLevelType w:val="hybridMultilevel"/>
    <w:tmpl w:val="730E4970"/>
    <w:lvl w:ilvl="0" w:tplc="DF30CC8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8456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E9D4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4173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4A6D3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028C0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0AB42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041DA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3EBA4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594568C4"/>
    <w:multiLevelType w:val="hybridMultilevel"/>
    <w:tmpl w:val="0E66A19A"/>
    <w:lvl w:ilvl="0" w:tplc="14F42F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70BD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6C9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A98BF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427EA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1E10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1A86A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6EB9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189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5B231BF0"/>
    <w:multiLevelType w:val="hybridMultilevel"/>
    <w:tmpl w:val="0D7C8EA4"/>
    <w:lvl w:ilvl="0" w:tplc="D0806C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50B4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16DF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A4AF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408F3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CA3C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809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48F0B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6402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5BB338C5"/>
    <w:multiLevelType w:val="hybridMultilevel"/>
    <w:tmpl w:val="31227110"/>
    <w:lvl w:ilvl="0" w:tplc="E414789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5C209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3EB7B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08C9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E2FE1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AC31A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D0E60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22319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E9BE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5CF851F2"/>
    <w:multiLevelType w:val="hybridMultilevel"/>
    <w:tmpl w:val="1346B00C"/>
    <w:lvl w:ilvl="0" w:tplc="34CC00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2C3D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A6AC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3C500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ED71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B057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58F3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34C8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426EE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5D0D0647"/>
    <w:multiLevelType w:val="hybridMultilevel"/>
    <w:tmpl w:val="F0BC103C"/>
    <w:lvl w:ilvl="0" w:tplc="319CB8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DA9D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E8011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8A7F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F0DEC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E42B98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6683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88520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1C45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5ED8414A"/>
    <w:multiLevelType w:val="hybridMultilevel"/>
    <w:tmpl w:val="D72EB018"/>
    <w:lvl w:ilvl="0" w:tplc="121642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760E5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068F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FA7F6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846A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CE0B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D0AD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1E34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0637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605B52A5"/>
    <w:multiLevelType w:val="hybridMultilevel"/>
    <w:tmpl w:val="71485DA4"/>
    <w:lvl w:ilvl="0" w:tplc="E2CAF8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8E8CA">
      <w:start w:val="7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F0B0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687A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A0551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30E6B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AE17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46120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8C09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649F7546"/>
    <w:multiLevelType w:val="hybridMultilevel"/>
    <w:tmpl w:val="AEB28F6E"/>
    <w:lvl w:ilvl="0" w:tplc="E88E483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8690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0817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EE2D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6EB5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F4D0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1A79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A4BD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B405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6CF4E1A"/>
    <w:multiLevelType w:val="hybridMultilevel"/>
    <w:tmpl w:val="F85689BA"/>
    <w:lvl w:ilvl="0" w:tplc="1444EE8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86F66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94AAA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22BB6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F646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28C9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7238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CA59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A0F38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67B6713C"/>
    <w:multiLevelType w:val="hybridMultilevel"/>
    <w:tmpl w:val="A83C7090"/>
    <w:lvl w:ilvl="0" w:tplc="DB5E3A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DE84FA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EAD8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0881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867A0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CE9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7A22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965F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1415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7E04997"/>
    <w:multiLevelType w:val="hybridMultilevel"/>
    <w:tmpl w:val="E8466142"/>
    <w:lvl w:ilvl="0" w:tplc="9236AB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4031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4C04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18CB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4343D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865B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94F2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5C12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A048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89A25F4"/>
    <w:multiLevelType w:val="hybridMultilevel"/>
    <w:tmpl w:val="645699FA"/>
    <w:lvl w:ilvl="0" w:tplc="A872CBF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0C0F90">
      <w:start w:val="78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726C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0A6D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1C7C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4283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EDAE6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F614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51ECD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BAB5446"/>
    <w:multiLevelType w:val="hybridMultilevel"/>
    <w:tmpl w:val="8E2EFCE4"/>
    <w:lvl w:ilvl="0" w:tplc="39389E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7ACC7C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2496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6D0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7A2D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F09D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2E7A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FA459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AE87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1673DD8"/>
    <w:multiLevelType w:val="hybridMultilevel"/>
    <w:tmpl w:val="946A219E"/>
    <w:lvl w:ilvl="0" w:tplc="160C52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0290A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EA971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D27A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D8603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F2E29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2C09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609E4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74E8F7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1D432C5"/>
    <w:multiLevelType w:val="hybridMultilevel"/>
    <w:tmpl w:val="D2C0897A"/>
    <w:lvl w:ilvl="0" w:tplc="71CAD3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186B0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A29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A841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12A75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327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A898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86829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3A1D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29C2D7E"/>
    <w:multiLevelType w:val="hybridMultilevel"/>
    <w:tmpl w:val="E2B0393A"/>
    <w:lvl w:ilvl="0" w:tplc="E06C23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4A95C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B490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4A21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7809B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1EC4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C085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105EC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6E8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73611DE1"/>
    <w:multiLevelType w:val="hybridMultilevel"/>
    <w:tmpl w:val="0FD248BA"/>
    <w:lvl w:ilvl="0" w:tplc="595A52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F402B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E47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E6E9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FC318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A8C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529A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FCBB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448D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70E154B"/>
    <w:multiLevelType w:val="hybridMultilevel"/>
    <w:tmpl w:val="454E4C34"/>
    <w:lvl w:ilvl="0" w:tplc="CA8606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A6F02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26C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3C9D2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DC67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BC06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B62B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46403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78D7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9A62E71"/>
    <w:multiLevelType w:val="hybridMultilevel"/>
    <w:tmpl w:val="DDACCEF8"/>
    <w:lvl w:ilvl="0" w:tplc="A688256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7AB0A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74DD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A818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69E02B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2C1E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6CCD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82A74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928C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AD93B36"/>
    <w:multiLevelType w:val="hybridMultilevel"/>
    <w:tmpl w:val="9E92C43A"/>
    <w:lvl w:ilvl="0" w:tplc="6ED2DFD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7C64B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C606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E09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55623B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64F5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26E7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7423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E42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7B897FD0"/>
    <w:multiLevelType w:val="hybridMultilevel"/>
    <w:tmpl w:val="4F4C9F72"/>
    <w:lvl w:ilvl="0" w:tplc="6C22C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9E7D1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D90A2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F0444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F81D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5226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EA9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CEC5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34FF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7D271001"/>
    <w:multiLevelType w:val="hybridMultilevel"/>
    <w:tmpl w:val="786C56EA"/>
    <w:lvl w:ilvl="0" w:tplc="D8F4B8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3881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E01B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8633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842A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84C8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434B1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8646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EC47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>
    <w:nsid w:val="7DB83EDE"/>
    <w:multiLevelType w:val="hybridMultilevel"/>
    <w:tmpl w:val="00E4A7E2"/>
    <w:lvl w:ilvl="0" w:tplc="3C0023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BEA09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E81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A83C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20BB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79E17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62E6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0CF1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61E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3"/>
  </w:num>
  <w:num w:numId="3">
    <w:abstractNumId w:val="63"/>
  </w:num>
  <w:num w:numId="4">
    <w:abstractNumId w:val="2"/>
  </w:num>
  <w:num w:numId="5">
    <w:abstractNumId w:val="41"/>
  </w:num>
  <w:num w:numId="6">
    <w:abstractNumId w:val="22"/>
  </w:num>
  <w:num w:numId="7">
    <w:abstractNumId w:val="15"/>
  </w:num>
  <w:num w:numId="8">
    <w:abstractNumId w:val="9"/>
  </w:num>
  <w:num w:numId="9">
    <w:abstractNumId w:val="38"/>
  </w:num>
  <w:num w:numId="10">
    <w:abstractNumId w:val="72"/>
  </w:num>
  <w:num w:numId="11">
    <w:abstractNumId w:val="33"/>
  </w:num>
  <w:num w:numId="12">
    <w:abstractNumId w:val="52"/>
  </w:num>
  <w:num w:numId="13">
    <w:abstractNumId w:val="70"/>
  </w:num>
  <w:num w:numId="14">
    <w:abstractNumId w:val="53"/>
  </w:num>
  <w:num w:numId="15">
    <w:abstractNumId w:val="6"/>
  </w:num>
  <w:num w:numId="16">
    <w:abstractNumId w:val="3"/>
  </w:num>
  <w:num w:numId="17">
    <w:abstractNumId w:val="82"/>
  </w:num>
  <w:num w:numId="18">
    <w:abstractNumId w:val="21"/>
  </w:num>
  <w:num w:numId="19">
    <w:abstractNumId w:val="48"/>
  </w:num>
  <w:num w:numId="20">
    <w:abstractNumId w:val="47"/>
  </w:num>
  <w:num w:numId="21">
    <w:abstractNumId w:val="67"/>
  </w:num>
  <w:num w:numId="22">
    <w:abstractNumId w:val="62"/>
  </w:num>
  <w:num w:numId="23">
    <w:abstractNumId w:val="11"/>
  </w:num>
  <w:num w:numId="24">
    <w:abstractNumId w:val="46"/>
  </w:num>
  <w:num w:numId="25">
    <w:abstractNumId w:val="50"/>
  </w:num>
  <w:num w:numId="26">
    <w:abstractNumId w:val="76"/>
  </w:num>
  <w:num w:numId="27">
    <w:abstractNumId w:val="19"/>
  </w:num>
  <w:num w:numId="28">
    <w:abstractNumId w:val="24"/>
  </w:num>
  <w:num w:numId="29">
    <w:abstractNumId w:val="51"/>
  </w:num>
  <w:num w:numId="30">
    <w:abstractNumId w:val="74"/>
  </w:num>
  <w:num w:numId="31">
    <w:abstractNumId w:val="68"/>
  </w:num>
  <w:num w:numId="32">
    <w:abstractNumId w:val="37"/>
  </w:num>
  <w:num w:numId="33">
    <w:abstractNumId w:val="55"/>
  </w:num>
  <w:num w:numId="34">
    <w:abstractNumId w:val="30"/>
  </w:num>
  <w:num w:numId="35">
    <w:abstractNumId w:val="54"/>
  </w:num>
  <w:num w:numId="36">
    <w:abstractNumId w:val="69"/>
  </w:num>
  <w:num w:numId="37">
    <w:abstractNumId w:val="78"/>
  </w:num>
  <w:num w:numId="38">
    <w:abstractNumId w:val="43"/>
  </w:num>
  <w:num w:numId="39">
    <w:abstractNumId w:val="77"/>
  </w:num>
  <w:num w:numId="40">
    <w:abstractNumId w:val="80"/>
  </w:num>
  <w:num w:numId="41">
    <w:abstractNumId w:val="42"/>
  </w:num>
  <w:num w:numId="42">
    <w:abstractNumId w:val="64"/>
  </w:num>
  <w:num w:numId="43">
    <w:abstractNumId w:val="79"/>
  </w:num>
  <w:num w:numId="44">
    <w:abstractNumId w:val="60"/>
  </w:num>
  <w:num w:numId="45">
    <w:abstractNumId w:val="29"/>
  </w:num>
  <w:num w:numId="46">
    <w:abstractNumId w:val="85"/>
  </w:num>
  <w:num w:numId="47">
    <w:abstractNumId w:val="36"/>
  </w:num>
  <w:num w:numId="48">
    <w:abstractNumId w:val="7"/>
  </w:num>
  <w:num w:numId="49">
    <w:abstractNumId w:val="44"/>
  </w:num>
  <w:num w:numId="50">
    <w:abstractNumId w:val="1"/>
  </w:num>
  <w:num w:numId="51">
    <w:abstractNumId w:val="81"/>
  </w:num>
  <w:num w:numId="52">
    <w:abstractNumId w:val="12"/>
  </w:num>
  <w:num w:numId="53">
    <w:abstractNumId w:val="14"/>
  </w:num>
  <w:num w:numId="54">
    <w:abstractNumId w:val="23"/>
  </w:num>
  <w:num w:numId="55">
    <w:abstractNumId w:val="66"/>
  </w:num>
  <w:num w:numId="56">
    <w:abstractNumId w:val="49"/>
  </w:num>
  <w:num w:numId="57">
    <w:abstractNumId w:val="20"/>
  </w:num>
  <w:num w:numId="58">
    <w:abstractNumId w:val="16"/>
  </w:num>
  <w:num w:numId="59">
    <w:abstractNumId w:val="58"/>
  </w:num>
  <w:num w:numId="60">
    <w:abstractNumId w:val="65"/>
  </w:num>
  <w:num w:numId="61">
    <w:abstractNumId w:val="75"/>
  </w:num>
  <w:num w:numId="62">
    <w:abstractNumId w:val="84"/>
  </w:num>
  <w:num w:numId="63">
    <w:abstractNumId w:val="4"/>
  </w:num>
  <w:num w:numId="64">
    <w:abstractNumId w:val="45"/>
  </w:num>
  <w:num w:numId="65">
    <w:abstractNumId w:val="40"/>
  </w:num>
  <w:num w:numId="66">
    <w:abstractNumId w:val="35"/>
  </w:num>
  <w:num w:numId="67">
    <w:abstractNumId w:val="56"/>
  </w:num>
  <w:num w:numId="68">
    <w:abstractNumId w:val="0"/>
  </w:num>
  <w:num w:numId="69">
    <w:abstractNumId w:val="34"/>
  </w:num>
  <w:num w:numId="70">
    <w:abstractNumId w:val="73"/>
  </w:num>
  <w:num w:numId="71">
    <w:abstractNumId w:val="32"/>
  </w:num>
  <w:num w:numId="72">
    <w:abstractNumId w:val="71"/>
  </w:num>
  <w:num w:numId="73">
    <w:abstractNumId w:val="57"/>
  </w:num>
  <w:num w:numId="74">
    <w:abstractNumId w:val="10"/>
  </w:num>
  <w:num w:numId="75">
    <w:abstractNumId w:val="25"/>
  </w:num>
  <w:num w:numId="76">
    <w:abstractNumId w:val="31"/>
  </w:num>
  <w:num w:numId="77">
    <w:abstractNumId w:val="26"/>
  </w:num>
  <w:num w:numId="78">
    <w:abstractNumId w:val="39"/>
  </w:num>
  <w:num w:numId="79">
    <w:abstractNumId w:val="27"/>
  </w:num>
  <w:num w:numId="80">
    <w:abstractNumId w:val="18"/>
  </w:num>
  <w:num w:numId="81">
    <w:abstractNumId w:val="17"/>
  </w:num>
  <w:num w:numId="82">
    <w:abstractNumId w:val="59"/>
  </w:num>
  <w:num w:numId="83">
    <w:abstractNumId w:val="13"/>
  </w:num>
  <w:num w:numId="84">
    <w:abstractNumId w:val="61"/>
  </w:num>
  <w:num w:numId="85">
    <w:abstractNumId w:val="28"/>
  </w:num>
  <w:num w:numId="86">
    <w:abstractNumId w:val="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52"/>
    <w:rsid w:val="00210708"/>
    <w:rsid w:val="002E4AF3"/>
    <w:rsid w:val="0039419F"/>
    <w:rsid w:val="00503F90"/>
    <w:rsid w:val="006D5A02"/>
    <w:rsid w:val="006D791D"/>
    <w:rsid w:val="00960252"/>
    <w:rsid w:val="00AD1139"/>
    <w:rsid w:val="00B6160D"/>
    <w:rsid w:val="00D27665"/>
    <w:rsid w:val="00D87178"/>
    <w:rsid w:val="00D9064A"/>
    <w:rsid w:val="00FB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D8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1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885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392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064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340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8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79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54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2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46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77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90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11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1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58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10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76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026582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420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6775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222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3070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8023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5685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362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5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744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57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26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794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41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7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34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357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4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85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36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280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917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48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866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1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83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44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01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41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48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52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95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67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40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005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4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4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87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588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08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54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50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304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67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51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06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0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8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586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908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15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71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24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56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2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508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45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93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981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35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41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48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909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571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322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96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704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6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94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643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118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14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3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37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20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25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54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80744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06111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618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7283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6250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386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0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9256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018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47020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40592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741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31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75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64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36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9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72027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04814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1107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78894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104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0495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4698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098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2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1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1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39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41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863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84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3728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7014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158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2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3160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67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33680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1117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1444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3298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09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25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21117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723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350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73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09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7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77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36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778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9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16877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1867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395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5077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80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0291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3046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65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2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2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7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167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258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996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1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27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5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62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5283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516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75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855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8305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2754">
          <w:marLeft w:val="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2900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83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089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78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31888">
          <w:marLeft w:val="1354"/>
          <w:marRight w:val="0"/>
          <w:marTop w:val="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5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701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53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46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5200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3019">
          <w:marLeft w:val="7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975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3751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7475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239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50493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2988">
          <w:marLeft w:val="893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5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50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7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4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92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568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3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697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93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38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79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749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94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0213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1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33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19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07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9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7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09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3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4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152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5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08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1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533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34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75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5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0980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373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378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30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34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56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9202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34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9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07864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0883">
          <w:marLeft w:val="403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581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604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1816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6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01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2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6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384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6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14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0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37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34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784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6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28701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940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7884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309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8145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57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25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8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8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09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49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691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5785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30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315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92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87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2131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505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28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37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2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016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416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4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45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630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73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49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791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506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713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5025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82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8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03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676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06100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5954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0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0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7025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50120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25995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4624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6528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0389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8861">
          <w:marLeft w:val="965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1</Pages>
  <Words>4297</Words>
  <Characters>29653</Characters>
  <Application>Microsoft Office Word</Application>
  <DocSecurity>0</DocSecurity>
  <Lines>247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miskapapi@gmail.com</dc:creator>
  <cp:lastModifiedBy>Baráth Beatrix </cp:lastModifiedBy>
  <cp:revision>4</cp:revision>
  <dcterms:created xsi:type="dcterms:W3CDTF">2018-12-28T21:52:00Z</dcterms:created>
  <dcterms:modified xsi:type="dcterms:W3CDTF">2019-01-14T10:40:00Z</dcterms:modified>
</cp:coreProperties>
</file>