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C3" w:rsidRDefault="00F94DC3" w:rsidP="00F94DC3">
      <w:r>
        <w:t>Kedves Szülők!</w:t>
      </w:r>
    </w:p>
    <w:p w:rsidR="00F94DC3" w:rsidRDefault="00F94DC3" w:rsidP="00F94DC3"/>
    <w:p w:rsidR="00F94DC3" w:rsidRDefault="00F94DC3" w:rsidP="00F94DC3">
      <w:r>
        <w:t>Angolból a gyerekeknek hétről-hétre elsősorban dalok címeit, elérhetőségeit küldöm el. Így fel tudják idézni az órákat. Lehet velük együtt énekelni, táncolni, tornázni. Szívesen fogadok rajzokat, amik a dalokhoz kötődnek. Ezeket lehet feltölteni, de Messengeren is nyugodtan küldhettek gyerekmunkákat.</w:t>
      </w:r>
    </w:p>
    <w:p w:rsidR="00F94DC3" w:rsidRDefault="00F94DC3" w:rsidP="00F94DC3"/>
    <w:p w:rsidR="00F94DC3" w:rsidRDefault="00F94DC3" w:rsidP="00F94DC3">
      <w:r>
        <w:t>Nagy ölelés a gyerekeknek! Üzenem nekik, hogy legyenek vidámak, találkozunk még és sokat tanulunk, nevetünk, dalolunk</w:t>
      </w:r>
      <w:bookmarkStart w:id="0" w:name="_GoBack"/>
      <w:bookmarkEnd w:id="0"/>
      <w:r>
        <w:t xml:space="preserve"> együtt!</w:t>
      </w:r>
    </w:p>
    <w:p w:rsidR="00F94DC3" w:rsidRDefault="00F94DC3" w:rsidP="00F94DC3"/>
    <w:p w:rsidR="00F94DC3" w:rsidRDefault="00F94DC3" w:rsidP="00F94DC3">
      <w:r>
        <w:t>Ezek a következő hét dalai:</w:t>
      </w:r>
    </w:p>
    <w:p w:rsidR="00F94DC3" w:rsidRDefault="00F94DC3" w:rsidP="00F94DC3"/>
    <w:p w:rsidR="00F94DC3" w:rsidRDefault="00F94DC3" w:rsidP="00F94DC3">
      <w:pPr>
        <w:ind w:left="360"/>
      </w:pPr>
      <w:r>
        <w:t>Témakörök március 23-27.</w:t>
      </w:r>
    </w:p>
    <w:p w:rsidR="00F94DC3" w:rsidRPr="00A43DF6" w:rsidRDefault="00F94DC3" w:rsidP="00F94DC3">
      <w:pPr>
        <w:ind w:left="360"/>
        <w:rPr>
          <w:b/>
        </w:rPr>
      </w:pPr>
      <w:r w:rsidRPr="00A43DF6">
        <w:rPr>
          <w:b/>
        </w:rPr>
        <w:t xml:space="preserve">ABC </w:t>
      </w:r>
    </w:p>
    <w:p w:rsidR="00F94DC3" w:rsidRDefault="00F94DC3" w:rsidP="00F94DC3">
      <w:pPr>
        <w:ind w:left="360"/>
      </w:pPr>
      <w:r>
        <w:t>The ABC song</w:t>
      </w:r>
      <w:r>
        <w:tab/>
      </w:r>
      <w:r>
        <w:tab/>
      </w:r>
      <w:r>
        <w:tab/>
      </w:r>
      <w:hyperlink r:id="rId4" w:history="1">
        <w:r>
          <w:rPr>
            <w:rStyle w:val="Hiperhivatkozs"/>
          </w:rPr>
          <w:t>https://www.youtube.com/watch?v=cR-Qr1V8e_w</w:t>
        </w:r>
      </w:hyperlink>
      <w:r>
        <w:t xml:space="preserve"> </w:t>
      </w:r>
    </w:p>
    <w:p w:rsidR="00F94DC3" w:rsidRPr="00BD1A0B" w:rsidRDefault="00F94DC3" w:rsidP="00F94DC3">
      <w:pPr>
        <w:ind w:left="360"/>
        <w:rPr>
          <w:b/>
        </w:rPr>
      </w:pPr>
      <w:r w:rsidRPr="00BD1A0B">
        <w:rPr>
          <w:b/>
        </w:rPr>
        <w:t xml:space="preserve">Számok 1-10 </w:t>
      </w:r>
    </w:p>
    <w:p w:rsidR="00F94DC3" w:rsidRDefault="00F94DC3" w:rsidP="00F94DC3">
      <w:pPr>
        <w:ind w:left="360"/>
      </w:pPr>
      <w:r>
        <w:t>Count to seven</w:t>
      </w:r>
      <w:r>
        <w:tab/>
      </w:r>
      <w:r>
        <w:tab/>
      </w:r>
      <w:r>
        <w:tab/>
      </w:r>
      <w:hyperlink r:id="rId5" w:history="1">
        <w:r>
          <w:rPr>
            <w:rStyle w:val="Hiperhivatkozs"/>
          </w:rPr>
          <w:t>https://www.youtube.com/watch?v=pTLtcno5_cY</w:t>
        </w:r>
      </w:hyperlink>
      <w:r>
        <w:t xml:space="preserve"> </w:t>
      </w:r>
    </w:p>
    <w:p w:rsidR="00F94DC3" w:rsidRDefault="00F94DC3" w:rsidP="00F94DC3">
      <w:pPr>
        <w:ind w:left="360"/>
      </w:pPr>
      <w:r>
        <w:t>How many fingers</w:t>
      </w:r>
      <w:r>
        <w:tab/>
      </w:r>
      <w:r>
        <w:tab/>
      </w:r>
      <w:r>
        <w:tab/>
      </w:r>
      <w:hyperlink r:id="rId6" w:history="1">
        <w:r>
          <w:rPr>
            <w:rStyle w:val="Hiperhivatkozs"/>
          </w:rPr>
          <w:t>https://www.youtube.com/watch?v=pTLtcno5_cY</w:t>
        </w:r>
      </w:hyperlink>
    </w:p>
    <w:p w:rsidR="00F94DC3" w:rsidRPr="00BD1A0B" w:rsidRDefault="00F94DC3" w:rsidP="00F94DC3">
      <w:pPr>
        <w:ind w:left="360"/>
        <w:rPr>
          <w:b/>
        </w:rPr>
      </w:pPr>
      <w:r w:rsidRPr="00BD1A0B">
        <w:rPr>
          <w:b/>
        </w:rPr>
        <w:t>Alapszínek</w:t>
      </w:r>
    </w:p>
    <w:p w:rsidR="00F94DC3" w:rsidRDefault="00F94DC3" w:rsidP="00F94DC3">
      <w:pPr>
        <w:ind w:left="360"/>
      </w:pPr>
      <w:r>
        <w:t>The rainbow song</w:t>
      </w:r>
      <w:r>
        <w:tab/>
      </w:r>
      <w:r>
        <w:tab/>
      </w:r>
      <w:r>
        <w:tab/>
      </w:r>
      <w:hyperlink r:id="rId7" w:history="1">
        <w:r>
          <w:rPr>
            <w:rStyle w:val="Hiperhivatkozs"/>
          </w:rPr>
          <w:t>https://www.youtube.com/watch?v=tRNy2i75tCc</w:t>
        </w:r>
      </w:hyperlink>
    </w:p>
    <w:p w:rsidR="00F94DC3" w:rsidRDefault="00F94DC3" w:rsidP="00F94DC3">
      <w:pPr>
        <w:ind w:left="360"/>
      </w:pPr>
      <w:r>
        <w:t>I see something blue</w:t>
      </w:r>
      <w:r>
        <w:tab/>
      </w:r>
      <w:r>
        <w:tab/>
      </w:r>
      <w:hyperlink r:id="rId8" w:history="1">
        <w:r>
          <w:rPr>
            <w:rStyle w:val="Hiperhivatkozs"/>
          </w:rPr>
          <w:t>https://www.youtube.com/watch?v=jYAWf8Y91hA</w:t>
        </w:r>
      </w:hyperlink>
    </w:p>
    <w:p w:rsidR="00F94DC3" w:rsidRDefault="00F94DC3" w:rsidP="00F94DC3">
      <w:pPr>
        <w:ind w:left="360"/>
      </w:pPr>
      <w:r>
        <w:t>I see something pink</w:t>
      </w:r>
      <w:r>
        <w:tab/>
      </w:r>
      <w:r>
        <w:tab/>
      </w:r>
      <w:hyperlink r:id="rId9" w:history="1">
        <w:r>
          <w:rPr>
            <w:rStyle w:val="Hiperhivatkozs"/>
          </w:rPr>
          <w:t>https://www.youtube.com/results?sp=mAEB&amp;search_query=i+see+something+pink</w:t>
        </w:r>
      </w:hyperlink>
    </w:p>
    <w:p w:rsidR="00934618" w:rsidRDefault="00F94DC3" w:rsidP="00F94DC3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C3"/>
    <w:rsid w:val="00D95BD4"/>
    <w:rsid w:val="00F21777"/>
    <w:rsid w:val="00F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5218"/>
  <w15:chartTrackingRefBased/>
  <w15:docId w15:val="{765D66CD-3A73-461B-BA59-F94FC0E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4D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94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AWf8Y91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RNy2i75t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TLtcno5_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TLtcno5_c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cR-Qr1V8e_w" TargetMode="External"/><Relationship Id="rId9" Type="http://schemas.openxmlformats.org/officeDocument/2006/relationships/hyperlink" Target="https://www.youtube.com/results?sp=mAEB&amp;search_query=i+see+something+p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2020-03-20T15:19:00Z</dcterms:created>
  <dcterms:modified xsi:type="dcterms:W3CDTF">2020-03-20T15:27:00Z</dcterms:modified>
</cp:coreProperties>
</file>