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F" w:rsidRDefault="00526B6F">
      <w:r>
        <w:t xml:space="preserve">4. </w:t>
      </w:r>
      <w:proofErr w:type="gramStart"/>
      <w:r>
        <w:t>a.</w:t>
      </w:r>
      <w:proofErr w:type="gramEnd"/>
      <w:r>
        <w:t xml:space="preserve"> </w:t>
      </w:r>
      <w:proofErr w:type="gramStart"/>
      <w:r>
        <w:t>angol</w:t>
      </w:r>
      <w:proofErr w:type="gramEnd"/>
      <w:r>
        <w:t xml:space="preserve"> emelt szintű csoport</w:t>
      </w:r>
    </w:p>
    <w:p w:rsidR="00526B6F" w:rsidRDefault="00526B6F">
      <w:r>
        <w:t xml:space="preserve">Bemeneti </w:t>
      </w:r>
      <w:proofErr w:type="gramStart"/>
      <w:r>
        <w:t>mérés  eredmények</w:t>
      </w:r>
      <w:proofErr w:type="gramEnd"/>
    </w:p>
    <w:p w:rsidR="00526B6F" w:rsidRDefault="00526B6F">
      <w:r>
        <w:t>2020/2021</w:t>
      </w:r>
    </w:p>
    <w:tbl>
      <w:tblPr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0"/>
      </w:tblGrid>
      <w:tr w:rsidR="00526B6F" w:rsidRPr="00526B6F" w:rsidTr="00526B6F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Antalfi Réka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81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Bálint Márton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Baski</w:t>
            </w:r>
            <w:proofErr w:type="spellEnd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Eleonóra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Berta </w:t>
            </w: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Kira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81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Bogár Flórián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Dénes </w:t>
            </w: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Zsüliett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Horváth Flóra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Krusóczki</w:t>
            </w:r>
            <w:proofErr w:type="spellEnd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Lakatos Zsolt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Márton Gergely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Rittinger</w:t>
            </w:r>
            <w:proofErr w:type="spellEnd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Ármin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Rosinger</w:t>
            </w:r>
            <w:proofErr w:type="spellEnd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Katalin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Szeibert</w:t>
            </w:r>
            <w:proofErr w:type="spellEnd"/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Míra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Tóth Szilárd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</w:tr>
      <w:tr w:rsidR="00526B6F" w:rsidRPr="00526B6F" w:rsidTr="00526B6F">
        <w:trPr>
          <w:trHeight w:val="2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B6F" w:rsidRPr="00526B6F" w:rsidRDefault="00526B6F" w:rsidP="0052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6B6F">
              <w:rPr>
                <w:rFonts w:ascii="Calibri" w:eastAsia="Times New Roman" w:hAnsi="Calibri" w:cs="Calibri"/>
                <w:color w:val="000000"/>
                <w:lang w:eastAsia="hu-HU"/>
              </w:rPr>
              <w:t>67,5</w:t>
            </w:r>
          </w:p>
        </w:tc>
        <w:bookmarkStart w:id="0" w:name="_GoBack"/>
        <w:bookmarkEnd w:id="0"/>
      </w:tr>
    </w:tbl>
    <w:p w:rsidR="00934618" w:rsidRDefault="00310755"/>
    <w:p w:rsidR="00526B6F" w:rsidRDefault="00526B6F" w:rsidP="00310755">
      <w:pPr>
        <w:jc w:val="both"/>
      </w:pPr>
      <w:r>
        <w:t xml:space="preserve">A felmérő a tavalyi tananyag egészére épült, beleértve az online oktatás időszakában vett tananyagokat. Ezen összesen 58 pontot lehetett elérni. A legjobb eredményt Márton Gergely, </w:t>
      </w:r>
      <w:proofErr w:type="spellStart"/>
      <w:r>
        <w:t>Rittinger</w:t>
      </w:r>
      <w:proofErr w:type="spellEnd"/>
      <w:r>
        <w:t xml:space="preserve"> Ármin és </w:t>
      </w:r>
      <w:proofErr w:type="spellStart"/>
      <w:r>
        <w:t>Rosinger</w:t>
      </w:r>
      <w:proofErr w:type="spellEnd"/>
      <w:r>
        <w:t xml:space="preserve"> Katalin (95%) érték el. A leggyengébb pontszámot Bogár Flórián és Horváth Flóra kapták (24 %).</w:t>
      </w:r>
    </w:p>
    <w:p w:rsidR="00526B6F" w:rsidRDefault="00526B6F" w:rsidP="00310755">
      <w:pPr>
        <w:jc w:val="both"/>
      </w:pPr>
      <w:r>
        <w:t>A tavaszi online oktatás során a csoport túlnyomó többsége 1-2 diák kivételével minden online órán részt vett. A lezárás alatt kezdetben heti egy, később heti két online órát tartottunk a zoom felületen. Ezen kívül az Oxford Kiadó által rendelkezésünkre bocsátott online tananyagokat használtuk.</w:t>
      </w:r>
    </w:p>
    <w:p w:rsidR="00526B6F" w:rsidRDefault="00D04A98" w:rsidP="00310755">
      <w:pPr>
        <w:jc w:val="both"/>
      </w:pPr>
      <w:r>
        <w:t>A felmérőben az előző tanévek szókincsét kértem számon. Ezen belül két hallott szövegértésen alapuló feladat volt. Egyikben a számok (1-100), a másikban mindennapi tárgyak ismeretéről kellett számot adni. Mindkét feladat jól sikerült a többségnek.</w:t>
      </w:r>
    </w:p>
    <w:p w:rsidR="00D04A98" w:rsidRDefault="00D04A98" w:rsidP="00310755">
      <w:pPr>
        <w:jc w:val="both"/>
      </w:pPr>
      <w:r>
        <w:t>Alsó tagozat negyedik évfolyamán a hangsúly még mindig az idegen nyelvű szöveg megértésén és nem a helyes leírásán van, ezért a dolgozatban mindössze egy feladat</w:t>
      </w:r>
      <w:r w:rsidR="00310755">
        <w:t xml:space="preserve"> volt, ahol az adott témakörbe tartozó szavakat és azok helyesírást kértem számon</w:t>
      </w:r>
      <w:r>
        <w:t xml:space="preserve">. A csoport átlagát tekintve jó eredmények születtetek, azonban néhány tanulónak ez a feladat komoly </w:t>
      </w:r>
      <w:proofErr w:type="gramStart"/>
      <w:r>
        <w:t>problémát</w:t>
      </w:r>
      <w:proofErr w:type="gramEnd"/>
      <w:r>
        <w:t xml:space="preserve"> okozott.</w:t>
      </w:r>
    </w:p>
    <w:p w:rsidR="00D04A98" w:rsidRDefault="00D04A98" w:rsidP="00310755">
      <w:pPr>
        <w:jc w:val="both"/>
      </w:pPr>
      <w:r>
        <w:t xml:space="preserve">Összességében véleményem szerint jól sikerültek a felmérők, néhány diákot kivéve, akiknek </w:t>
      </w:r>
      <w:r w:rsidR="00807E6E">
        <w:t>a képességei nem tették lehetővé jobb eredmény elérését. Az idei tanév fő feladata az ő felzárkózásuknak az elősegítése.</w:t>
      </w:r>
    </w:p>
    <w:sectPr w:rsidR="00D0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6F"/>
    <w:rsid w:val="00310755"/>
    <w:rsid w:val="00526B6F"/>
    <w:rsid w:val="00807E6E"/>
    <w:rsid w:val="00D04A9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4BCA"/>
  <w15:chartTrackingRefBased/>
  <w15:docId w15:val="{EA565736-3B88-4317-9C96-90AF310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1467</Characters>
  <Application>Microsoft Office Word</Application>
  <DocSecurity>0</DocSecurity>
  <Lines>19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2020-10-05T07:01:00Z</dcterms:created>
  <dcterms:modified xsi:type="dcterms:W3CDTF">2020-10-06T20:39:00Z</dcterms:modified>
</cp:coreProperties>
</file>