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61" w:rsidRDefault="00780E61">
      <w:r>
        <w:t>8. b./2. csoport angol bemeneti mérés eredményei</w:t>
      </w:r>
    </w:p>
    <w:tbl>
      <w:tblPr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340"/>
        <w:gridCol w:w="1460"/>
        <w:gridCol w:w="1900"/>
        <w:gridCol w:w="1260"/>
        <w:gridCol w:w="2000"/>
        <w:gridCol w:w="1440"/>
        <w:gridCol w:w="960"/>
      </w:tblGrid>
      <w:tr w:rsidR="00780E61" w:rsidRPr="00780E61" w:rsidTr="00780E61">
        <w:trPr>
          <w:trHeight w:val="2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Listening (10)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Vocabulary (20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Language focus (40)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Reading (10)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Communication (10)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Writing (10)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Total (100)</w:t>
            </w:r>
          </w:p>
        </w:tc>
      </w:tr>
      <w:tr w:rsidR="00780E61" w:rsidRPr="00780E61" w:rsidTr="00780E61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Domján Barnabás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73</w:t>
            </w:r>
          </w:p>
        </w:tc>
      </w:tr>
      <w:tr w:rsidR="00780E61" w:rsidRPr="00780E61" w:rsidTr="00780E61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Fischer Péter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66</w:t>
            </w:r>
          </w:p>
        </w:tc>
      </w:tr>
      <w:tr w:rsidR="00780E61" w:rsidRPr="00780E61" w:rsidTr="00780E61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Gilbert Ádám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48</w:t>
            </w:r>
          </w:p>
        </w:tc>
      </w:tr>
      <w:tr w:rsidR="00780E61" w:rsidRPr="00780E61" w:rsidTr="00780E61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Petrovics Brigitta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53</w:t>
            </w:r>
          </w:p>
        </w:tc>
      </w:tr>
      <w:tr w:rsidR="00780E61" w:rsidRPr="00780E61" w:rsidTr="00780E61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Sáfrány Anita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34</w:t>
            </w:r>
          </w:p>
        </w:tc>
      </w:tr>
      <w:tr w:rsidR="00780E61" w:rsidRPr="00780E61" w:rsidTr="00780E61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Salfai Máté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75</w:t>
            </w:r>
          </w:p>
        </w:tc>
      </w:tr>
      <w:tr w:rsidR="00780E61" w:rsidRPr="00780E61" w:rsidTr="00780E61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Szénási Csongor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25</w:t>
            </w:r>
          </w:p>
        </w:tc>
      </w:tr>
      <w:tr w:rsidR="00780E61" w:rsidRPr="00780E61" w:rsidTr="00780E61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Tornai Tamás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28</w:t>
            </w:r>
          </w:p>
        </w:tc>
      </w:tr>
      <w:tr w:rsidR="00780E61" w:rsidRPr="00780E61" w:rsidTr="00780E61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4,75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color w:val="000000"/>
                <w:lang w:eastAsia="hu-H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61" w:rsidRPr="00780E61" w:rsidRDefault="00780E61" w:rsidP="00780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80E6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50,25</w:t>
            </w:r>
          </w:p>
        </w:tc>
      </w:tr>
    </w:tbl>
    <w:p w:rsidR="00934618" w:rsidRDefault="00697EBB"/>
    <w:p w:rsidR="00AA3371" w:rsidRDefault="00780E61">
      <w:r>
        <w:t>A 8. b. 2. csoportjának (9 fő) angol bemeneti mérésén hat nyelvi területen mutathatták meg tudásukat a tanulók. A legjobb eredményt Salfai Máté (75 %) érte el, a legalacsonyabb pont</w:t>
      </w:r>
      <w:r w:rsidR="00697EBB">
        <w:t>számot Szénási Csongor kapta (25</w:t>
      </w:r>
      <w:r>
        <w:t xml:space="preserve"> pont). </w:t>
      </w:r>
    </w:p>
    <w:p w:rsidR="00780E61" w:rsidRDefault="00AA3371">
      <w:r>
        <w:t>A csoportnak heti rendszerességgel volt online órája az távoktatás időszakában, azonban nagyon alacsony volt a részvételi arány, legtöbbször 3-4 tanuló vett részt ezeken az alkalmakon. Így hiába biztosított az Oxford kiadó online hozzáférést a tananyagokhoz, nem tudtunk azokban továbbhaladni. Így a lezárás időszakában a nyelvtani ismereteket nem tudtuk bővíteni, ez látszik a nyelvtani ismereteket mérő tesztrés</w:t>
      </w:r>
      <w:r w:rsidR="00697EBB">
        <w:t>z eredményein (Language focus). Emellett az íráskészség és a szókincset mérő feladatrész is gyengén sikerült.</w:t>
      </w:r>
    </w:p>
    <w:p w:rsidR="00697EBB" w:rsidRDefault="00697EBB">
      <w:r>
        <w:t>A fenti eredmények ismeretében összetett feladat lesz azoknak kijavítása, amelynek érdekében mind a három nyelvi terület gyakorlására plusz órákat fogunk tartani egy-egy feldolgozott témakörhöz kötődően.</w:t>
      </w:r>
      <w:bookmarkStart w:id="0" w:name="_GoBack"/>
      <w:bookmarkEnd w:id="0"/>
    </w:p>
    <w:sectPr w:rsidR="00697EBB" w:rsidSect="00780E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61"/>
    <w:rsid w:val="00697EBB"/>
    <w:rsid w:val="00780E61"/>
    <w:rsid w:val="00AA3371"/>
    <w:rsid w:val="00D95BD4"/>
    <w:rsid w:val="00F21777"/>
    <w:rsid w:val="00F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60C9"/>
  <w15:chartTrackingRefBased/>
  <w15:docId w15:val="{B533475A-D9EE-4A6B-9E01-3D65957B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1169</Characters>
  <Application>Microsoft Office Word</Application>
  <DocSecurity>0</DocSecurity>
  <Lines>15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2020-09-30T16:16:00Z</dcterms:created>
  <dcterms:modified xsi:type="dcterms:W3CDTF">2020-10-06T20:56:00Z</dcterms:modified>
</cp:coreProperties>
</file>