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53" w:rsidRPr="009C336A" w:rsidRDefault="009C336A" w:rsidP="009C336A">
      <w:pPr>
        <w:jc w:val="center"/>
        <w:rPr>
          <w:b/>
          <w:sz w:val="48"/>
          <w:szCs w:val="48"/>
        </w:rPr>
      </w:pPr>
      <w:r w:rsidRPr="009C336A">
        <w:rPr>
          <w:b/>
          <w:sz w:val="48"/>
          <w:szCs w:val="48"/>
        </w:rPr>
        <w:t>Gyógyszertan</w:t>
      </w:r>
    </w:p>
    <w:p w:rsidR="009C336A" w:rsidRDefault="009C336A" w:rsidP="009C3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Központi Idegrendszer</w:t>
      </w:r>
    </w:p>
    <w:p w:rsidR="009C336A" w:rsidRDefault="009C336A" w:rsidP="009C336A">
      <w:pPr>
        <w:rPr>
          <w:sz w:val="24"/>
          <w:szCs w:val="24"/>
        </w:rPr>
      </w:pPr>
      <w:r w:rsidRPr="009C336A">
        <w:rPr>
          <w:sz w:val="24"/>
          <w:szCs w:val="24"/>
        </w:rPr>
        <w:t>Feladata:</w:t>
      </w:r>
      <w:r>
        <w:rPr>
          <w:sz w:val="24"/>
          <w:szCs w:val="24"/>
        </w:rPr>
        <w:t xml:space="preserve">  </w:t>
      </w:r>
      <w:r w:rsidRPr="009C336A">
        <w:rPr>
          <w:sz w:val="24"/>
          <w:szCs w:val="24"/>
        </w:rPr>
        <w:t xml:space="preserve">a külvilágból és a szervezetből érkező információk </w:t>
      </w:r>
      <w:r>
        <w:rPr>
          <w:sz w:val="24"/>
          <w:szCs w:val="24"/>
        </w:rPr>
        <w:t xml:space="preserve"> </w:t>
      </w:r>
      <w:r w:rsidRPr="009C336A">
        <w:rPr>
          <w:sz w:val="24"/>
          <w:szCs w:val="24"/>
        </w:rPr>
        <w:t xml:space="preserve">észlelése, </w:t>
      </w:r>
      <w:r>
        <w:rPr>
          <w:sz w:val="24"/>
          <w:szCs w:val="24"/>
        </w:rPr>
        <w:t xml:space="preserve"> </w:t>
      </w:r>
      <w:r w:rsidRPr="009C336A">
        <w:rPr>
          <w:sz w:val="24"/>
          <w:szCs w:val="24"/>
        </w:rPr>
        <w:t>feldolgozása,</w:t>
      </w:r>
      <w:r>
        <w:rPr>
          <w:sz w:val="24"/>
          <w:szCs w:val="24"/>
        </w:rPr>
        <w:t xml:space="preserve"> </w:t>
      </w:r>
      <w:r w:rsidRPr="009C336A">
        <w:rPr>
          <w:sz w:val="24"/>
          <w:szCs w:val="24"/>
        </w:rPr>
        <w:t>megfelelő válaszreakciók kiváltása, szabályozása</w:t>
      </w:r>
    </w:p>
    <w:p w:rsidR="009C336A" w:rsidRDefault="009C336A" w:rsidP="009C336A">
      <w:pPr>
        <w:rPr>
          <w:sz w:val="24"/>
          <w:szCs w:val="24"/>
        </w:rPr>
      </w:pPr>
      <w:r>
        <w:rPr>
          <w:sz w:val="24"/>
          <w:szCs w:val="24"/>
        </w:rPr>
        <w:t>Speciális sejtjei: Neuronok, membránja akciós potenciál képzésére képesek. Hatására a sejt belsejében neurotranszmitterek szabadulnak fel, ezek az ingerület továbbítói.</w:t>
      </w:r>
    </w:p>
    <w:p w:rsidR="009C336A" w:rsidRDefault="009C336A" w:rsidP="009C336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32EFF" w:rsidRPr="009C336A">
        <w:rPr>
          <w:sz w:val="24"/>
          <w:szCs w:val="24"/>
        </w:rPr>
        <w:t xml:space="preserve"> centrális támadáspontú gyógyszerek a szinaptikus </w:t>
      </w:r>
      <w:r>
        <w:rPr>
          <w:sz w:val="24"/>
          <w:szCs w:val="24"/>
        </w:rPr>
        <w:t xml:space="preserve"> </w:t>
      </w:r>
      <w:r w:rsidRPr="009C336A">
        <w:rPr>
          <w:sz w:val="24"/>
          <w:szCs w:val="24"/>
        </w:rPr>
        <w:t>ingerületátvitel, illetve a különböző transzmitter rendszerek  kölcsönhatásának befolyásolása (erősítése vagy gátlása) révén  fejtik ki hatásukat</w:t>
      </w:r>
      <w:r>
        <w:rPr>
          <w:sz w:val="24"/>
          <w:szCs w:val="24"/>
        </w:rPr>
        <w:t>.</w:t>
      </w:r>
    </w:p>
    <w:p w:rsidR="009C336A" w:rsidRDefault="009C336A" w:rsidP="009C336A">
      <w:pPr>
        <w:rPr>
          <w:sz w:val="24"/>
          <w:szCs w:val="24"/>
        </w:rPr>
      </w:pPr>
      <w:r>
        <w:rPr>
          <w:sz w:val="24"/>
          <w:szCs w:val="24"/>
        </w:rPr>
        <w:t xml:space="preserve">Neurotranszmitterek szinaptikus résből való eltávolításának útjai: újrafelvétel, enzim degradáció, diffúzió. </w:t>
      </w:r>
    </w:p>
    <w:p w:rsidR="009C336A" w:rsidRDefault="009C336A" w:rsidP="009C336A">
      <w:pPr>
        <w:rPr>
          <w:sz w:val="24"/>
          <w:szCs w:val="24"/>
        </w:rPr>
      </w:pPr>
      <w:r>
        <w:rPr>
          <w:sz w:val="24"/>
          <w:szCs w:val="24"/>
        </w:rPr>
        <w:t>Sedato-hypnoticumok:</w:t>
      </w:r>
    </w:p>
    <w:p w:rsidR="009C336A" w:rsidRDefault="009C336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Kis adagban nyugtató, közepes adagban altató hatással rendelkeznek, nagy adagokban narkózist okoznak.</w:t>
      </w:r>
    </w:p>
    <w:p w:rsidR="009C336A" w:rsidRDefault="009C336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Rendkívül heterogén gyógyszercsoport, eltérő kémiai struktúrákkal, de a farmakológiai hatásuk és hatásmechanizmusuk nagyon hasonló.</w:t>
      </w:r>
    </w:p>
    <w:p w:rsidR="009C336A" w:rsidRDefault="009C336A" w:rsidP="009C336A">
      <w:pPr>
        <w:rPr>
          <w:sz w:val="24"/>
          <w:szCs w:val="24"/>
        </w:rPr>
      </w:pPr>
      <w:r>
        <w:rPr>
          <w:sz w:val="24"/>
          <w:szCs w:val="24"/>
        </w:rPr>
        <w:t>Sedativumok</w:t>
      </w:r>
      <w:r w:rsidR="00984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(nyugtatót): </w:t>
      </w:r>
    </w:p>
    <w:p w:rsidR="009C336A" w:rsidRDefault="009C336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Nyugtató, de egyben álmosító.</w:t>
      </w:r>
    </w:p>
    <w:p w:rsidR="009C336A" w:rsidRDefault="009C336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Csökkentik a szorongást, a pszichés feszültséget, a motoros nyugtalanságot, a KIR ingerlékenységét.</w:t>
      </w:r>
    </w:p>
    <w:p w:rsidR="009C336A" w:rsidRDefault="009C336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Hátrányosan befolyásolják a szellemi tevékenységet és a teljesítményt.</w:t>
      </w:r>
    </w:p>
    <w:p w:rsidR="009C336A" w:rsidRDefault="009C336A" w:rsidP="009C336A">
      <w:pPr>
        <w:rPr>
          <w:sz w:val="24"/>
          <w:szCs w:val="24"/>
        </w:rPr>
      </w:pPr>
      <w:r>
        <w:rPr>
          <w:sz w:val="24"/>
          <w:szCs w:val="24"/>
        </w:rPr>
        <w:t xml:space="preserve">Hypnoticumok (altatók): </w:t>
      </w:r>
    </w:p>
    <w:p w:rsidR="009C336A" w:rsidRDefault="0098430F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Elősegítik a többé-kevésbé normális alvást, megrövidíti latenciáját, megnyújtja tartamát.</w:t>
      </w:r>
    </w:p>
    <w:p w:rsidR="0098430F" w:rsidRDefault="0098430F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Megfelelő adagolás során nem okoznak kábultságot, és reakcióidő megnyúlást az ébredés után. </w:t>
      </w:r>
    </w:p>
    <w:p w:rsidR="0098430F" w:rsidRDefault="0098430F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Emelve az altatók dózisát narkózishoz hasonló állapot alakul ki. </w:t>
      </w:r>
    </w:p>
    <w:p w:rsidR="0098430F" w:rsidRDefault="0098430F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Átmeneti időre, álmatlanság kezelésére, elalvás elősegítésére.</w:t>
      </w:r>
    </w:p>
    <w:p w:rsidR="0098430F" w:rsidRDefault="0098430F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Paradox hatásokat, nyugtalanságot okozhatnak.</w:t>
      </w:r>
    </w:p>
    <w:p w:rsidR="0098430F" w:rsidRDefault="0098430F" w:rsidP="0098430F">
      <w:pPr>
        <w:rPr>
          <w:sz w:val="24"/>
          <w:szCs w:val="24"/>
        </w:rPr>
      </w:pPr>
      <w:r>
        <w:rPr>
          <w:sz w:val="24"/>
          <w:szCs w:val="24"/>
        </w:rPr>
        <w:t xml:space="preserve">Anxiolyticumok: </w:t>
      </w:r>
    </w:p>
    <w:p w:rsidR="0098430F" w:rsidRDefault="0098430F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Szorongást viszonylag szelektíven csökkentik.</w:t>
      </w:r>
    </w:p>
    <w:p w:rsidR="0098430F" w:rsidRDefault="0098430F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Csökken a félelemérzet és a szorongás, lehetőleg minél kevesebb álmosító, a szellemi tevékenységet rontó effektus mellett. </w:t>
      </w:r>
    </w:p>
    <w:p w:rsidR="0098430F" w:rsidRDefault="0098430F" w:rsidP="0098430F">
      <w:pPr>
        <w:rPr>
          <w:sz w:val="24"/>
          <w:szCs w:val="24"/>
        </w:rPr>
      </w:pPr>
      <w:r w:rsidRPr="0098430F">
        <w:rPr>
          <w:sz w:val="24"/>
          <w:szCs w:val="24"/>
        </w:rPr>
        <w:t>A</w:t>
      </w:r>
      <w:r w:rsidR="00F32EFF" w:rsidRPr="0098430F">
        <w:rPr>
          <w:sz w:val="24"/>
          <w:szCs w:val="24"/>
        </w:rPr>
        <w:t xml:space="preserve"> különböző készítmények hatáserősségükben, a hatás </w:t>
      </w:r>
      <w:r w:rsidRPr="0098430F">
        <w:rPr>
          <w:sz w:val="24"/>
          <w:szCs w:val="24"/>
        </w:rPr>
        <w:t>időtartamában, valamint dózis-hatás görbéjük alapján térnek el egymástól.</w:t>
      </w:r>
    </w:p>
    <w:p w:rsidR="009D6353" w:rsidRDefault="0098430F" w:rsidP="0098430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32EFF" w:rsidRPr="0098430F">
        <w:rPr>
          <w:sz w:val="24"/>
          <w:szCs w:val="24"/>
        </w:rPr>
        <w:t xml:space="preserve"> legtöbb készítménynek erős görcsgátló és izomrelaxáns hatása is van, alkalmazhatók az epilepszia és bizonyos spasticus állapotok kezelésére</w:t>
      </w:r>
      <w:r>
        <w:rPr>
          <w:sz w:val="24"/>
          <w:szCs w:val="24"/>
        </w:rPr>
        <w:t>.</w:t>
      </w:r>
    </w:p>
    <w:p w:rsidR="0098430F" w:rsidRDefault="0098430F" w:rsidP="0098430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32EFF" w:rsidRPr="0098430F">
        <w:rPr>
          <w:sz w:val="24"/>
          <w:szCs w:val="24"/>
        </w:rPr>
        <w:t>áltozó mértékben, de alkalmazásukkor kialakul a depe</w:t>
      </w:r>
      <w:r>
        <w:rPr>
          <w:sz w:val="24"/>
          <w:szCs w:val="24"/>
        </w:rPr>
        <w:t xml:space="preserve">ndencia, a tolerancia, </w:t>
      </w:r>
      <w:r w:rsidR="00F32EFF" w:rsidRPr="0098430F">
        <w:rPr>
          <w:sz w:val="24"/>
          <w:szCs w:val="24"/>
        </w:rPr>
        <w:t>megjelennek az elvonási tünetek</w:t>
      </w:r>
      <w:r>
        <w:rPr>
          <w:sz w:val="24"/>
          <w:szCs w:val="24"/>
        </w:rPr>
        <w:t>. K</w:t>
      </w:r>
      <w:r w:rsidRPr="0098430F">
        <w:rPr>
          <w:sz w:val="24"/>
          <w:szCs w:val="24"/>
        </w:rPr>
        <w:t>ialakul a kereszttolerancia és keresztdependencia jelensége is</w:t>
      </w:r>
      <w:r>
        <w:rPr>
          <w:sz w:val="24"/>
          <w:szCs w:val="24"/>
        </w:rPr>
        <w:t>.</w:t>
      </w:r>
    </w:p>
    <w:p w:rsidR="0098430F" w:rsidRDefault="0098430F" w:rsidP="0098430F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F32EFF" w:rsidRPr="0098430F">
        <w:rPr>
          <w:sz w:val="24"/>
          <w:szCs w:val="24"/>
        </w:rPr>
        <w:t>int központi idegrendszeri depresszánsok, egymás hatásait erősítik, ezért párhuzamos jellegű adagolásuk többnyire nem javasolt és nem indokolható</w:t>
      </w:r>
      <w:r>
        <w:rPr>
          <w:sz w:val="24"/>
          <w:szCs w:val="24"/>
        </w:rPr>
        <w:t>.</w:t>
      </w:r>
      <w:r w:rsidR="00F32EFF" w:rsidRPr="00984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8430F">
        <w:rPr>
          <w:sz w:val="24"/>
          <w:szCs w:val="24"/>
        </w:rPr>
        <w:t>A</w:t>
      </w:r>
      <w:r w:rsidR="00F32EFF" w:rsidRPr="0098430F">
        <w:rPr>
          <w:sz w:val="24"/>
          <w:szCs w:val="24"/>
        </w:rPr>
        <w:t>lkalmazásuk során alkohol fogyasztása tilos</w:t>
      </w:r>
      <w:r w:rsidRPr="0098430F">
        <w:rPr>
          <w:sz w:val="24"/>
          <w:szCs w:val="24"/>
        </w:rPr>
        <w:t>. G</w:t>
      </w:r>
      <w:r w:rsidR="00F32EFF" w:rsidRPr="0098430F">
        <w:rPr>
          <w:sz w:val="24"/>
          <w:szCs w:val="24"/>
        </w:rPr>
        <w:t>épjárművek vezetése valamint veszélyes munkahelyeken való munkavégzés a készítmények terápiás céllal történő használatakor nem megengedhető</w:t>
      </w:r>
      <w:r w:rsidRPr="0098430F">
        <w:rPr>
          <w:sz w:val="24"/>
          <w:szCs w:val="24"/>
        </w:rPr>
        <w:t>. A sedato-hypnoticumok és anxiolyticumok kiváló lipidoldékonyságuk miatt áthatolnak a placentán s így bekerülve a magzati keringésbe gátolják a magzati idegrendszer működését</w:t>
      </w:r>
      <w:r>
        <w:rPr>
          <w:sz w:val="24"/>
          <w:szCs w:val="24"/>
        </w:rPr>
        <w:t>.</w:t>
      </w:r>
    </w:p>
    <w:p w:rsidR="0098430F" w:rsidRDefault="0098430F" w:rsidP="0098430F">
      <w:pPr>
        <w:rPr>
          <w:sz w:val="24"/>
          <w:szCs w:val="24"/>
        </w:rPr>
      </w:pPr>
      <w:r>
        <w:rPr>
          <w:sz w:val="24"/>
          <w:szCs w:val="24"/>
        </w:rPr>
        <w:t xml:space="preserve">Szorongás: </w:t>
      </w:r>
    </w:p>
    <w:p w:rsidR="0098430F" w:rsidRDefault="0098430F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anxiolitikumok hatásosak túl erős félelem, szorongás és feszültség enyhítésére.</w:t>
      </w:r>
    </w:p>
    <w:p w:rsidR="0098430F" w:rsidRDefault="00A91EF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Segíthetnek az elmegyógyászati kikérdezésben is.</w:t>
      </w:r>
    </w:p>
    <w:p w:rsidR="00A91EFB" w:rsidRDefault="00A91EF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Bizonyos kábítószerek által kiváltott izgatottság tüneti kezelése.</w:t>
      </w:r>
    </w:p>
    <w:p w:rsidR="00A91EFB" w:rsidRDefault="00A91EFB" w:rsidP="00A91EFB">
      <w:pPr>
        <w:rPr>
          <w:sz w:val="24"/>
          <w:szCs w:val="24"/>
        </w:rPr>
      </w:pPr>
      <w:r>
        <w:rPr>
          <w:sz w:val="24"/>
          <w:szCs w:val="24"/>
        </w:rPr>
        <w:t>Altatók hatása az alvás fázisaira:</w:t>
      </w:r>
    </w:p>
    <w:p w:rsidR="00A91EFB" w:rsidRDefault="00A91EF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Alvás minőségét javítja, deprinálják az alvás REM –és lassú hullámú fázisait.</w:t>
      </w:r>
    </w:p>
    <w:p w:rsidR="00A91EFB" w:rsidRDefault="00A91EF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Megvonásakor többnyire átmeneti visszacsapási álmatlanság lép fel, a REM fázis túltengése jön létre. </w:t>
      </w:r>
    </w:p>
    <w:p w:rsidR="00A91EFB" w:rsidRDefault="00A91EF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Önmagukban is, de különösen alkohollal fogyasztva obstruktív alvási apnoe, akut és krónikus keringési rendellenességet, kisvérköri hypertensiót okozhatnak. </w:t>
      </w:r>
    </w:p>
    <w:p w:rsidR="00A91EFB" w:rsidRDefault="00A91EFB" w:rsidP="00A91EFB">
      <w:pPr>
        <w:rPr>
          <w:sz w:val="24"/>
          <w:szCs w:val="24"/>
        </w:rPr>
      </w:pPr>
      <w:r>
        <w:rPr>
          <w:sz w:val="24"/>
          <w:szCs w:val="24"/>
        </w:rPr>
        <w:t>Benzodiazepinek: diazepam, clonazepam, midazolam, alprazolam.</w:t>
      </w:r>
    </w:p>
    <w:p w:rsidR="00A91EFB" w:rsidRDefault="00A91EFB" w:rsidP="00A91EFB">
      <w:pPr>
        <w:rPr>
          <w:sz w:val="24"/>
          <w:szCs w:val="24"/>
        </w:rPr>
      </w:pPr>
      <w:r>
        <w:rPr>
          <w:sz w:val="24"/>
          <w:szCs w:val="24"/>
        </w:rPr>
        <w:t>Benzodiazepin receptoron ható nem benzodiazepin struktúrák: zopiclon, zolpidem.</w:t>
      </w:r>
    </w:p>
    <w:p w:rsidR="00A91EFB" w:rsidRDefault="00A91EFB" w:rsidP="00A91EFB">
      <w:pPr>
        <w:rPr>
          <w:sz w:val="24"/>
          <w:szCs w:val="24"/>
        </w:rPr>
      </w:pPr>
      <w:r>
        <w:rPr>
          <w:sz w:val="24"/>
          <w:szCs w:val="24"/>
        </w:rPr>
        <w:t xml:space="preserve">5-HTA1-receptor parciális agonisták: buspiron. Anxiolitikumok, minimális szedatív hatással. </w:t>
      </w:r>
    </w:p>
    <w:p w:rsidR="00A91EFB" w:rsidRDefault="00A91EFB" w:rsidP="00A91EFB">
      <w:pPr>
        <w:rPr>
          <w:sz w:val="24"/>
          <w:szCs w:val="24"/>
        </w:rPr>
      </w:pPr>
      <w:r>
        <w:rPr>
          <w:sz w:val="24"/>
          <w:szCs w:val="24"/>
        </w:rPr>
        <w:t xml:space="preserve">Barbiturátok: szedatohipnotikumként már nem vagy csak igen ritkán, de iv. anesztetikumként és antiepilepticumként ma is használt vegyületek. </w:t>
      </w:r>
    </w:p>
    <w:p w:rsidR="00A91EFB" w:rsidRDefault="00A91EFB" w:rsidP="00A91EFB">
      <w:pPr>
        <w:rPr>
          <w:sz w:val="24"/>
          <w:szCs w:val="24"/>
        </w:rPr>
      </w:pPr>
      <w:r>
        <w:rPr>
          <w:sz w:val="24"/>
          <w:szCs w:val="24"/>
        </w:rPr>
        <w:t>Hatásmechainzmus:</w:t>
      </w:r>
    </w:p>
    <w:p w:rsidR="00A91EFB" w:rsidRDefault="00A91EF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 a BDZ-k, mind a barbiturátok hatásmechanizmusa a GABA hatásának fokozása az inotrop GABAa receptorokon.</w:t>
      </w:r>
    </w:p>
    <w:p w:rsidR="00A91EFB" w:rsidRDefault="00A91EF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receptor aktiválódása Cl- csatorna megnyílást, Cl- beáramlást eredményez, ami a legtöbb neuron membránján hiperpolarizációt hoz létre. </w:t>
      </w:r>
    </w:p>
    <w:p w:rsidR="00A91EFB" w:rsidRDefault="00A91EF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BZD-k önmagukban </w:t>
      </w:r>
      <w:r w:rsidR="006E750B">
        <w:rPr>
          <w:sz w:val="24"/>
          <w:szCs w:val="24"/>
        </w:rPr>
        <w:t>még viszonylga nagy koncentrációban sem hozzák létre a GABA receptorok izgalmát. Modulációs hatásuk abban nyilvánul meg, hogy az ioncsatornák GABA kiváltotta megnyílási frekvenciája nő.</w:t>
      </w:r>
    </w:p>
    <w:p w:rsidR="006E750B" w:rsidRDefault="006E750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barbiturátok modulátor hatásának jele, hogy jelenlétükben a Cl- csatorna átlagos megnyílási tartama nő meg. Viszonylag nagy koncentrációban is képesek megnyitni a Cl- csatornákat.</w:t>
      </w:r>
    </w:p>
    <w:p w:rsidR="00326734" w:rsidRDefault="008E36A6" w:rsidP="008E36A6">
      <w:pPr>
        <w:rPr>
          <w:sz w:val="24"/>
          <w:szCs w:val="24"/>
        </w:rPr>
      </w:pPr>
      <w:r>
        <w:rPr>
          <w:sz w:val="24"/>
          <w:szCs w:val="24"/>
        </w:rPr>
        <w:t xml:space="preserve">Benzodiazepinek: 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 os felszívódása általában jó. 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vérszint többnyire 1-2 órán belül eléri a csúcsát.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Bejutnak a KIR-be, magzatba, anyatejbe.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Idős betegekben: elimináció lassul, érzékenység nő, ez szükségessé teheti a dózis megfelezését. 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</w:t>
      </w:r>
    </w:p>
    <w:p w:rsidR="008E36A6" w:rsidRDefault="008E36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anxiolytikus, sedato-hipnoticus, anticonvulsiv és izomrelaxáns.</w:t>
      </w:r>
    </w:p>
    <w:p w:rsidR="008E36A6" w:rsidRDefault="008E36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általános érzéstelenítés befezetésére.</w:t>
      </w:r>
    </w:p>
    <w:p w:rsidR="008E36A6" w:rsidRDefault="008E36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alkohol elvonási tünetek csökkentése.</w:t>
      </w:r>
    </w:p>
    <w:p w:rsidR="008E36A6" w:rsidRDefault="008E36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izomkontraktúra és tetanus okozta görcsök enyhítése</w:t>
      </w:r>
    </w:p>
    <w:p w:rsidR="008E36A6" w:rsidRDefault="008E36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antidepresszív terápia első 2-3 hetének megkönnyítése</w:t>
      </w:r>
    </w:p>
    <w:p w:rsidR="008E36A6" w:rsidRDefault="008E36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neurolepticumok mellékhatásaként kialakuló acut distonia kezelése.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Orálisan vagy paernterálisan.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Májban metabolizálódnak, számos esetben biológiailag aktív metabolitok keletkeznek, amelyek akár 100 órás felezési időt és hatást is gyakorolhatnak. Pl.: álmosság, levertség.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Májbetegség esetén adagok csökkentése.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Toxicitásuk kicsi, biztonsággal alkalmazhatóak.</w:t>
      </w:r>
    </w:p>
    <w:p w:rsidR="008E36A6" w:rsidRDefault="008E36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Ellenjavallatok:</w:t>
      </w:r>
    </w:p>
    <w:p w:rsidR="008E36A6" w:rsidRDefault="008E36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Alvási apnoe, myasthenia gravis, glaucoma, obstruktív légzőszervi panaszok, előrehaladott cerebralis atherosclerosis. 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Terhességben csak egyes készítmények alkalmazhatóak, azok is csak a terhesség utolsó szakaszában.</w:t>
      </w:r>
    </w:p>
    <w:p w:rsidR="001F094A" w:rsidRDefault="001F094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midazolam: </w:t>
      </w:r>
    </w:p>
    <w:p w:rsidR="008E36A6" w:rsidRDefault="008E36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1F094A">
        <w:rPr>
          <w:sz w:val="24"/>
          <w:szCs w:val="24"/>
        </w:rPr>
        <w:t xml:space="preserve"> </w:t>
      </w:r>
      <w:r w:rsidR="001F094A">
        <w:rPr>
          <w:sz w:val="24"/>
          <w:szCs w:val="24"/>
        </w:rPr>
        <w:t>Dormicum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Rövid hatástartalmú: &lt;6 óra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el- és visszaaltatónak, általános anesztézia előkészítésére.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bázisnarkotikum</w:t>
      </w:r>
    </w:p>
    <w:p w:rsidR="001F094A" w:rsidRDefault="001F094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alprazolam: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Xanax, Frontin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anxiolitikumnak és alvást elősegítő szernek használják.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Per os retard készítmény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Közepes hatástartalmú szer, és még a cinolazepam.</w:t>
      </w:r>
    </w:p>
    <w:p w:rsidR="001F094A" w:rsidRDefault="00B11F8E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1F094A">
        <w:rPr>
          <w:sz w:val="24"/>
          <w:szCs w:val="24"/>
        </w:rPr>
        <w:t>iazepam: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Seduxen.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Hosszú hatástartamú, akár 2 nap is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 os vagy iv, nyugtató és antikonvulzívum</w:t>
      </w:r>
    </w:p>
    <w:p w:rsidR="001F094A" w:rsidRDefault="001F094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Hatásai és hosszú hatástartama alkalmassá teszi BDZ-k, szedatohipnoticumok és alkohol megvonási tünetek kezelésére.</w:t>
      </w:r>
    </w:p>
    <w:p w:rsidR="001F094A" w:rsidRDefault="00B11F8E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nitrazepam: Hosszú hatású, altató, nyugató, egyes országokban görcsgátló.</w:t>
      </w:r>
    </w:p>
    <w:p w:rsidR="00B11F8E" w:rsidRDefault="00B11F8E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clonazepam: 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Hosszú hatástartam, felezési idő 50 óra.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Rivotril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Antiepileptikum, szorongásoldó.</w:t>
      </w:r>
    </w:p>
    <w:p w:rsidR="00B11F8E" w:rsidRDefault="00B11F8E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További BDZ-n származékok: flurazepam, lorazepam, medazepam.</w:t>
      </w:r>
    </w:p>
    <w:p w:rsidR="00B11F8E" w:rsidRDefault="00B11F8E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Z-szerek: zolpidem, zaleplon, zopiclon. 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Hatástartam &lt;4 óra.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–és visszaaltatók, szintén rendelkeznek amnesiát okozó hatással.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Szerkezetileg nem BDZ-ek, de ugyanazon a receptoron hatnak.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Antidótum: flumazenil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Izomrelaxánsnak vagy görcsgátlónak nem alkalmasak.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Utóhatásaik általában csekélyek.</w:t>
      </w:r>
    </w:p>
    <w:p w:rsidR="00B11F8E" w:rsidRDefault="00B11F8E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Mellékhatások: álmosító hatás, inkoordináció, mentális confusió, amnesia, gyengeség, fejfájás, szédülés, nyugtalanság, depresszió, paranoid gondolatok, vérnyomás csökkenés.</w:t>
      </w:r>
    </w:p>
    <w:p w:rsidR="00B11F8E" w:rsidRDefault="00B11F8E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Interakciók: </w:t>
      </w:r>
    </w:p>
    <w:p w:rsidR="00B11F8E" w:rsidRDefault="00B11F8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BDZ-ek és az alkohol, ill. más KIR-i depresszánsok.</w:t>
      </w:r>
    </w:p>
    <w:p w:rsidR="008201C5" w:rsidRDefault="008201C5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Légzőszervi betegségek, hypovolaemia, szívelégtelenség.</w:t>
      </w:r>
    </w:p>
    <w:p w:rsidR="008201C5" w:rsidRDefault="008201C5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flumazenil:</w:t>
      </w:r>
    </w:p>
    <w:p w:rsidR="008201C5" w:rsidRDefault="008201C5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Anexate</w:t>
      </w:r>
    </w:p>
    <w:p w:rsidR="008201C5" w:rsidRDefault="008201C5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Benzodiazepin receptor antagonista (gátló)</w:t>
      </w:r>
    </w:p>
    <w:p w:rsidR="008201C5" w:rsidRDefault="008201C5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BDZ-ek által bevezetett anesthesia enyhítésére, túladagolásukkor a KIR tünetek enyhítésére, légzésdeprimálás megszüntetésére nem mindig alkalmas.</w:t>
      </w:r>
    </w:p>
    <w:p w:rsidR="008201C5" w:rsidRDefault="008201C5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 1 mg.</w:t>
      </w:r>
    </w:p>
    <w:p w:rsidR="008201C5" w:rsidRDefault="008201C5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nyugtalanság, hányinger, görcsök, arrythmia.</w:t>
      </w:r>
    </w:p>
    <w:p w:rsidR="008201C5" w:rsidRDefault="008201C5" w:rsidP="008201C5">
      <w:pPr>
        <w:rPr>
          <w:sz w:val="24"/>
          <w:szCs w:val="24"/>
        </w:rPr>
      </w:pPr>
      <w:r>
        <w:rPr>
          <w:sz w:val="24"/>
          <w:szCs w:val="24"/>
        </w:rPr>
        <w:t xml:space="preserve">Barbiturátok: </w:t>
      </w:r>
    </w:p>
    <w:p w:rsidR="008201C5" w:rsidRDefault="008201C5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Szedatohipnotikumként való alkalmazásuk erősen visszaszorult.</w:t>
      </w:r>
    </w:p>
    <w:p w:rsidR="008201C5" w:rsidRDefault="008201C5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Antiepileptikumként és általános anesthesia létrehozására alkalmazzuk. </w:t>
      </w:r>
    </w:p>
    <w:p w:rsidR="008201C5" w:rsidRDefault="008201C5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Kis adag: szedatív, anxiolitikus, görcsgátló, álmosít, pszichés funkciókat lassítja. </w:t>
      </w:r>
    </w:p>
    <w:p w:rsidR="008201C5" w:rsidRDefault="008201C5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Közepes adag: hipnotikus hatás, inkoordináció, eufória</w:t>
      </w:r>
    </w:p>
    <w:p w:rsidR="008201C5" w:rsidRDefault="008201C5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Nagy adag: általános anesthesia, mérsékelt légzésdepresszió.</w:t>
      </w:r>
    </w:p>
    <w:p w:rsidR="008201C5" w:rsidRDefault="008201C5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Toxikus adag: coma, nyúltvelői légzésdepresszió.</w:t>
      </w:r>
    </w:p>
    <w:p w:rsidR="008201C5" w:rsidRDefault="008201C5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phenobarbital : elsősorban antiepileptikumként, altatónak túl hosszú hatású.</w:t>
      </w:r>
    </w:p>
    <w:p w:rsidR="008201C5" w:rsidRDefault="008201C5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thiopental: </w:t>
      </w:r>
    </w:p>
    <w:p w:rsidR="008201C5" w:rsidRDefault="008201C5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Gyors, rövid hatástartamú</w:t>
      </w:r>
    </w:p>
    <w:p w:rsidR="008201C5" w:rsidRDefault="008201C5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Iv, általános anesztetikum, nagyon rövid beavatkozás előtt kombinálva anesztézia bevezetésére.</w:t>
      </w:r>
    </w:p>
    <w:p w:rsidR="008201C5" w:rsidRDefault="0042735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Magzatba, anyatejbe bejutnak. Légzésdepresszió veszélye, kereszttolerancia.</w:t>
      </w:r>
    </w:p>
    <w:p w:rsidR="00427353" w:rsidRDefault="0042735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Megvonási tünetek tekintetében a legveszélyesebb szerek: görcsök, hipertermia, delírium,  halál.</w:t>
      </w:r>
    </w:p>
    <w:p w:rsidR="00427353" w:rsidRDefault="0042735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Antidotuma nincs, tüneti therápia.</w:t>
      </w:r>
    </w:p>
    <w:p w:rsidR="00427353" w:rsidRDefault="00427353" w:rsidP="00427353">
      <w:pPr>
        <w:rPr>
          <w:sz w:val="24"/>
          <w:szCs w:val="24"/>
        </w:rPr>
      </w:pPr>
      <w:r>
        <w:rPr>
          <w:sz w:val="24"/>
          <w:szCs w:val="24"/>
        </w:rPr>
        <w:t>Szerotonin 5-HT1A-receptor agonisták:</w:t>
      </w:r>
    </w:p>
    <w:p w:rsidR="00427353" w:rsidRDefault="0042735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buspiron (Anxiron, Spitomin)</w:t>
      </w:r>
    </w:p>
    <w:p w:rsidR="00427353" w:rsidRDefault="0042735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Parciális agonista a szerotonin 5-HT1A-receptoron, de kötődik a dopamin D2-receptorokhoz is.</w:t>
      </w:r>
    </w:p>
    <w:p w:rsidR="00427353" w:rsidRDefault="0042735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Hatása lassan, hetek alatt fejlődik ki.</w:t>
      </w:r>
    </w:p>
    <w:p w:rsidR="00427353" w:rsidRDefault="0042735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Mérsékli a generalizált szorongást, nincs viszont altató, szedatív, mozgáskoordinációt gátló, izomrelaxáns vagy görcsgátló hatása.</w:t>
      </w:r>
    </w:p>
    <w:p w:rsidR="00427353" w:rsidRDefault="0042735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 mutat keresztdependeciát a BDZ-ekkel vagy barbiturát típusú gyógyszerekkel.</w:t>
      </w:r>
    </w:p>
    <w:p w:rsidR="00427353" w:rsidRDefault="00BE0A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Akut szorongásos rohamok kezelésére nem alkalmas. </w:t>
      </w:r>
    </w:p>
    <w:p w:rsidR="00BE0AA6" w:rsidRDefault="00BE0AA6" w:rsidP="00BE0AA6">
      <w:pPr>
        <w:rPr>
          <w:sz w:val="24"/>
          <w:szCs w:val="24"/>
        </w:rPr>
      </w:pPr>
      <w:r>
        <w:rPr>
          <w:sz w:val="24"/>
          <w:szCs w:val="24"/>
        </w:rPr>
        <w:t>Egyéb szerek:</w:t>
      </w:r>
    </w:p>
    <w:p w:rsidR="00BE0AA6" w:rsidRDefault="00BE0A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dexmedetonimide (Dexdor):</w:t>
      </w:r>
    </w:p>
    <w:p w:rsidR="00BE0AA6" w:rsidRDefault="00BE0A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Intenzív osztályon kezelt, verbális stimulációra ébreszthető állapotnál nem mélyebb felnőtt beteg szedációjára.</w:t>
      </w:r>
    </w:p>
    <w:p w:rsidR="00BE0AA6" w:rsidRDefault="00BE0A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Szelektív alfa-2 receptor agonista.</w:t>
      </w:r>
    </w:p>
    <w:p w:rsidR="00BE0AA6" w:rsidRDefault="00BE0AA6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Hozzákötődik az agyban lévő alfa-2 receptorhoz, így csökkenti a szimpatikus IR aktivitását. </w:t>
      </w:r>
    </w:p>
    <w:p w:rsidR="00BE0AA6" w:rsidRDefault="00BE0A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valeriana drazsé:  hatásmechanizmusa ismeretlen, macskagyökér nyugtatólag hat, ingerültség, kimerülés, szorongás kezelésére. </w:t>
      </w:r>
    </w:p>
    <w:p w:rsidR="00BE0AA6" w:rsidRDefault="00BE0AA6" w:rsidP="00BE0AA6">
      <w:pPr>
        <w:rPr>
          <w:sz w:val="24"/>
          <w:szCs w:val="24"/>
        </w:rPr>
      </w:pPr>
      <w:r>
        <w:rPr>
          <w:sz w:val="24"/>
          <w:szCs w:val="24"/>
        </w:rPr>
        <w:t xml:space="preserve">Antiepileptikumok: </w:t>
      </w:r>
    </w:p>
    <w:p w:rsidR="00BE0AA6" w:rsidRDefault="00BE0A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Epilepsia kezelésére használt gyógyszerek.</w:t>
      </w:r>
    </w:p>
    <w:p w:rsidR="00BE0AA6" w:rsidRDefault="00BE0AA6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Antiepileptikum nem mindig görcsgátlóként hat.</w:t>
      </w:r>
    </w:p>
    <w:p w:rsidR="00BE0AA6" w:rsidRDefault="00251CB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Hatásmechanizmusok: </w:t>
      </w:r>
    </w:p>
    <w:p w:rsidR="00251CBB" w:rsidRDefault="00251CBB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Feszültségfüggő Na+ csatornák gátlása: Számos antiepileptikum gátló hatást fejt ki az idegsejtek membránjában levő feszültségfüggő Na+-csatornákra. Pl.: phenytoin, </w:t>
      </w:r>
      <w:r w:rsidR="00C2200C">
        <w:rPr>
          <w:sz w:val="24"/>
          <w:szCs w:val="24"/>
        </w:rPr>
        <w:t>carbamazepin, oxcarbazepin.</w:t>
      </w:r>
    </w:p>
    <w:p w:rsidR="0098430F" w:rsidRDefault="00C2200C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2200C">
        <w:rPr>
          <w:sz w:val="24"/>
          <w:szCs w:val="24"/>
        </w:rPr>
        <w:lastRenderedPageBreak/>
        <w:t xml:space="preserve">Feszültségfüggő Ca++ csatornák gátlása: </w:t>
      </w:r>
      <w:r>
        <w:rPr>
          <w:sz w:val="24"/>
          <w:szCs w:val="24"/>
        </w:rPr>
        <w:t>egy részük gátolja</w:t>
      </w:r>
      <w:r w:rsidRPr="00C2200C">
        <w:rPr>
          <w:sz w:val="24"/>
          <w:szCs w:val="24"/>
        </w:rPr>
        <w:t xml:space="preserve"> az </w:t>
      </w:r>
      <w:r w:rsidRPr="00C2200C">
        <w:rPr>
          <w:i/>
          <w:iCs/>
          <w:sz w:val="24"/>
          <w:szCs w:val="24"/>
        </w:rPr>
        <w:t>alacsony aktivációs küszöbű</w:t>
      </w:r>
      <w:r w:rsidRPr="00C2200C">
        <w:rPr>
          <w:sz w:val="24"/>
          <w:szCs w:val="24"/>
        </w:rPr>
        <w:t xml:space="preserve">, </w:t>
      </w:r>
      <w:r w:rsidRPr="00C2200C">
        <w:rPr>
          <w:i/>
          <w:iCs/>
          <w:sz w:val="24"/>
          <w:szCs w:val="24"/>
        </w:rPr>
        <w:t>feszültségfüggő Ca</w:t>
      </w:r>
      <w:r w:rsidRPr="00C2200C">
        <w:rPr>
          <w:i/>
          <w:iCs/>
          <w:sz w:val="24"/>
          <w:szCs w:val="24"/>
          <w:vertAlign w:val="superscript"/>
        </w:rPr>
        <w:t>++</w:t>
      </w:r>
      <w:r w:rsidRPr="00C2200C">
        <w:rPr>
          <w:i/>
          <w:iCs/>
          <w:sz w:val="24"/>
          <w:szCs w:val="24"/>
        </w:rPr>
        <w:t>-csatornákat</w:t>
      </w:r>
      <w:r>
        <w:rPr>
          <w:sz w:val="24"/>
          <w:szCs w:val="24"/>
        </w:rPr>
        <w:t>. Pl.: lamotrigin, zonisamid</w:t>
      </w:r>
    </w:p>
    <w:p w:rsidR="00E677C7" w:rsidRPr="00C2200C" w:rsidRDefault="00CC3609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2200C">
        <w:rPr>
          <w:sz w:val="24"/>
          <w:szCs w:val="24"/>
        </w:rPr>
        <w:t xml:space="preserve">a </w:t>
      </w:r>
      <w:r w:rsidRPr="00C2200C">
        <w:rPr>
          <w:i/>
          <w:iCs/>
          <w:sz w:val="24"/>
          <w:szCs w:val="24"/>
        </w:rPr>
        <w:t>magas aktivációs küszöbű</w:t>
      </w:r>
      <w:r w:rsidRPr="00C2200C">
        <w:rPr>
          <w:sz w:val="24"/>
          <w:szCs w:val="24"/>
        </w:rPr>
        <w:t xml:space="preserve"> </w:t>
      </w:r>
      <w:r w:rsidRPr="00C2200C">
        <w:rPr>
          <w:i/>
          <w:iCs/>
          <w:sz w:val="24"/>
          <w:szCs w:val="24"/>
        </w:rPr>
        <w:t>feszültségfüggő Ca</w:t>
      </w:r>
      <w:r w:rsidRPr="00C2200C">
        <w:rPr>
          <w:i/>
          <w:iCs/>
          <w:sz w:val="24"/>
          <w:szCs w:val="24"/>
          <w:vertAlign w:val="superscript"/>
        </w:rPr>
        <w:t>++</w:t>
      </w:r>
      <w:r w:rsidRPr="00C2200C">
        <w:rPr>
          <w:i/>
          <w:iCs/>
          <w:sz w:val="24"/>
          <w:szCs w:val="24"/>
        </w:rPr>
        <w:t>-csatornák gátlásával</w:t>
      </w:r>
      <w:r w:rsidRPr="00C2200C">
        <w:rPr>
          <w:sz w:val="24"/>
          <w:szCs w:val="24"/>
        </w:rPr>
        <w:t xml:space="preserve"> csökkentik a transzmitter felszabadulást a preszinaptikus idegvégződésekből,  módosíthatja a posztszinaptikus membrán excitabilitását is</w:t>
      </w:r>
      <w:r w:rsidR="00C2200C">
        <w:rPr>
          <w:sz w:val="24"/>
          <w:szCs w:val="24"/>
        </w:rPr>
        <w:t>. Pl.: gabapentin és pregabalin</w:t>
      </w:r>
    </w:p>
    <w:p w:rsidR="00C2200C" w:rsidRDefault="00C2200C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GABAerg transzmisszió fokozása: </w:t>
      </w:r>
    </w:p>
    <w:p w:rsidR="00C2200C" w:rsidRDefault="00C2200C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GABAA-receptorok potencírozása: BDZ-ek, barbiturátok.</w:t>
      </w:r>
    </w:p>
    <w:p w:rsidR="00C2200C" w:rsidRDefault="00C2200C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GABAerg transzmisszió általános fokozásával </w:t>
      </w:r>
      <w:r w:rsidRPr="00C2200C">
        <w:rPr>
          <w:sz w:val="24"/>
          <w:szCs w:val="24"/>
        </w:rPr>
        <w:t>a GABA neuronalis szintézisének serkentése, visszavételének vagy lebomlásának gátlása révén</w:t>
      </w:r>
      <w:r>
        <w:rPr>
          <w:sz w:val="24"/>
          <w:szCs w:val="24"/>
        </w:rPr>
        <w:t>. Pl.: topiramat, tiagabin.</w:t>
      </w:r>
    </w:p>
    <w:p w:rsidR="00C2200C" w:rsidRDefault="00C2200C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Antiepileptikumok csoportosítása:</w:t>
      </w:r>
    </w:p>
    <w:p w:rsidR="00C2200C" w:rsidRDefault="00C2200C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Elsősorban parciális rohamokban és tónusos-klónusos generalizált rohamokban hatékony szerek.</w:t>
      </w:r>
    </w:p>
    <w:p w:rsidR="00C2200C" w:rsidRDefault="00C2200C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Csak absense típusú rohamokban hatékony szerek.</w:t>
      </w:r>
    </w:p>
    <w:p w:rsidR="00C2200C" w:rsidRDefault="00C2200C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Széles spektrumú antiepileptikumok. </w:t>
      </w:r>
    </w:p>
    <w:p w:rsidR="00E677C7" w:rsidRDefault="00C2200C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2200C">
        <w:rPr>
          <w:sz w:val="24"/>
          <w:szCs w:val="24"/>
        </w:rPr>
        <w:t>A</w:t>
      </w:r>
      <w:r w:rsidR="00CC3609" w:rsidRPr="00C2200C">
        <w:rPr>
          <w:sz w:val="24"/>
          <w:szCs w:val="24"/>
        </w:rPr>
        <w:t xml:space="preserve"> status epilepticus és a nem epilepsziás görcsök kezelésére használt szerek</w:t>
      </w:r>
      <w:r>
        <w:rPr>
          <w:sz w:val="24"/>
          <w:szCs w:val="24"/>
        </w:rPr>
        <w:t>.</w:t>
      </w:r>
    </w:p>
    <w:p w:rsidR="00C2200C" w:rsidRDefault="00C2200C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phenytoin: Diphedan, Epanutin</w:t>
      </w:r>
    </w:p>
    <w:p w:rsidR="00C2200C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Terápiás dózisban viszonylag mentes a szedatív hatástól. </w:t>
      </w:r>
    </w:p>
    <w:p w:rsidR="00E677C7" w:rsidRP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F69B9">
        <w:rPr>
          <w:sz w:val="24"/>
          <w:szCs w:val="24"/>
        </w:rPr>
        <w:t>A</w:t>
      </w:r>
      <w:r w:rsidR="00CC3609" w:rsidRPr="002F69B9">
        <w:rPr>
          <w:sz w:val="24"/>
          <w:szCs w:val="24"/>
        </w:rPr>
        <w:t xml:space="preserve"> feszültségfüggő </w:t>
      </w:r>
      <w:r w:rsidR="00CC3609" w:rsidRPr="002F69B9">
        <w:rPr>
          <w:iCs/>
          <w:sz w:val="24"/>
          <w:szCs w:val="24"/>
        </w:rPr>
        <w:t>Na</w:t>
      </w:r>
      <w:r w:rsidR="00CC3609" w:rsidRPr="002F69B9">
        <w:rPr>
          <w:iCs/>
          <w:sz w:val="24"/>
          <w:szCs w:val="24"/>
          <w:vertAlign w:val="superscript"/>
        </w:rPr>
        <w:t>+</w:t>
      </w:r>
      <w:r w:rsidR="00CC3609" w:rsidRPr="002F69B9">
        <w:rPr>
          <w:iCs/>
          <w:sz w:val="24"/>
          <w:szCs w:val="24"/>
        </w:rPr>
        <w:t>-csatornák működését gátolja</w:t>
      </w:r>
      <w:r>
        <w:rPr>
          <w:iCs/>
          <w:sz w:val="24"/>
          <w:szCs w:val="24"/>
        </w:rPr>
        <w:t>.</w:t>
      </w:r>
    </w:p>
    <w:p w:rsidR="00E677C7" w:rsidRP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CC3609" w:rsidRPr="002F69B9">
        <w:rPr>
          <w:sz w:val="24"/>
          <w:szCs w:val="24"/>
        </w:rPr>
        <w:t>agyobb koncentrációban gátolja a feszültségfüggő Ca</w:t>
      </w:r>
      <w:r w:rsidR="00CC3609" w:rsidRPr="002F69B9">
        <w:rPr>
          <w:sz w:val="24"/>
          <w:szCs w:val="24"/>
          <w:vertAlign w:val="superscript"/>
        </w:rPr>
        <w:t>++</w:t>
      </w:r>
      <w:r w:rsidR="00CC3609" w:rsidRPr="002F69B9">
        <w:rPr>
          <w:sz w:val="24"/>
          <w:szCs w:val="24"/>
        </w:rPr>
        <w:t xml:space="preserve">-csatornákat, és ezáltal csökkenti a neurotranszmitter-felszabadulást </w:t>
      </w:r>
    </w:p>
    <w:p w:rsid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2F69B9">
        <w:rPr>
          <w:sz w:val="24"/>
          <w:szCs w:val="24"/>
        </w:rPr>
        <w:t>rőteljesen csökkenti az epilepsziás gócok nagyfrekvenciájú kisüléseit, de alig befolyásolja a normális idegi aktivitást</w:t>
      </w:r>
      <w:r>
        <w:rPr>
          <w:sz w:val="24"/>
          <w:szCs w:val="24"/>
        </w:rPr>
        <w:t>.</w:t>
      </w:r>
    </w:p>
    <w:p w:rsid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 os: parciális rohamok és tónusos-klónusos generalizált rohamok kezelésére.</w:t>
      </w:r>
    </w:p>
    <w:p w:rsid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 status epilepticus kezelésére.</w:t>
      </w:r>
    </w:p>
    <w:p w:rsid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Antiarritmiás szerként is alkalmazzák.</w:t>
      </w:r>
    </w:p>
    <w:p w:rsid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fejfájás, szédülés, ataxia, nystagmus, kettős látás, teratogén hatású.</w:t>
      </w:r>
    </w:p>
    <w:p w:rsidR="00E677C7" w:rsidRP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Interakciók: </w:t>
      </w:r>
      <w:r w:rsidRPr="002F69B9">
        <w:rPr>
          <w:sz w:val="24"/>
          <w:szCs w:val="24"/>
        </w:rPr>
        <w:t>szalicilátok, szulfonamidok, phenylbutazon és valproat leszoríthatja a phenytoint a plazmafehérjékről</w:t>
      </w:r>
      <w:r>
        <w:rPr>
          <w:sz w:val="24"/>
          <w:szCs w:val="24"/>
        </w:rPr>
        <w:t>. A</w:t>
      </w:r>
      <w:r w:rsidR="00CC3609" w:rsidRPr="002F69B9">
        <w:rPr>
          <w:sz w:val="24"/>
          <w:szCs w:val="24"/>
        </w:rPr>
        <w:t xml:space="preserve"> phenytoin enziminduktor hatása révén gyorsítja a warfarin, az ösztrogének (oralis antikoncipiensek!) metabolizmusát, csökkentve hatékonyságukat </w:t>
      </w:r>
    </w:p>
    <w:p w:rsidR="002F69B9" w:rsidRDefault="002F69B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carbamazepin (Tegretol), oxcarbazepin (Trileptal):</w:t>
      </w:r>
    </w:p>
    <w:p w:rsidR="00E677C7" w:rsidRPr="002F69B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F69B9">
        <w:rPr>
          <w:iCs/>
          <w:sz w:val="24"/>
          <w:szCs w:val="24"/>
        </w:rPr>
        <w:t>parciális rohamok</w:t>
      </w:r>
      <w:r w:rsidRPr="002F69B9">
        <w:rPr>
          <w:sz w:val="24"/>
          <w:szCs w:val="24"/>
        </w:rPr>
        <w:t xml:space="preserve"> és </w:t>
      </w:r>
      <w:r w:rsidRPr="002F69B9">
        <w:rPr>
          <w:iCs/>
          <w:sz w:val="24"/>
          <w:szCs w:val="24"/>
        </w:rPr>
        <w:t>tónusos-klónusos generalizált roham</w:t>
      </w:r>
      <w:r w:rsidRPr="002F69B9">
        <w:rPr>
          <w:sz w:val="24"/>
          <w:szCs w:val="24"/>
        </w:rPr>
        <w:t xml:space="preserve"> kezelésére használatos</w:t>
      </w:r>
    </w:p>
    <w:p w:rsidR="00E677C7" w:rsidRPr="002F69B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F69B9">
        <w:rPr>
          <w:sz w:val="24"/>
          <w:szCs w:val="24"/>
        </w:rPr>
        <w:t xml:space="preserve">a feszültségfüggő </w:t>
      </w:r>
      <w:r w:rsidRPr="002F69B9">
        <w:rPr>
          <w:i/>
          <w:iCs/>
          <w:sz w:val="24"/>
          <w:szCs w:val="24"/>
        </w:rPr>
        <w:t>Na</w:t>
      </w:r>
      <w:r w:rsidRPr="002F69B9">
        <w:rPr>
          <w:i/>
          <w:iCs/>
          <w:sz w:val="24"/>
          <w:szCs w:val="24"/>
          <w:vertAlign w:val="superscript"/>
        </w:rPr>
        <w:t>+</w:t>
      </w:r>
      <w:r w:rsidRPr="002F69B9">
        <w:rPr>
          <w:i/>
          <w:iCs/>
          <w:sz w:val="24"/>
          <w:szCs w:val="24"/>
        </w:rPr>
        <w:t>-csatornák gátlása</w:t>
      </w:r>
      <w:r w:rsidRPr="002F69B9">
        <w:rPr>
          <w:sz w:val="24"/>
          <w:szCs w:val="24"/>
        </w:rPr>
        <w:t xml:space="preserve"> </w:t>
      </w:r>
    </w:p>
    <w:p w:rsidR="00E677C7" w:rsidRPr="002F69B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F69B9">
        <w:rPr>
          <w:iCs/>
          <w:sz w:val="24"/>
          <w:szCs w:val="24"/>
        </w:rPr>
        <w:t xml:space="preserve">pszichomotoros epilepsziában </w:t>
      </w:r>
    </w:p>
    <w:p w:rsidR="00E677C7" w:rsidRPr="002F69B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F69B9">
        <w:rPr>
          <w:iCs/>
          <w:sz w:val="24"/>
          <w:szCs w:val="24"/>
        </w:rPr>
        <w:t>akut alkohol elvonás tüneteinek a mérséklésére</w:t>
      </w:r>
    </w:p>
    <w:p w:rsidR="00E677C7" w:rsidRPr="002F69B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F69B9">
        <w:rPr>
          <w:iCs/>
          <w:sz w:val="24"/>
          <w:szCs w:val="24"/>
        </w:rPr>
        <w:lastRenderedPageBreak/>
        <w:t>mániás depresszióban</w:t>
      </w:r>
      <w:r w:rsidRPr="002F69B9">
        <w:rPr>
          <w:sz w:val="24"/>
          <w:szCs w:val="24"/>
        </w:rPr>
        <w:t xml:space="preserve"> egyrészt az akut mánia kezelésére, másrészt hangulatstabilizálóként</w:t>
      </w:r>
    </w:p>
    <w:p w:rsidR="00E677C7" w:rsidRPr="002F69B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F69B9">
        <w:rPr>
          <w:sz w:val="24"/>
          <w:szCs w:val="24"/>
        </w:rPr>
        <w:t>enzimindukció révén saját metabolizmusát is felgyorsítja rendszeres használata során, emiatt plazma felezési ideje a kezdeti 36 óráról 20 óra alá csökkenhet</w:t>
      </w:r>
    </w:p>
    <w:p w:rsid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szédülés, kettős látás, ataxia, allergiás reakció, teratogén hatású.</w:t>
      </w:r>
    </w:p>
    <w:p w:rsidR="002F69B9" w:rsidRP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F69B9">
        <w:rPr>
          <w:sz w:val="24"/>
          <w:szCs w:val="24"/>
        </w:rPr>
        <w:t xml:space="preserve">Interakció: Enziminduktor hatása révén gyorsítja a warfarin, az ösztrogének </w:t>
      </w:r>
    </w:p>
    <w:p w:rsidR="002F69B9" w:rsidRDefault="002F69B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F69B9">
        <w:rPr>
          <w:sz w:val="24"/>
          <w:szCs w:val="24"/>
        </w:rPr>
        <w:t>(oralis antikoncipiensek!) metabolizmusát</w:t>
      </w:r>
    </w:p>
    <w:p w:rsidR="002F69B9" w:rsidRDefault="002F69B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phenobarbital ( Sevenal, Sevenaletta):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iCs/>
          <w:sz w:val="24"/>
          <w:szCs w:val="24"/>
        </w:rPr>
        <w:t>parciális rohamok</w:t>
      </w:r>
      <w:r w:rsidRPr="00372189">
        <w:rPr>
          <w:sz w:val="24"/>
          <w:szCs w:val="24"/>
        </w:rPr>
        <w:t xml:space="preserve"> és </w:t>
      </w:r>
      <w:r w:rsidRPr="00372189">
        <w:rPr>
          <w:iCs/>
          <w:sz w:val="24"/>
          <w:szCs w:val="24"/>
        </w:rPr>
        <w:t>tónusos-klónusos generalizált roham</w:t>
      </w:r>
      <w:r w:rsidRPr="00372189">
        <w:rPr>
          <w:sz w:val="24"/>
          <w:szCs w:val="24"/>
        </w:rPr>
        <w:t xml:space="preserve"> kezelésére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 xml:space="preserve">van görcsgátló hatása, de csak nagyfokú szedációt vagy akár elalvást okozó adagokban 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 xml:space="preserve">a </w:t>
      </w:r>
      <w:r w:rsidRPr="00372189">
        <w:rPr>
          <w:iCs/>
          <w:sz w:val="24"/>
          <w:szCs w:val="24"/>
        </w:rPr>
        <w:t xml:space="preserve">GABA potencírozásával </w:t>
      </w:r>
      <w:r w:rsidRPr="00372189">
        <w:rPr>
          <w:sz w:val="24"/>
          <w:szCs w:val="24"/>
        </w:rPr>
        <w:t>a gátló transzmisszió fokozódását eredményezi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 xml:space="preserve">nagyobb koncentrációban aktivitásfüggő </w:t>
      </w:r>
      <w:r w:rsidRPr="00372189">
        <w:rPr>
          <w:iCs/>
          <w:sz w:val="24"/>
          <w:szCs w:val="24"/>
        </w:rPr>
        <w:t>gátló hatást fejt ki a feszültségfüggő Na</w:t>
      </w:r>
      <w:r w:rsidRPr="00372189">
        <w:rPr>
          <w:iCs/>
          <w:sz w:val="24"/>
          <w:szCs w:val="24"/>
          <w:vertAlign w:val="superscript"/>
        </w:rPr>
        <w:t>+</w:t>
      </w:r>
      <w:r w:rsidRPr="00372189">
        <w:rPr>
          <w:iCs/>
          <w:sz w:val="24"/>
          <w:szCs w:val="24"/>
        </w:rPr>
        <w:t>-csatornákra</w:t>
      </w:r>
      <w:r w:rsidRPr="00372189">
        <w:rPr>
          <w:sz w:val="24"/>
          <w:szCs w:val="24"/>
        </w:rPr>
        <w:t>, gátolja a feszültségfüggő Ca</w:t>
      </w:r>
      <w:r w:rsidRPr="00372189">
        <w:rPr>
          <w:sz w:val="24"/>
          <w:szCs w:val="24"/>
          <w:vertAlign w:val="superscript"/>
        </w:rPr>
        <w:t>++</w:t>
      </w:r>
      <w:r w:rsidRPr="00372189">
        <w:rPr>
          <w:sz w:val="24"/>
          <w:szCs w:val="24"/>
        </w:rPr>
        <w:t>-csatornák bizonyos típusait is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hosszú felezési ideje (100 óra) miatt az egyensúlyi plazmaszint nagyon lassan alakul ki, amit nemcsak a kezelés indításakor hanem az adagolás módosításakor is figyelembe kell venni</w:t>
      </w:r>
    </w:p>
    <w:p w:rsidR="002F69B9" w:rsidRDefault="0037218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légzőközpont depresszió és keringési elégtelenség, tolerancia és dependecia, teratogén hatású.</w:t>
      </w:r>
    </w:p>
    <w:p w:rsidR="00372189" w:rsidRPr="00372189" w:rsidRDefault="00372189" w:rsidP="00CA4303">
      <w:pPr>
        <w:pStyle w:val="Listaszerbekezds"/>
        <w:numPr>
          <w:ilvl w:val="1"/>
          <w:numId w:val="1"/>
        </w:numPr>
      </w:pPr>
      <w:r>
        <w:rPr>
          <w:sz w:val="24"/>
          <w:szCs w:val="24"/>
        </w:rPr>
        <w:t xml:space="preserve">Interakció: </w:t>
      </w:r>
      <w:r w:rsidRPr="00372189">
        <w:t xml:space="preserve">enziminduktor hatása révén gyorsítja a warfarin, ösztrogének </w:t>
      </w:r>
    </w:p>
    <w:p w:rsidR="00372189" w:rsidRPr="00372189" w:rsidRDefault="0037218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metabolizmusát</w:t>
      </w:r>
    </w:p>
    <w:p w:rsidR="00372189" w:rsidRDefault="0037218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primidon ( Sertan tbl):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 xml:space="preserve">a feszültségfüggő </w:t>
      </w:r>
      <w:r w:rsidRPr="00372189">
        <w:rPr>
          <w:iCs/>
          <w:sz w:val="24"/>
          <w:szCs w:val="24"/>
        </w:rPr>
        <w:t>Na</w:t>
      </w:r>
      <w:r w:rsidRPr="00372189">
        <w:rPr>
          <w:iCs/>
          <w:sz w:val="24"/>
          <w:szCs w:val="24"/>
          <w:vertAlign w:val="superscript"/>
        </w:rPr>
        <w:t>+</w:t>
      </w:r>
      <w:r w:rsidRPr="00372189">
        <w:rPr>
          <w:iCs/>
          <w:sz w:val="24"/>
          <w:szCs w:val="24"/>
        </w:rPr>
        <w:t>-csatornák aktivitásfüggő gátlója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iCs/>
          <w:sz w:val="24"/>
          <w:szCs w:val="24"/>
        </w:rPr>
        <w:t>aktív metabolittá</w:t>
      </w:r>
      <w:r w:rsidRPr="00372189">
        <w:rPr>
          <w:sz w:val="24"/>
          <w:szCs w:val="24"/>
        </w:rPr>
        <w:t xml:space="preserve"> alakul át, amelyek közül az egyik a </w:t>
      </w:r>
      <w:r w:rsidRPr="00372189">
        <w:rPr>
          <w:iCs/>
          <w:sz w:val="24"/>
          <w:szCs w:val="24"/>
        </w:rPr>
        <w:t xml:space="preserve">phenobarbital 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petit mal és focalis epilepsiában jó hatású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psychopharmaconokkal együtt alkalmazva a sedativ hatás fokozódik</w:t>
      </w:r>
    </w:p>
    <w:p w:rsidR="00372189" w:rsidRDefault="0037218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Mellékhatás: szedáció, ataxia, szédülés, hányás, kettős látás. </w:t>
      </w:r>
    </w:p>
    <w:p w:rsidR="00372189" w:rsidRDefault="0037218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valproinsav (Convulex, Depakine):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 xml:space="preserve">a </w:t>
      </w:r>
      <w:r w:rsidRPr="00372189">
        <w:rPr>
          <w:i/>
          <w:iCs/>
          <w:sz w:val="24"/>
          <w:szCs w:val="24"/>
        </w:rPr>
        <w:t>feszültségfüggő Na</w:t>
      </w:r>
      <w:r w:rsidRPr="00372189">
        <w:rPr>
          <w:i/>
          <w:iCs/>
          <w:sz w:val="24"/>
          <w:szCs w:val="24"/>
          <w:vertAlign w:val="superscript"/>
        </w:rPr>
        <w:t>+</w:t>
      </w:r>
      <w:r w:rsidRPr="00372189">
        <w:rPr>
          <w:i/>
          <w:iCs/>
          <w:sz w:val="24"/>
          <w:szCs w:val="24"/>
        </w:rPr>
        <w:t xml:space="preserve">-csatornákat </w:t>
      </w:r>
      <w:r w:rsidRPr="00372189">
        <w:rPr>
          <w:sz w:val="24"/>
          <w:szCs w:val="24"/>
        </w:rPr>
        <w:t xml:space="preserve">és a </w:t>
      </w:r>
      <w:r w:rsidRPr="00372189">
        <w:rPr>
          <w:i/>
          <w:iCs/>
          <w:sz w:val="24"/>
          <w:szCs w:val="24"/>
        </w:rPr>
        <w:t>Ca</w:t>
      </w:r>
      <w:r w:rsidRPr="00372189">
        <w:rPr>
          <w:i/>
          <w:iCs/>
          <w:sz w:val="24"/>
          <w:szCs w:val="24"/>
          <w:vertAlign w:val="superscript"/>
        </w:rPr>
        <w:t>++</w:t>
      </w:r>
      <w:r w:rsidRPr="00372189">
        <w:rPr>
          <w:i/>
          <w:iCs/>
          <w:sz w:val="24"/>
          <w:szCs w:val="24"/>
        </w:rPr>
        <w:t>-csatornákat egyaránt gátolja</w:t>
      </w:r>
      <w:r w:rsidRPr="00372189">
        <w:rPr>
          <w:sz w:val="24"/>
          <w:szCs w:val="24"/>
        </w:rPr>
        <w:t>, és növeli a GABA szintjét az agyban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széles antiepileptikus hatásspektrumú, mániás depresszióban és migrén profilaxisában is hatásos</w:t>
      </w:r>
    </w:p>
    <w:p w:rsidR="00372189" w:rsidRDefault="0037218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GI zavarok, tremor, hajhullás, teratogén hatás.</w:t>
      </w:r>
    </w:p>
    <w:p w:rsidR="00372189" w:rsidRDefault="0037218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Újabb antiepileptikumok: 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iCs/>
          <w:sz w:val="24"/>
          <w:szCs w:val="24"/>
        </w:rPr>
        <w:t>toxicitásuk kisebb</w:t>
      </w:r>
      <w:r w:rsidRPr="00372189">
        <w:rPr>
          <w:sz w:val="24"/>
          <w:szCs w:val="24"/>
        </w:rPr>
        <w:t xml:space="preserve"> és </w:t>
      </w:r>
      <w:r w:rsidRPr="00372189">
        <w:rPr>
          <w:iCs/>
          <w:sz w:val="24"/>
          <w:szCs w:val="24"/>
        </w:rPr>
        <w:t>kevesebb gyógyszeres interakciójuk</w:t>
      </w:r>
      <w:r w:rsidRPr="00372189">
        <w:rPr>
          <w:sz w:val="24"/>
          <w:szCs w:val="24"/>
        </w:rPr>
        <w:t xml:space="preserve"> van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iCs/>
          <w:sz w:val="24"/>
          <w:szCs w:val="24"/>
        </w:rPr>
        <w:t>drágábbak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egyes szerek gátolják a GABA lebomlását vagy neuronalis visszavételét, ezáltal fokozzák a központi idegrendszeri gátló transzmissziót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iCs/>
          <w:sz w:val="24"/>
          <w:szCs w:val="24"/>
        </w:rPr>
        <w:t>parciális rohamokban és/vagy tónusos-klónusos generalizált rohamban</w:t>
      </w:r>
      <w:r w:rsidRPr="00372189">
        <w:rPr>
          <w:sz w:val="24"/>
          <w:szCs w:val="24"/>
        </w:rPr>
        <w:t xml:space="preserve"> hatékony </w:t>
      </w:r>
    </w:p>
    <w:p w:rsidR="00372189" w:rsidRDefault="0037218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Pl.: zonisamid, levetiracetam, tiagabin, topiramat.</w:t>
      </w:r>
    </w:p>
    <w:p w:rsidR="00372189" w:rsidRPr="00372189" w:rsidRDefault="0037218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ethosuximid: </w:t>
      </w:r>
      <w:r w:rsidRPr="00372189">
        <w:rPr>
          <w:bCs/>
          <w:sz w:val="24"/>
          <w:szCs w:val="24"/>
        </w:rPr>
        <w:t>csak absence típusú generalizált rohamban hatékony szerek</w:t>
      </w:r>
      <w:r>
        <w:rPr>
          <w:bCs/>
          <w:sz w:val="24"/>
          <w:szCs w:val="24"/>
        </w:rPr>
        <w:t>.</w:t>
      </w:r>
    </w:p>
    <w:p w:rsidR="00372189" w:rsidRPr="00372189" w:rsidRDefault="0037218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iCs/>
          <w:sz w:val="24"/>
          <w:szCs w:val="24"/>
        </w:rPr>
        <w:t>gátolják az alacsony aktivációs küszöbű, feszültségfüggő Ca</w:t>
      </w:r>
      <w:r w:rsidRPr="00372189">
        <w:rPr>
          <w:iCs/>
          <w:sz w:val="24"/>
          <w:szCs w:val="24"/>
          <w:vertAlign w:val="superscript"/>
        </w:rPr>
        <w:t>++</w:t>
      </w:r>
      <w:r w:rsidRPr="00372189">
        <w:rPr>
          <w:iCs/>
          <w:sz w:val="24"/>
          <w:szCs w:val="24"/>
        </w:rPr>
        <w:t>-csatornákat</w:t>
      </w:r>
    </w:p>
    <w:p w:rsidR="00372189" w:rsidRDefault="0037218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esetleg még provokálhatják is például a tónusos-klónusos generalizált rohamot</w:t>
      </w:r>
      <w:r>
        <w:rPr>
          <w:sz w:val="24"/>
          <w:szCs w:val="24"/>
        </w:rPr>
        <w:t>.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gátolja a Ca-csatornákat és a GABA lebontását, mely utóbbi miatt elhúzódik a GABA hatása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alkalmazzák kombinációban az epileptikus görcsök megelőzésére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az absence roham fontos gyógyszere</w:t>
      </w:r>
    </w:p>
    <w:p w:rsidR="00372189" w:rsidRDefault="0037218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kevéssé toxikus: hányingert, anorexiát okozhat, tónusos-klónusos generalizált rohamot provokálhat</w:t>
      </w:r>
      <w:r>
        <w:rPr>
          <w:sz w:val="24"/>
          <w:szCs w:val="24"/>
        </w:rPr>
        <w:t>.</w:t>
      </w:r>
    </w:p>
    <w:p w:rsidR="00372189" w:rsidRDefault="0037218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Benzodiazepinek: 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GABA-erg gátló transzmisszió fokozása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sz w:val="24"/>
          <w:szCs w:val="24"/>
        </w:rPr>
        <w:t>nagyobb koncentrációban egyes szerek, pl a diazepam a phenytoinéhoz hasonló gátló hatást fejt ki a feszültségfüggő Na</w:t>
      </w:r>
      <w:r w:rsidRPr="00372189">
        <w:rPr>
          <w:sz w:val="24"/>
          <w:szCs w:val="24"/>
          <w:vertAlign w:val="superscript"/>
        </w:rPr>
        <w:t>+</w:t>
      </w:r>
      <w:r w:rsidRPr="00372189">
        <w:rPr>
          <w:sz w:val="24"/>
          <w:szCs w:val="24"/>
        </w:rPr>
        <w:t>-csatornákra, ennek relevanciája lehet a status epilepticus kezelésében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b/>
          <w:bCs/>
          <w:iCs/>
          <w:sz w:val="24"/>
          <w:szCs w:val="24"/>
        </w:rPr>
        <w:t>clonazepam</w:t>
      </w:r>
      <w:r w:rsidRPr="00372189">
        <w:rPr>
          <w:sz w:val="24"/>
          <w:szCs w:val="24"/>
        </w:rPr>
        <w:t xml:space="preserve">: elsősorban </w:t>
      </w:r>
      <w:r w:rsidRPr="00372189">
        <w:rPr>
          <w:iCs/>
          <w:sz w:val="24"/>
          <w:szCs w:val="24"/>
        </w:rPr>
        <w:t>absence rohamok</w:t>
      </w:r>
      <w:r w:rsidRPr="00372189">
        <w:rPr>
          <w:sz w:val="24"/>
          <w:szCs w:val="24"/>
        </w:rPr>
        <w:t xml:space="preserve">, </w:t>
      </w:r>
      <w:r w:rsidRPr="00372189">
        <w:rPr>
          <w:iCs/>
          <w:sz w:val="24"/>
          <w:szCs w:val="24"/>
        </w:rPr>
        <w:t>myoclonus</w:t>
      </w:r>
      <w:r w:rsidRPr="00372189">
        <w:rPr>
          <w:sz w:val="24"/>
          <w:szCs w:val="24"/>
        </w:rPr>
        <w:t xml:space="preserve"> és </w:t>
      </w:r>
      <w:r w:rsidRPr="00372189">
        <w:rPr>
          <w:iCs/>
          <w:sz w:val="24"/>
          <w:szCs w:val="24"/>
        </w:rPr>
        <w:t>infantilis spasmus</w:t>
      </w:r>
      <w:r w:rsidRPr="00372189">
        <w:rPr>
          <w:sz w:val="24"/>
          <w:szCs w:val="24"/>
        </w:rPr>
        <w:t xml:space="preserve">, másodsorban </w:t>
      </w:r>
      <w:r w:rsidRPr="00372189">
        <w:rPr>
          <w:iCs/>
          <w:sz w:val="24"/>
          <w:szCs w:val="24"/>
        </w:rPr>
        <w:t xml:space="preserve">parciális </w:t>
      </w:r>
      <w:r w:rsidRPr="00372189">
        <w:rPr>
          <w:sz w:val="24"/>
          <w:szCs w:val="24"/>
        </w:rPr>
        <w:t>és</w:t>
      </w:r>
      <w:r w:rsidRPr="00372189">
        <w:rPr>
          <w:iCs/>
          <w:sz w:val="24"/>
          <w:szCs w:val="24"/>
        </w:rPr>
        <w:t xml:space="preserve"> tónusos-klónusos generalizált roham</w:t>
      </w:r>
      <w:r w:rsidRPr="00372189">
        <w:rPr>
          <w:sz w:val="24"/>
          <w:szCs w:val="24"/>
        </w:rPr>
        <w:t xml:space="preserve"> kezelésére használatos 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b/>
          <w:bCs/>
          <w:iCs/>
          <w:sz w:val="24"/>
          <w:szCs w:val="24"/>
        </w:rPr>
        <w:t>clobazam</w:t>
      </w:r>
      <w:r w:rsidRPr="00372189">
        <w:rPr>
          <w:sz w:val="24"/>
          <w:szCs w:val="24"/>
        </w:rPr>
        <w:t xml:space="preserve">: többféle rohamfajtában adható más szerrel kombinálva </w:t>
      </w:r>
    </w:p>
    <w:p w:rsidR="00E677C7" w:rsidRPr="0037218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372189">
        <w:rPr>
          <w:b/>
          <w:bCs/>
          <w:iCs/>
          <w:sz w:val="24"/>
          <w:szCs w:val="24"/>
        </w:rPr>
        <w:t xml:space="preserve">diazepam, lorazepam </w:t>
      </w:r>
      <w:r w:rsidRPr="00372189">
        <w:rPr>
          <w:sz w:val="24"/>
          <w:szCs w:val="24"/>
        </w:rPr>
        <w:t xml:space="preserve">elsősorban </w:t>
      </w:r>
      <w:r w:rsidRPr="00372189">
        <w:rPr>
          <w:iCs/>
          <w:sz w:val="24"/>
          <w:szCs w:val="24"/>
        </w:rPr>
        <w:t>status epilepticus</w:t>
      </w:r>
      <w:r w:rsidRPr="00372189">
        <w:rPr>
          <w:sz w:val="24"/>
          <w:szCs w:val="24"/>
        </w:rPr>
        <w:t xml:space="preserve"> intravénás kezelésére alkalmazható</w:t>
      </w:r>
      <w:r w:rsidRPr="00372189">
        <w:rPr>
          <w:iCs/>
          <w:sz w:val="24"/>
          <w:szCs w:val="24"/>
        </w:rPr>
        <w:t xml:space="preserve"> </w:t>
      </w:r>
    </w:p>
    <w:p w:rsidR="00372189" w:rsidRDefault="002A3A60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vigabatrin (Sabril): 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a GABA-transzamináz irreverzibilis gátlója, ezáltal növeli a GABA szintjét az agyban</w:t>
      </w:r>
    </w:p>
    <w:p w:rsidR="002A3A60" w:rsidRDefault="002A3A60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súlyos mellékhatása a látótérkiesés</w:t>
      </w:r>
    </w:p>
    <w:p w:rsidR="002A3A60" w:rsidRPr="002A3A60" w:rsidRDefault="002A3A60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A3A60">
        <w:rPr>
          <w:bCs/>
          <w:iCs/>
          <w:sz w:val="24"/>
          <w:szCs w:val="24"/>
        </w:rPr>
        <w:t>gabapentin (Gordius), pregabalin</w:t>
      </w:r>
      <w:r w:rsidRPr="002A3A60">
        <w:rPr>
          <w:iCs/>
          <w:sz w:val="24"/>
          <w:szCs w:val="24"/>
        </w:rPr>
        <w:t xml:space="preserve"> (Lyrica)</w:t>
      </w:r>
      <w:r>
        <w:rPr>
          <w:iCs/>
          <w:sz w:val="24"/>
          <w:szCs w:val="24"/>
        </w:rPr>
        <w:t>: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GABA-analógok, a magas küszöbű feszültségfüggő Ca</w:t>
      </w:r>
      <w:r w:rsidRPr="002A3A60">
        <w:rPr>
          <w:sz w:val="24"/>
          <w:szCs w:val="24"/>
          <w:vertAlign w:val="superscript"/>
        </w:rPr>
        <w:t>++</w:t>
      </w:r>
      <w:r w:rsidRPr="002A3A60">
        <w:rPr>
          <w:sz w:val="24"/>
          <w:szCs w:val="24"/>
        </w:rPr>
        <w:t>-csatornák gátlásával csökkentik az izgató neurotranszmitterek felszabadulását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neuropathiás fájdalomban is hatásosak, a gabapentin akut mániában is</w:t>
      </w:r>
    </w:p>
    <w:p w:rsidR="002A3A60" w:rsidRPr="002A3A60" w:rsidRDefault="002A3A60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A3A60">
        <w:rPr>
          <w:bCs/>
          <w:iCs/>
          <w:sz w:val="24"/>
          <w:szCs w:val="24"/>
        </w:rPr>
        <w:t>topiramat</w:t>
      </w:r>
      <w:r w:rsidRPr="002A3A60">
        <w:rPr>
          <w:iCs/>
          <w:sz w:val="24"/>
          <w:szCs w:val="24"/>
        </w:rPr>
        <w:t xml:space="preserve"> (Topamax)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Na</w:t>
      </w:r>
      <w:r w:rsidRPr="002A3A60">
        <w:rPr>
          <w:sz w:val="24"/>
          <w:szCs w:val="24"/>
          <w:vertAlign w:val="superscript"/>
        </w:rPr>
        <w:t>+</w:t>
      </w:r>
      <w:r w:rsidRPr="002A3A60">
        <w:rPr>
          <w:sz w:val="24"/>
          <w:szCs w:val="24"/>
        </w:rPr>
        <w:t>-csatorna-gátló, GABA-potencírozó,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migrén profilaxisában is használják,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 xml:space="preserve">teratogén </w:t>
      </w:r>
    </w:p>
    <w:p w:rsidR="002A3A60" w:rsidRPr="002A3A60" w:rsidRDefault="002A3A60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A3A60">
        <w:rPr>
          <w:bCs/>
          <w:iCs/>
          <w:sz w:val="24"/>
          <w:szCs w:val="24"/>
        </w:rPr>
        <w:t>felbamat,</w:t>
      </w:r>
      <w:r w:rsidRPr="002A3A60">
        <w:rPr>
          <w:iCs/>
          <w:sz w:val="24"/>
          <w:szCs w:val="24"/>
        </w:rPr>
        <w:t xml:space="preserve"> </w:t>
      </w:r>
      <w:r w:rsidRPr="002A3A60">
        <w:rPr>
          <w:bCs/>
          <w:iCs/>
          <w:sz w:val="24"/>
          <w:szCs w:val="24"/>
        </w:rPr>
        <w:t>rufinamid</w:t>
      </w:r>
      <w:r>
        <w:rPr>
          <w:iCs/>
          <w:sz w:val="24"/>
          <w:szCs w:val="24"/>
        </w:rPr>
        <w:t>: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Na</w:t>
      </w:r>
      <w:r w:rsidRPr="002A3A60">
        <w:rPr>
          <w:sz w:val="24"/>
          <w:szCs w:val="24"/>
          <w:vertAlign w:val="superscript"/>
        </w:rPr>
        <w:t>+</w:t>
      </w:r>
      <w:r w:rsidRPr="002A3A60">
        <w:rPr>
          <w:sz w:val="24"/>
          <w:szCs w:val="24"/>
        </w:rPr>
        <w:t xml:space="preserve">-csatorna-gátló </w:t>
      </w:r>
    </w:p>
    <w:p w:rsidR="009C336A" w:rsidRDefault="002A3A60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a Lennox–Gastaut-szindróma kezelésére fenntartott tartaléks</w:t>
      </w:r>
      <w:r>
        <w:rPr>
          <w:sz w:val="24"/>
          <w:szCs w:val="24"/>
        </w:rPr>
        <w:t>zer</w:t>
      </w:r>
    </w:p>
    <w:p w:rsidR="002A3A60" w:rsidRPr="002A3A60" w:rsidRDefault="002A3A60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A3A60">
        <w:rPr>
          <w:bCs/>
          <w:iCs/>
          <w:sz w:val="24"/>
          <w:szCs w:val="24"/>
        </w:rPr>
        <w:t>lamotrigin</w:t>
      </w:r>
      <w:r>
        <w:rPr>
          <w:iCs/>
          <w:sz w:val="24"/>
          <w:szCs w:val="24"/>
        </w:rPr>
        <w:t>: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gátolja a feszültségfüggő Na</w:t>
      </w:r>
      <w:r w:rsidRPr="002A3A60">
        <w:rPr>
          <w:sz w:val="24"/>
          <w:szCs w:val="24"/>
          <w:vertAlign w:val="superscript"/>
        </w:rPr>
        <w:t>+</w:t>
      </w:r>
      <w:r w:rsidRPr="002A3A60">
        <w:rPr>
          <w:sz w:val="24"/>
          <w:szCs w:val="24"/>
        </w:rPr>
        <w:t>- és a Ca</w:t>
      </w:r>
      <w:r w:rsidRPr="002A3A60">
        <w:rPr>
          <w:sz w:val="24"/>
          <w:szCs w:val="24"/>
          <w:vertAlign w:val="superscript"/>
        </w:rPr>
        <w:t>++</w:t>
      </w:r>
      <w:r w:rsidRPr="002A3A60">
        <w:rPr>
          <w:sz w:val="24"/>
          <w:szCs w:val="24"/>
        </w:rPr>
        <w:t xml:space="preserve">-csatornákat, csökkenti a glutamát-felszabadulást 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minden rohamfajtában hatékony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lastRenderedPageBreak/>
        <w:t>nem szedál és valószínűleg mentes a teratogén hatástól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mániás depresszióban hangulat stabilizálóként hatékony</w:t>
      </w:r>
    </w:p>
    <w:p w:rsidR="002A3A60" w:rsidRPr="002A3A60" w:rsidRDefault="002A3A60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A3A60">
        <w:rPr>
          <w:bCs/>
          <w:iCs/>
          <w:sz w:val="24"/>
          <w:szCs w:val="24"/>
        </w:rPr>
        <w:t>levetiracetam</w:t>
      </w:r>
      <w:r>
        <w:rPr>
          <w:bCs/>
          <w:iCs/>
          <w:sz w:val="24"/>
          <w:szCs w:val="24"/>
        </w:rPr>
        <w:t>:</w:t>
      </w:r>
      <w:r w:rsidRPr="002A3A60">
        <w:rPr>
          <w:iCs/>
          <w:sz w:val="24"/>
          <w:szCs w:val="24"/>
        </w:rPr>
        <w:t xml:space="preserve"> 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a transzmitter-felszabadulás modulálása révén hat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sokféle rohamfajtában hatékony, iv. infúzióban is adható</w:t>
      </w:r>
    </w:p>
    <w:p w:rsidR="002A3A60" w:rsidRPr="002A3A60" w:rsidRDefault="002A3A60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2A3A60">
        <w:rPr>
          <w:bCs/>
          <w:iCs/>
          <w:sz w:val="24"/>
          <w:szCs w:val="24"/>
        </w:rPr>
        <w:t>zonisamid</w:t>
      </w:r>
      <w:r>
        <w:rPr>
          <w:iCs/>
          <w:sz w:val="24"/>
          <w:szCs w:val="24"/>
        </w:rPr>
        <w:t>: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gátolja a feszültségfüggő Na</w:t>
      </w:r>
      <w:r w:rsidRPr="002A3A60">
        <w:rPr>
          <w:sz w:val="24"/>
          <w:szCs w:val="24"/>
          <w:vertAlign w:val="superscript"/>
        </w:rPr>
        <w:t>+</w:t>
      </w:r>
      <w:r w:rsidRPr="002A3A60">
        <w:rPr>
          <w:sz w:val="24"/>
          <w:szCs w:val="24"/>
        </w:rPr>
        <w:t>- és a Ca</w:t>
      </w:r>
      <w:r w:rsidRPr="002A3A60">
        <w:rPr>
          <w:sz w:val="24"/>
          <w:szCs w:val="24"/>
          <w:vertAlign w:val="superscript"/>
        </w:rPr>
        <w:t>++</w:t>
      </w:r>
      <w:r w:rsidRPr="002A3A60">
        <w:rPr>
          <w:sz w:val="24"/>
          <w:szCs w:val="24"/>
        </w:rPr>
        <w:t xml:space="preserve">-csatornákat </w:t>
      </w:r>
    </w:p>
    <w:p w:rsidR="00E677C7" w:rsidRPr="002A3A60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2A3A60">
        <w:rPr>
          <w:sz w:val="24"/>
          <w:szCs w:val="24"/>
        </w:rPr>
        <w:t>a legtöbb rohamfajtában hatékony</w:t>
      </w:r>
    </w:p>
    <w:p w:rsidR="002A3A60" w:rsidRDefault="002A3A60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Monoterápia: Mindig ezzel kell kezdeni, a gyógyszer vérszintjét ellenőrizni kell. </w:t>
      </w:r>
    </w:p>
    <w:p w:rsidR="00CC3609" w:rsidRDefault="00CC360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Biterápia: </w:t>
      </w:r>
    </w:p>
    <w:p w:rsidR="00E677C7" w:rsidRPr="00CC360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>a monoterápia sikertelensége esetén kell alkalmazni</w:t>
      </w:r>
    </w:p>
    <w:p w:rsidR="00E677C7" w:rsidRPr="00CC360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 xml:space="preserve">eltérő támadáspontú gyógyszereket alkalmazunk </w:t>
      </w:r>
    </w:p>
    <w:p w:rsidR="00E677C7" w:rsidRPr="00CC360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>három-öt éves rohammentesség esetén megkísérelhetjük a gyógyszerek fokozatos elhagyását</w:t>
      </w:r>
    </w:p>
    <w:p w:rsidR="00E677C7" w:rsidRPr="00CC360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>az adagolás hirtelen leállítása rohamot provokál</w:t>
      </w:r>
    </w:p>
    <w:p w:rsidR="00E677C7" w:rsidRPr="00CC360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 xml:space="preserve">a biterápia előnye a gyógyszerek mellékhatásainak csökkentése </w:t>
      </w:r>
    </w:p>
    <w:p w:rsidR="00CC3609" w:rsidRDefault="00CC360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Status epilepticus: diazepam vagy clonazepam, phenitoin, phenobarbital. Ha ezek sikertelenek akkor ITO-n lidokain therápia, ha ez sem hatásos akkor propofol.</w:t>
      </w:r>
    </w:p>
    <w:p w:rsidR="00CC3609" w:rsidRDefault="00CC360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C3609">
        <w:rPr>
          <w:iCs/>
          <w:sz w:val="24"/>
          <w:szCs w:val="24"/>
        </w:rPr>
        <w:t>phenytoin,carbamazepin,valproat,phenobarbital,trimethadion</w:t>
      </w:r>
      <w:r w:rsidRPr="00CC3609">
        <w:rPr>
          <w:sz w:val="24"/>
          <w:szCs w:val="24"/>
        </w:rPr>
        <w:t xml:space="preserve">, </w:t>
      </w:r>
      <w:r w:rsidRPr="00CC3609">
        <w:rPr>
          <w:iCs/>
          <w:sz w:val="24"/>
          <w:szCs w:val="24"/>
        </w:rPr>
        <w:t>topiramat</w:t>
      </w:r>
      <w:r w:rsidRPr="00CC3609">
        <w:rPr>
          <w:sz w:val="24"/>
          <w:szCs w:val="24"/>
        </w:rPr>
        <w:t xml:space="preserve"> alkalmazását terhességben lehetőség szerint kerülni kell</w:t>
      </w:r>
      <w:r>
        <w:rPr>
          <w:sz w:val="24"/>
          <w:szCs w:val="24"/>
        </w:rPr>
        <w:t>.</w:t>
      </w:r>
    </w:p>
    <w:p w:rsidR="00CC3609" w:rsidRDefault="00CC3609" w:rsidP="00CC3609">
      <w:pPr>
        <w:rPr>
          <w:sz w:val="24"/>
          <w:szCs w:val="24"/>
        </w:rPr>
      </w:pPr>
      <w:r>
        <w:rPr>
          <w:sz w:val="24"/>
          <w:szCs w:val="24"/>
        </w:rPr>
        <w:t>Psychosis:</w:t>
      </w:r>
    </w:p>
    <w:p w:rsidR="00E677C7" w:rsidRPr="00CC3609" w:rsidRDefault="00CC360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>a környezeti, ill. a saját testből jövő információk értelmezésének súlyos zavara</w:t>
      </w:r>
    </w:p>
    <w:p w:rsidR="00CC3609" w:rsidRPr="00CC3609" w:rsidRDefault="00CC360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>dezorganizált beszéd, a realitásérzék részleges vagy teljes elvesztése</w:t>
      </w:r>
    </w:p>
    <w:p w:rsidR="00E677C7" w:rsidRPr="00CC3609" w:rsidRDefault="00CC360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 xml:space="preserve">fokozott psychomotorium, agitatio és agresszióhajlam </w:t>
      </w:r>
    </w:p>
    <w:p w:rsidR="00E677C7" w:rsidRPr="00CC3609" w:rsidRDefault="00CC360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>gyakran jár együtt hallucinációkkal és téveszmék kialakulásával</w:t>
      </w:r>
    </w:p>
    <w:p w:rsidR="00CC3609" w:rsidRDefault="00CC3609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Antipszicholitikumok (neuroleptikum):</w:t>
      </w:r>
    </w:p>
    <w:p w:rsidR="00E677C7" w:rsidRPr="00CC360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>a különböző eredetű pszichotikus kórképek és az ezekhez társuló agitáltság  kezelésében alkalmazott szerek</w:t>
      </w:r>
    </w:p>
    <w:p w:rsidR="00E677C7" w:rsidRPr="00CC360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>már kis adagban is jellegzetes nyugalmi állapotot, indifferens magatartást, az érdeklődés csökkenését eredményezik</w:t>
      </w:r>
    </w:p>
    <w:p w:rsidR="00E677C7" w:rsidRPr="00CC360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 xml:space="preserve">még nagyobb adagban sem hipnotikusak és nem hoznak létre narkózist </w:t>
      </w:r>
    </w:p>
    <w:p w:rsidR="00E677C7" w:rsidRPr="00CC3609" w:rsidRDefault="00CC3609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C3609">
        <w:rPr>
          <w:sz w:val="24"/>
          <w:szCs w:val="24"/>
        </w:rPr>
        <w:t xml:space="preserve">a pszichotikus beteg izgatottsága, zavartsága csökken, a jellegzetes pszichotikus tünetek (hallucináció, téveszmék stb.) többnyire mérséklődnek vagy megszűnnek </w:t>
      </w:r>
    </w:p>
    <w:p w:rsidR="00CC3609" w:rsidRDefault="006A780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Schizofrenia: Többszörös géneltérés kombinációja. Fokozott dopamin aktivitás, dopamin receptorok száma megnő. Erős hallucinációk.</w:t>
      </w:r>
    </w:p>
    <w:p w:rsid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Pozitív tünetek: hallucinációk, bizarr téveszmék, dezorganizált beszéd és viselkedés.</w:t>
      </w:r>
    </w:p>
    <w:p w:rsidR="006A780A" w:rsidRPr="006A780A" w:rsidRDefault="006A780A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 </w:t>
      </w:r>
      <w:r w:rsidRPr="006A780A">
        <w:rPr>
          <w:bCs/>
          <w:i/>
          <w:iCs/>
          <w:sz w:val="24"/>
          <w:szCs w:val="24"/>
        </w:rPr>
        <w:t xml:space="preserve">mezolimbikus </w:t>
      </w:r>
      <w:r w:rsidRPr="006A780A">
        <w:rPr>
          <w:sz w:val="24"/>
          <w:szCs w:val="24"/>
        </w:rPr>
        <w:t>dopaminerg neuronok túlaktivitása okozza a pozitív tüneteket (</w:t>
      </w:r>
      <w:r w:rsidRPr="006A780A">
        <w:rPr>
          <w:bCs/>
          <w:i/>
          <w:iCs/>
          <w:sz w:val="24"/>
          <w:szCs w:val="24"/>
          <w:u w:val="single"/>
        </w:rPr>
        <w:t>D2 receptor túlsúly)</w:t>
      </w:r>
      <w:r w:rsidRPr="006A780A">
        <w:rPr>
          <w:sz w:val="24"/>
          <w:szCs w:val="24"/>
        </w:rPr>
        <w:t xml:space="preserve"> </w:t>
      </w:r>
    </w:p>
    <w:p w:rsid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Negatív tünetek: érzelmi elsivárosodás, teljesítménycsökkenés, önellátás iránti érdektelenség.</w:t>
      </w:r>
    </w:p>
    <w:p w:rsidR="006A780A" w:rsidRPr="006A780A" w:rsidRDefault="006A780A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 </w:t>
      </w:r>
      <w:r w:rsidRPr="006A780A">
        <w:rPr>
          <w:b/>
          <w:bCs/>
          <w:i/>
          <w:iCs/>
          <w:sz w:val="24"/>
          <w:szCs w:val="24"/>
        </w:rPr>
        <w:t>mezokortikális</w:t>
      </w:r>
      <w:r w:rsidRPr="006A780A">
        <w:rPr>
          <w:sz w:val="24"/>
          <w:szCs w:val="24"/>
        </w:rPr>
        <w:t xml:space="preserve"> terület dopamin deficienciája/ blokádja felelős a negatív tünetekért (a szinaptikus résben csökken a dopamin mennyisége ) </w:t>
      </w:r>
    </w:p>
    <w:p w:rsidR="006A780A" w:rsidRDefault="006A780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Antipsychoticus hatással rendelkező gyógyszerek: 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 szerkezetileg meglehetősen különböző antipszichotikus vegyületek közös jellemzője a </w:t>
      </w:r>
      <w:r w:rsidRPr="006A780A">
        <w:rPr>
          <w:i/>
          <w:iCs/>
          <w:sz w:val="24"/>
          <w:szCs w:val="24"/>
        </w:rPr>
        <w:t>dopamin antagonista hatás</w:t>
      </w:r>
    </w:p>
    <w:p w:rsid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a postsynapticus dopamin (D2) receptorokhoz kötődve gátolják azok működését</w:t>
      </w:r>
    </w:p>
    <w:p w:rsidR="006A780A" w:rsidRDefault="006A780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Antipsychotikumok csoportosítása:</w:t>
      </w:r>
    </w:p>
    <w:p w:rsidR="006A780A" w:rsidRP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b/>
          <w:bCs/>
          <w:sz w:val="24"/>
          <w:szCs w:val="24"/>
        </w:rPr>
        <w:t>1. generációs antipszichotikumok</w:t>
      </w:r>
      <w:r>
        <w:rPr>
          <w:b/>
          <w:bCs/>
          <w:sz w:val="24"/>
          <w:szCs w:val="24"/>
        </w:rPr>
        <w:t>: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többnyire jól befolyásolják a schizophrenia pozitív tüneteit (hallucináció, téveszme, zavart, inkoherens gondolkodás, agitatio, pszichomotoros izgatottság stb.)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hátrányos tulajdonságai:</w:t>
      </w:r>
    </w:p>
    <w:p w:rsidR="006A780A" w:rsidRPr="006A780A" w:rsidRDefault="006A780A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6A780A">
        <w:rPr>
          <w:b/>
          <w:bCs/>
          <w:sz w:val="24"/>
          <w:szCs w:val="24"/>
        </w:rPr>
        <w:tab/>
        <w:t>e</w:t>
      </w:r>
      <w:r w:rsidRPr="006A780A">
        <w:rPr>
          <w:sz w:val="24"/>
          <w:szCs w:val="24"/>
        </w:rPr>
        <w:t xml:space="preserve">xtrapyramidalis tünetek kialakulása (kóros izomtónus fokozódás) </w:t>
      </w:r>
    </w:p>
    <w:p w:rsidR="006A780A" w:rsidRPr="006A780A" w:rsidRDefault="006A780A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ab/>
        <w:t xml:space="preserve">hyperprolactinaemia 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a betegek mintegy 25–30%-a nem javul megfelelően a terápia során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nem megfelelő a hatékonyságuk a negatív tünetekkel (érzelmi elsivárosodás, teljesítménycsökkenés, szociális kontaktusteremtési zavarok stb.), ill. a kognitív funkció romlásával szemben</w:t>
      </w:r>
    </w:p>
    <w:p w:rsidR="006A780A" w:rsidRP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b/>
          <w:bCs/>
          <w:sz w:val="24"/>
          <w:szCs w:val="24"/>
        </w:rPr>
        <w:t>2. generációs antipszichotikumok</w:t>
      </w:r>
      <w:r>
        <w:rPr>
          <w:b/>
          <w:bCs/>
          <w:sz w:val="24"/>
          <w:szCs w:val="24"/>
        </w:rPr>
        <w:t>: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azok a többnyire újabban kifejlesztett vegyületek, amelyekre az extrapyramidalis tünetek kialakulása kevésbé jellemző 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a típusos vegyületeknél hatásosabb a negatív tünetek kezelésében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javíthatják a pszichotikus betegek kognitív funkcióit, és terápiás értékűek lehetnek egyes, korábban terápia rezisztensnek tűnt esetekben is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hatékonyak mind a pozitív, mind a negatív tünetekkel szemben</w:t>
      </w:r>
    </w:p>
    <w:p w:rsidR="006A780A" w:rsidRDefault="006A780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Típusos antipsychotikumok: </w:t>
      </w:r>
    </w:p>
    <w:p w:rsid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generáció</w:t>
      </w:r>
    </w:p>
    <w:p w:rsid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haloperidol, chlorpromazin, flupentixol, zuclopenthixol</w:t>
      </w:r>
    </w:p>
    <w:p w:rsidR="00C70333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elsősorban erőteljes és tartós D2 receptor blokád D2 &gt; 5HT</w:t>
      </w:r>
    </w:p>
    <w:p w:rsidR="006A780A" w:rsidRP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EPS: extramyramidalis szindróma</w:t>
      </w:r>
    </w:p>
    <w:p w:rsidR="006A780A" w:rsidRDefault="006A780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Atípusos antipsychotikumok: </w:t>
      </w:r>
    </w:p>
    <w:p w:rsid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2. generáció</w:t>
      </w:r>
    </w:p>
    <w:p w:rsidR="006A780A" w:rsidRP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bCs/>
          <w:iCs/>
          <w:sz w:val="24"/>
          <w:szCs w:val="24"/>
        </w:rPr>
        <w:t xml:space="preserve">clozapin, risperidon, olanzapin, quetiapin </w:t>
      </w:r>
    </w:p>
    <w:p w:rsidR="006A780A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számos különböző receptorra hatnak, D2 receptor blokád nem </w:t>
      </w:r>
      <w:r w:rsidR="006A780A" w:rsidRPr="006A780A">
        <w:rPr>
          <w:sz w:val="24"/>
          <w:szCs w:val="24"/>
        </w:rPr>
        <w:t>statikus D2 &lt; 5HT</w:t>
      </w:r>
    </w:p>
    <w:p w:rsid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kevés vagy 0 EPS mellékhatás</w:t>
      </w:r>
    </w:p>
    <w:p w:rsidR="006A780A" w:rsidRDefault="006A780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Mellékhatások: 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 </w:t>
      </w:r>
      <w:r w:rsidRPr="006A780A">
        <w:rPr>
          <w:i/>
          <w:iCs/>
          <w:sz w:val="24"/>
          <w:szCs w:val="24"/>
        </w:rPr>
        <w:t>dopaminerg rendszer gátlásával</w:t>
      </w:r>
      <w:r w:rsidRPr="006A780A">
        <w:rPr>
          <w:sz w:val="24"/>
          <w:szCs w:val="24"/>
        </w:rPr>
        <w:t xml:space="preserve"> összefüggő hatások (extrapyramidalis tünetek, malignus neurolepticus szindróma, endokrin hatások)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egyéb </w:t>
      </w:r>
      <w:r w:rsidRPr="006A780A">
        <w:rPr>
          <w:i/>
          <w:iCs/>
          <w:sz w:val="24"/>
          <w:szCs w:val="24"/>
        </w:rPr>
        <w:t>centrális</w:t>
      </w:r>
      <w:r w:rsidRPr="006A780A">
        <w:rPr>
          <w:sz w:val="24"/>
          <w:szCs w:val="24"/>
        </w:rPr>
        <w:t xml:space="preserve"> hatások (szedáció, toxikus confusio, a görcskészség fokozódása, testsúlynövekedés)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i/>
          <w:iCs/>
          <w:sz w:val="24"/>
          <w:szCs w:val="24"/>
        </w:rPr>
        <w:t>cardiovascularis</w:t>
      </w:r>
      <w:r w:rsidRPr="006A780A">
        <w:rPr>
          <w:sz w:val="24"/>
          <w:szCs w:val="24"/>
        </w:rPr>
        <w:t xml:space="preserve"> hatások (orthostaticus hypotensio, a QT-idő megnyúlása)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 </w:t>
      </w:r>
      <w:r w:rsidRPr="006A780A">
        <w:rPr>
          <w:i/>
          <w:iCs/>
          <w:sz w:val="24"/>
          <w:szCs w:val="24"/>
        </w:rPr>
        <w:t>vegetatív idegrendszerre</w:t>
      </w:r>
      <w:r w:rsidRPr="006A780A">
        <w:rPr>
          <w:sz w:val="24"/>
          <w:szCs w:val="24"/>
        </w:rPr>
        <w:t xml:space="preserve"> gyakorolt hatások (paraszimpatolitikus és </w:t>
      </w:r>
      <w:r w:rsidRPr="006A780A">
        <w:rPr>
          <w:sz w:val="24"/>
          <w:szCs w:val="24"/>
          <w:lang w:val="el-GR"/>
        </w:rPr>
        <w:t>α-</w:t>
      </w:r>
      <w:r w:rsidRPr="006A780A">
        <w:rPr>
          <w:sz w:val="24"/>
          <w:szCs w:val="24"/>
        </w:rPr>
        <w:t>adrenoceptor-blokkoló hatás)</w:t>
      </w:r>
    </w:p>
    <w:p w:rsidR="006A780A" w:rsidRPr="006A780A" w:rsidRDefault="006A780A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EPS,</w:t>
      </w:r>
      <w:r w:rsidRPr="006A780A">
        <w:rPr>
          <w:iCs/>
          <w:sz w:val="24"/>
          <w:szCs w:val="24"/>
        </w:rPr>
        <w:t xml:space="preserve"> tests</w:t>
      </w:r>
      <w:r>
        <w:rPr>
          <w:iCs/>
          <w:sz w:val="24"/>
          <w:szCs w:val="24"/>
        </w:rPr>
        <w:t>úlynövekedés, prolactin szint növekedés, álmosság, placebo tünetek.</w:t>
      </w:r>
    </w:p>
    <w:p w:rsidR="006A780A" w:rsidRPr="006A780A" w:rsidRDefault="006A780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Interakció: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alkohol: rontja a neurolepticumok hatásait 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amfetamin-származékok antagonizálják a neurolepticumok hatásait, és fordítva. A neurolepticumok az amfetamin-származékokkal történő mérgezések antidotumainak is tekinthetők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neurolepticum és antidepresszív szerek egyidejű alkalmazásakor fokozott toxicitás alakulhat ki</w:t>
      </w:r>
    </w:p>
    <w:p w:rsidR="006A780A" w:rsidRDefault="006A780A" w:rsidP="006A780A">
      <w:pPr>
        <w:rPr>
          <w:sz w:val="24"/>
          <w:szCs w:val="24"/>
        </w:rPr>
      </w:pPr>
      <w:r>
        <w:rPr>
          <w:sz w:val="24"/>
          <w:szCs w:val="24"/>
        </w:rPr>
        <w:t>Depresszió:</w:t>
      </w:r>
    </w:p>
    <w:p w:rsidR="00C70333" w:rsidRPr="006A780A" w:rsidRDefault="00CA430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az egyik leggyakoribb pszichiátriai kórkép </w:t>
      </w:r>
    </w:p>
    <w:p w:rsidR="00C70333" w:rsidRPr="006A780A" w:rsidRDefault="00CA430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 lakosság 5–6%-a szenved a betegségben, de a populáció akár 20%-a legalább egyszer kezelésre szorul élete során </w:t>
      </w:r>
    </w:p>
    <w:p w:rsidR="00C70333" w:rsidRPr="006A780A" w:rsidRDefault="00CA430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tünetei: apátia, pesszimizmus, önbizalomhiány, bűntudat, döntésképtelenség, a gondolkodás és a cselekvés gátoltsága, alvászavar, étvágycsökkenés</w:t>
      </w:r>
    </w:p>
    <w:p w:rsidR="00C70333" w:rsidRPr="006A780A" w:rsidRDefault="00CA430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>két egymástól jól elkülöníthető formája van: a bipoláris és az unipoláris hangulatzavar</w:t>
      </w:r>
    </w:p>
    <w:p w:rsidR="006A780A" w:rsidRDefault="006A780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Bipoláris depresszió: 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 beteg hangulata oszcillál a depresszió és a mánia között 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 mánia tünet együttese a depresszió ellentéte: túlzott önbizalom, kiugró fizikai aktivitás, grandiózus cselekedetekre való hajlam </w:t>
      </w:r>
    </w:p>
    <w:p w:rsidR="00C70333" w:rsidRPr="006A780A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6A780A">
        <w:rPr>
          <w:sz w:val="24"/>
          <w:szCs w:val="24"/>
        </w:rPr>
        <w:t xml:space="preserve">a bipoláris kórforma 10–15%-ot képvisel a betegség spektrumában </w:t>
      </w:r>
    </w:p>
    <w:p w:rsidR="006A780A" w:rsidRDefault="006A780A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Unipoláris depresszió: 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b/>
          <w:sz w:val="24"/>
          <w:szCs w:val="24"/>
        </w:rPr>
      </w:pPr>
      <w:r w:rsidRPr="00CE7BF4">
        <w:rPr>
          <w:b/>
          <w:iCs/>
          <w:sz w:val="24"/>
          <w:szCs w:val="24"/>
        </w:rPr>
        <w:t>Endogén depresszi</w:t>
      </w:r>
      <w:r w:rsidR="00CE7BF4">
        <w:rPr>
          <w:b/>
          <w:iCs/>
          <w:sz w:val="24"/>
          <w:szCs w:val="24"/>
        </w:rPr>
        <w:t>ó</w:t>
      </w:r>
      <w:r w:rsidR="00CE7BF4" w:rsidRPr="00CE7BF4">
        <w:rPr>
          <w:b/>
          <w:iCs/>
          <w:sz w:val="24"/>
          <w:szCs w:val="24"/>
        </w:rPr>
        <w:t>: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bármely életkorban előfordulhat, és a depressziót kiváltó esemény nincs arányban a betegség mértékével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az összes depressziónak kb. 25%-a endogén jellegű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b/>
          <w:sz w:val="24"/>
          <w:szCs w:val="24"/>
        </w:rPr>
      </w:pPr>
      <w:r w:rsidRPr="00CE7BF4">
        <w:rPr>
          <w:b/>
          <w:iCs/>
          <w:sz w:val="24"/>
          <w:szCs w:val="24"/>
        </w:rPr>
        <w:t>Reaktív vagy szekunder depresszió</w:t>
      </w:r>
      <w:r w:rsidR="00CE7BF4">
        <w:rPr>
          <w:b/>
          <w:iCs/>
          <w:sz w:val="24"/>
          <w:szCs w:val="24"/>
        </w:rPr>
        <w:t>: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ez a fajta affektivitási zavar a betegség leggyakoribb formája (60%)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veszteségek (hozzátartozó halála), betegség (rákos megbetegedés, infarctus), gyógyszerek, pszichiátriai megbetegedések kiváltó okként szerepelhetnek</w:t>
      </w:r>
    </w:p>
    <w:p w:rsidR="00CE7BF4" w:rsidRDefault="00CE7BF4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Depresszió patogenezise: 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lastRenderedPageBreak/>
        <w:t>a depresszió a monoaminerg transzmisszió funkcionális deficitjével, míg a mánia annak funkcionális túlsúlyával magyarázható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 xml:space="preserve">elsősorban a noradrenalin (NA) és a szerotonin- (5-HT-) transzmisszió zavara egyre inkább egyenrangú súlyt kap a kórkép etiológiájában </w:t>
      </w:r>
    </w:p>
    <w:p w:rsidR="00CE7BF4" w:rsidRPr="00CE7BF4" w:rsidRDefault="00CE7BF4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E7BF4">
        <w:rPr>
          <w:bCs/>
          <w:iCs/>
          <w:sz w:val="24"/>
          <w:szCs w:val="24"/>
        </w:rPr>
        <w:t>Az antidepresszáns vegyületek négy fő csoportja</w:t>
      </w:r>
      <w:r>
        <w:rPr>
          <w:bCs/>
          <w:iCs/>
          <w:sz w:val="24"/>
          <w:szCs w:val="24"/>
        </w:rPr>
        <w:t>: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visszavétel- (reuptake-) gátlók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Monoaminoxidáz- (MAO-) bénítók</w:t>
      </w:r>
    </w:p>
    <w:p w:rsidR="00C70333" w:rsidRPr="00CE7BF4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 xml:space="preserve">preszinaptikus autoreceptor-antagonisták </w:t>
      </w:r>
    </w:p>
    <w:p w:rsidR="00CE7BF4" w:rsidRDefault="00CE7BF4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egyéb antidepresszánsok</w:t>
      </w:r>
    </w:p>
    <w:p w:rsidR="00CE7BF4" w:rsidRDefault="00CE7BF4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Visszavétel gátlók:</w:t>
      </w:r>
    </w:p>
    <w:p w:rsidR="00CE7BF4" w:rsidRPr="00CE7BF4" w:rsidRDefault="00CE7BF4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b/>
          <w:bCs/>
          <w:i/>
          <w:iCs/>
          <w:sz w:val="24"/>
          <w:szCs w:val="24"/>
        </w:rPr>
        <w:t>1. Triciklusos antidepresszánsok (TCA</w:t>
      </w:r>
      <w:r>
        <w:rPr>
          <w:b/>
          <w:bCs/>
          <w:i/>
          <w:iCs/>
          <w:sz w:val="24"/>
          <w:szCs w:val="24"/>
        </w:rPr>
        <w:t xml:space="preserve">: </w:t>
      </w:r>
    </w:p>
    <w:p w:rsidR="00CE7BF4" w:rsidRPr="00CE7BF4" w:rsidRDefault="00CE7BF4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i/>
          <w:iCs/>
          <w:sz w:val="24"/>
          <w:szCs w:val="24"/>
        </w:rPr>
        <w:t>amitriptyline (Teperin)</w:t>
      </w:r>
      <w:r w:rsidRPr="00CE7BF4">
        <w:rPr>
          <w:sz w:val="24"/>
          <w:szCs w:val="24"/>
        </w:rPr>
        <w:t xml:space="preserve">, </w:t>
      </w:r>
      <w:r w:rsidRPr="00CE7BF4">
        <w:rPr>
          <w:i/>
          <w:iCs/>
          <w:sz w:val="24"/>
          <w:szCs w:val="24"/>
        </w:rPr>
        <w:t>clomipramine (Anafranil)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különböző szelektivitással és erősséggel gátolják a NA és az 5-HT visszavételét a preszinaptikus idegvégződésbe, aminek következtében a monoaminok tartós és magas koncentrációját hozzák létre a szinaptikus résben, és a posztszinaptikus receptoron</w:t>
      </w:r>
    </w:p>
    <w:p w:rsidR="00CE7BF4" w:rsidRDefault="00CE7BF4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 depresszió minden formája, pánikbetegség, fóbiák, kényszerbetegség, éjszakai ágybavizelés, krónikus fájdalom, migrénes fejfájás, alkoholbetegség</w:t>
      </w:r>
    </w:p>
    <w:p w:rsidR="00CE7BF4" w:rsidRDefault="00CE7BF4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szájszárazság, obstipatio, tachycardia, delírium, szedatív hatás, szexuális funkciózavar, alkohol hatását fokozzák, légzésdepresszió, MAO bénítókkal együtt nem adhatóak.</w:t>
      </w:r>
    </w:p>
    <w:p w:rsidR="00CE7BF4" w:rsidRDefault="00CE7BF4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Túladagolás, akut toxicitás: életveszélyes, görcsök, coma, kamrafibrillatio.</w:t>
      </w:r>
    </w:p>
    <w:p w:rsidR="00CE7BF4" w:rsidRPr="00CE7BF4" w:rsidRDefault="00CE7BF4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E7BF4">
        <w:rPr>
          <w:b/>
          <w:bCs/>
          <w:i/>
          <w:iCs/>
          <w:sz w:val="24"/>
          <w:szCs w:val="24"/>
        </w:rPr>
        <w:t>2. szelektív szerotonin visszavétel gátlók (SSRI)</w:t>
      </w:r>
      <w:r w:rsidRPr="00CE7BF4">
        <w:rPr>
          <w:sz w:val="24"/>
          <w:szCs w:val="24"/>
        </w:rPr>
        <w:t xml:space="preserve"> </w:t>
      </w:r>
    </w:p>
    <w:p w:rsidR="00CE7BF4" w:rsidRPr="00CE7BF4" w:rsidRDefault="00CE7BF4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i/>
          <w:iCs/>
          <w:sz w:val="24"/>
          <w:szCs w:val="24"/>
        </w:rPr>
        <w:t xml:space="preserve">fluoxetin, fluvoxamin, paroxetin, sertralin, citalopram, escitalopram 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 xml:space="preserve">nem hatásosabbak, mint a triciklusos antidepresszánsok, de antimuszkarin mellékhatásaik hiányoznak, ezért jobban tűrik a betegek, és alkalmazásuk is biztonságosabb 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 xml:space="preserve">az SSRI vegyületek első választandó szerek 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 xml:space="preserve">hatásuk szelektív a szerotonin transzporterre 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a szinaptikus résben nő a szerotonin mennyisége, mely kezdetben csökkenti, majd növeli a szerotonin felszabadulását</w:t>
      </w:r>
    </w:p>
    <w:p w:rsidR="00CE7BF4" w:rsidRDefault="00CE7BF4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 depresszió minden formája, szorongásos zavarok, étkezési zavarok.</w:t>
      </w:r>
    </w:p>
    <w:p w:rsidR="00CE7BF4" w:rsidRPr="00CE7BF4" w:rsidRDefault="00CE7BF4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Újabb visszavétel gátlók: </w:t>
      </w:r>
    </w:p>
    <w:p w:rsidR="00CE7BF4" w:rsidRPr="00CE7BF4" w:rsidRDefault="00CE7BF4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bCs/>
          <w:i/>
          <w:iCs/>
          <w:sz w:val="24"/>
          <w:szCs w:val="24"/>
        </w:rPr>
        <w:t>venlafaxin, duloxetin,</w:t>
      </w:r>
      <w:r w:rsidRPr="00CE7BF4">
        <w:rPr>
          <w:i/>
          <w:iCs/>
          <w:sz w:val="24"/>
          <w:szCs w:val="24"/>
        </w:rPr>
        <w:t xml:space="preserve"> </w:t>
      </w:r>
      <w:r w:rsidRPr="00CE7BF4">
        <w:rPr>
          <w:bCs/>
          <w:i/>
          <w:iCs/>
          <w:sz w:val="24"/>
          <w:szCs w:val="24"/>
        </w:rPr>
        <w:t>mianserin</w:t>
      </w:r>
      <w:r w:rsidRPr="00CE7BF4">
        <w:rPr>
          <w:bCs/>
          <w:sz w:val="24"/>
          <w:szCs w:val="24"/>
        </w:rPr>
        <w:t xml:space="preserve">, </w:t>
      </w:r>
      <w:r w:rsidRPr="00CE7BF4">
        <w:rPr>
          <w:bCs/>
          <w:i/>
          <w:iCs/>
          <w:sz w:val="24"/>
          <w:szCs w:val="24"/>
        </w:rPr>
        <w:t>mirtazapine, tianaptine</w:t>
      </w:r>
      <w:r w:rsidRPr="00CE7BF4">
        <w:rPr>
          <w:bCs/>
          <w:sz w:val="24"/>
          <w:szCs w:val="24"/>
        </w:rPr>
        <w:t xml:space="preserve">, 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NA- és/vagy 5-HT-uptake gátló hatással rendelkezik, ami kiegészülhet szerotonin receptor-antagonista hatásokkal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>kis dózisban az 5-HT-visszavételt gátolja, a NA-uptake gátlása csak nagyobb adagok hatására jelentkezik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lastRenderedPageBreak/>
        <w:t>nem gátolja jelentősen a muszkarin-, a hisztamin-, az adrenerg receptorokat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 xml:space="preserve">erős antidepresszánsok és az elsőként választandó szerek közé tartozik </w:t>
      </w:r>
    </w:p>
    <w:p w:rsidR="00C70333" w:rsidRPr="00CE7BF4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E7BF4">
        <w:rPr>
          <w:sz w:val="24"/>
          <w:szCs w:val="24"/>
        </w:rPr>
        <w:t xml:space="preserve">különösen súlyos hangulatzavarok és szorongásos zavarok kezelésére </w:t>
      </w:r>
    </w:p>
    <w:p w:rsidR="00CE7BF4" w:rsidRDefault="00CE7BF4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Mellékhatás: </w:t>
      </w:r>
      <w:r w:rsidR="00BD48FB">
        <w:rPr>
          <w:sz w:val="24"/>
          <w:szCs w:val="24"/>
        </w:rPr>
        <w:t>szorongás, izgatottság, fejfájás, insomnia, rémálmok, görcsök, GI zavarok, szexuális diszfunkció</w:t>
      </w:r>
    </w:p>
    <w:p w:rsidR="00BD48FB" w:rsidRDefault="00BD48FB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Interakciók: </w:t>
      </w:r>
      <w:r w:rsidR="00CA4303" w:rsidRPr="00BD48FB">
        <w:rPr>
          <w:sz w:val="24"/>
          <w:szCs w:val="24"/>
        </w:rPr>
        <w:t>az SSRI vegyületek és a MAO-bénítók kombinációja úgy megnövelheti az 5-HT szinaptikus koncentrációját, hogy életveszélyes szerotonin-szindróma alakulhat ki (izommerevség,</w:t>
      </w:r>
      <w:r>
        <w:rPr>
          <w:sz w:val="24"/>
          <w:szCs w:val="24"/>
        </w:rPr>
        <w:t xml:space="preserve"> görcsök, </w:t>
      </w:r>
      <w:r w:rsidRPr="00BD48FB">
        <w:rPr>
          <w:sz w:val="24"/>
          <w:szCs w:val="24"/>
        </w:rPr>
        <w:t>hypertermia, hipertónia, kóma)</w:t>
      </w:r>
      <w:r>
        <w:rPr>
          <w:sz w:val="24"/>
          <w:szCs w:val="24"/>
        </w:rPr>
        <w:t xml:space="preserve">, </w:t>
      </w:r>
      <w:r w:rsidRPr="00BD48FB">
        <w:rPr>
          <w:sz w:val="24"/>
          <w:szCs w:val="24"/>
        </w:rPr>
        <w:t>együttadásuk kontraindikált</w:t>
      </w:r>
      <w:r>
        <w:rPr>
          <w:sz w:val="24"/>
          <w:szCs w:val="24"/>
        </w:rPr>
        <w:t>.</w:t>
      </w:r>
    </w:p>
    <w:p w:rsidR="00BD48FB" w:rsidRPr="00BD48FB" w:rsidRDefault="00BD48FB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BD48FB">
        <w:rPr>
          <w:b/>
          <w:bCs/>
          <w:i/>
          <w:iCs/>
          <w:sz w:val="24"/>
          <w:szCs w:val="24"/>
        </w:rPr>
        <w:t>Monoaminoxidáz- enzim gátlók  (MAO bénítók)</w:t>
      </w:r>
    </w:p>
    <w:p w:rsidR="00BD48FB" w:rsidRPr="00BD48FB" w:rsidRDefault="00BD48FB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A MAO a szerotonint, a NA-t, az adrenalint bontja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 xml:space="preserve">szerepe tiramin potencírozó („sajt-reakció”) hatásuk miatt kedvező klinikai hatásuk ellenére másodlagos jelentőségű </w:t>
      </w:r>
    </w:p>
    <w:p w:rsidR="00BD48FB" w:rsidRPr="00BD48FB" w:rsidRDefault="00BD48FB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i/>
          <w:iCs/>
          <w:sz w:val="24"/>
          <w:szCs w:val="24"/>
        </w:rPr>
        <w:t xml:space="preserve">„sajt-reakció”: </w:t>
      </w:r>
      <w:r w:rsidRPr="00BD48FB">
        <w:rPr>
          <w:sz w:val="24"/>
          <w:szCs w:val="24"/>
        </w:rPr>
        <w:t xml:space="preserve">tiraminban gazdag táplálék elfogyasztása után - sajt, sózott hering, fermentált táplálékok- a szervezetbe jutó tiramin életveszélyes hypertoniás krízist idézhet elő 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más antidepresszív szerre nem reagáló, refrakter depresszió kezelésére használjuk, diétás megszorítások mellett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 xml:space="preserve">hatásukra növekszik a preszinaptikus végkészülékekben a monoaminok koncentrációja </w:t>
      </w:r>
    </w:p>
    <w:p w:rsidR="00BD48FB" w:rsidRDefault="00BD48FB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Indikáció: depresszió, hypochonder, fóbiás, izgatott depresszió, szociális phobiák kezelése. </w:t>
      </w:r>
    </w:p>
    <w:p w:rsidR="00C70333" w:rsidRPr="00BD48FB" w:rsidRDefault="00BD48FB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Mellékhatás: </w:t>
      </w:r>
      <w:r w:rsidR="00CA4303" w:rsidRPr="00BD48FB">
        <w:rPr>
          <w:sz w:val="24"/>
          <w:szCs w:val="24"/>
        </w:rPr>
        <w:t>orthostaticus hypotensio, atropinszerű hatás, súlygyarapodás, központi idegrendszeri izgalom, nyugtalanság, álmatlanság, májártalom</w:t>
      </w:r>
      <w:r>
        <w:rPr>
          <w:sz w:val="24"/>
          <w:szCs w:val="24"/>
        </w:rPr>
        <w:t>. A</w:t>
      </w:r>
      <w:r w:rsidR="00CA4303" w:rsidRPr="00BD48FB">
        <w:rPr>
          <w:sz w:val="24"/>
          <w:szCs w:val="24"/>
        </w:rPr>
        <w:t>kut túladagolás: központi idegrendszeri izgalom, görcs</w:t>
      </w:r>
    </w:p>
    <w:p w:rsidR="00BD48FB" w:rsidRPr="00BD48FB" w:rsidRDefault="00BD48FB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BD48FB">
        <w:rPr>
          <w:b/>
          <w:bCs/>
          <w:i/>
          <w:iCs/>
          <w:sz w:val="24"/>
          <w:szCs w:val="24"/>
        </w:rPr>
        <w:t>moclobemide (Aurorix), mirtazapine</w:t>
      </w:r>
      <w:r>
        <w:rPr>
          <w:sz w:val="24"/>
          <w:szCs w:val="24"/>
        </w:rPr>
        <w:t>: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 xml:space="preserve">antidepresszáns hatás 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reverzibilis hatása következtében nem okoz sajt-reakciót</w:t>
      </w:r>
    </w:p>
    <w:p w:rsidR="00BD48FB" w:rsidRPr="00BD48FB" w:rsidRDefault="00BD48FB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BD48FB">
        <w:rPr>
          <w:b/>
          <w:bCs/>
          <w:sz w:val="24"/>
          <w:szCs w:val="24"/>
        </w:rPr>
        <w:t>Orbáncfűkivonat (Extractum Hyperici herbae)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 xml:space="preserve">a NA és az 5-HT neuronalis visszavételét gátolja 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 xml:space="preserve">leggyakoribb mellékhatásai gastrointestinalis panaszok, nyugtalanság, fejfájás, szájszárazság, szexuális zavar, nagy dózisban fotoszenzitivitás 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jelentősen indukálja a CYP450 metabolizálóenzimeket, így alkalmazásakor jelentős a gyógyszer-interakciók veszélye (pl. fogamzás-, alvadásgátlók, HIV-ellenes, daganatellenes gyógyszerek)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a depresszió enyhe formáiban használhatják</w:t>
      </w:r>
    </w:p>
    <w:p w:rsidR="00BD48FB" w:rsidRPr="00BD48FB" w:rsidRDefault="00BD48FB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A</w:t>
      </w:r>
      <w:r w:rsidRPr="00BD48FB">
        <w:rPr>
          <w:bCs/>
          <w:sz w:val="24"/>
          <w:szCs w:val="24"/>
        </w:rPr>
        <w:t>ntimániás szerek- HANGULATSTABILIZÁLÓK</w:t>
      </w:r>
      <w:r>
        <w:rPr>
          <w:bCs/>
          <w:sz w:val="24"/>
          <w:szCs w:val="24"/>
        </w:rPr>
        <w:t>:</w:t>
      </w:r>
    </w:p>
    <w:p w:rsidR="00C70333" w:rsidRPr="00BD48FB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hatásuk kb. 3 hét alatt alakul ki</w:t>
      </w:r>
    </w:p>
    <w:p w:rsidR="00C70333" w:rsidRPr="00BD48FB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lastRenderedPageBreak/>
        <w:t>akut mániás epizód uralására hatékonyak az antipszichotikumok és a nagypotenciálú benzodiazepinek (clonazepam) is, amelyek kombinálhatók is a hangulatstabilizáló szerekkel</w:t>
      </w:r>
    </w:p>
    <w:p w:rsidR="00C70333" w:rsidRPr="00BD48FB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azok a vegyületek, amelyek fokozzák a NA és a dopamin szinaptikus transzmisszióját a központi idegrendszerben, súlyosbítják, azok, amelyek gátolják a transzmissziót, javítják a mániás állapot tüneteit</w:t>
      </w:r>
    </w:p>
    <w:p w:rsidR="00BD48FB" w:rsidRPr="00BD48FB" w:rsidRDefault="00BD48FB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BD48FB">
        <w:rPr>
          <w:b/>
          <w:bCs/>
          <w:i/>
          <w:iCs/>
          <w:sz w:val="24"/>
          <w:szCs w:val="24"/>
        </w:rPr>
        <w:t>lithium carbonat</w:t>
      </w:r>
      <w:r>
        <w:rPr>
          <w:sz w:val="24"/>
          <w:szCs w:val="24"/>
        </w:rPr>
        <w:t>: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specifikus antimániás vegyület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a neurotransmissioban szerepet játszó kationok (Na</w:t>
      </w:r>
      <w:r w:rsidRPr="00BD48FB">
        <w:rPr>
          <w:sz w:val="24"/>
          <w:szCs w:val="24"/>
          <w:vertAlign w:val="superscript"/>
        </w:rPr>
        <w:t>+</w:t>
      </w:r>
      <w:r w:rsidRPr="00BD48FB">
        <w:rPr>
          <w:sz w:val="24"/>
          <w:szCs w:val="24"/>
        </w:rPr>
        <w:t>, K</w:t>
      </w:r>
      <w:r w:rsidRPr="00BD48FB">
        <w:rPr>
          <w:sz w:val="24"/>
          <w:szCs w:val="24"/>
          <w:vertAlign w:val="superscript"/>
        </w:rPr>
        <w:t>+</w:t>
      </w:r>
      <w:r w:rsidRPr="00BD48FB">
        <w:rPr>
          <w:sz w:val="24"/>
          <w:szCs w:val="24"/>
        </w:rPr>
        <w:t>, Ca</w:t>
      </w:r>
      <w:r w:rsidRPr="00BD48FB">
        <w:rPr>
          <w:sz w:val="24"/>
          <w:szCs w:val="24"/>
          <w:vertAlign w:val="superscript"/>
        </w:rPr>
        <w:t>2+</w:t>
      </w:r>
      <w:r w:rsidRPr="00BD48FB">
        <w:rPr>
          <w:sz w:val="24"/>
          <w:szCs w:val="24"/>
        </w:rPr>
        <w:t>, Mg</w:t>
      </w:r>
      <w:r w:rsidRPr="00BD48FB">
        <w:rPr>
          <w:sz w:val="24"/>
          <w:szCs w:val="24"/>
          <w:vertAlign w:val="superscript"/>
        </w:rPr>
        <w:t>2+</w:t>
      </w:r>
      <w:r w:rsidRPr="00BD48FB">
        <w:rPr>
          <w:sz w:val="24"/>
          <w:szCs w:val="24"/>
        </w:rPr>
        <w:t xml:space="preserve">) helyettesítésével, a posztszinaptikus noradrenalin- és dopamin-sensitiv adenilcikláz mennyiségének megváltoztatásával fejti ki hatását 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megakadályozza a mánia és a depresszió egymásba csapását bipoláris betegségben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depresszióban, skizofréniában, táplálkozási zavarokban, krónikus agresszió kezelésében felnőttnél és gyereknél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 xml:space="preserve">antidepresszánsokat is adnak a mellé </w:t>
      </w:r>
    </w:p>
    <w:p w:rsidR="00C70333" w:rsidRPr="00BD48FB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BD48FB">
        <w:rPr>
          <w:i/>
          <w:iCs/>
          <w:sz w:val="24"/>
          <w:szCs w:val="24"/>
        </w:rPr>
        <w:t>schizoaffektív pszichózisban</w:t>
      </w:r>
      <w:r w:rsidRPr="00BD48FB">
        <w:rPr>
          <w:sz w:val="24"/>
          <w:szCs w:val="24"/>
        </w:rPr>
        <w:t xml:space="preserve"> más szerek hatástalansága esetén</w:t>
      </w:r>
    </w:p>
    <w:p w:rsidR="00C70333" w:rsidRPr="00BD48FB" w:rsidRDefault="00BD48FB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Túladagolás: </w:t>
      </w:r>
      <w:r w:rsidR="00CA4303" w:rsidRPr="00BD48FB">
        <w:rPr>
          <w:sz w:val="24"/>
          <w:szCs w:val="24"/>
        </w:rPr>
        <w:t>neurológiai tünetek: fokozott tremor, ataxia, dysarthria, motoros zavarok, izzadás, gasztrointesztinális és kardiovaszkuláris tünetek</w:t>
      </w:r>
    </w:p>
    <w:p w:rsidR="00C70333" w:rsidRPr="00BD48FB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>konfúzió, görcsök, kóma, halál</w:t>
      </w:r>
    </w:p>
    <w:p w:rsidR="00C70333" w:rsidRPr="00BD48FB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BD48FB">
        <w:rPr>
          <w:b/>
          <w:bCs/>
          <w:i/>
          <w:iCs/>
          <w:sz w:val="24"/>
          <w:szCs w:val="24"/>
        </w:rPr>
        <w:t>lithium intoxikáció kezelése</w:t>
      </w:r>
      <w:r w:rsidRPr="00BD48FB">
        <w:rPr>
          <w:sz w:val="24"/>
          <w:szCs w:val="24"/>
        </w:rPr>
        <w:t>: a lithium elhagyása, a fel nem szívodott lithium eltávolítása a gyomor- béltraktusból, a légzés és keringés fenntartása</w:t>
      </w:r>
    </w:p>
    <w:p w:rsidR="00C70333" w:rsidRPr="00BD48FB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BD48FB">
        <w:rPr>
          <w:sz w:val="24"/>
          <w:szCs w:val="24"/>
        </w:rPr>
        <w:t xml:space="preserve">potenciálisan teratogén, terhességben egyéni mérlegelés alapján, fokozott óvatossággal adható </w:t>
      </w:r>
    </w:p>
    <w:p w:rsidR="00BD48FB" w:rsidRDefault="00BD48FB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hányinger, hányás, fájdalom, hasmenés, tremor, szedáció, ödémák, hypothireozis.</w:t>
      </w:r>
    </w:p>
    <w:p w:rsidR="00BD48FB" w:rsidRPr="00BD48FB" w:rsidRDefault="00BD48FB" w:rsidP="00CA4303">
      <w:pPr>
        <w:pStyle w:val="Listaszerbekezds"/>
        <w:numPr>
          <w:ilvl w:val="2"/>
          <w:numId w:val="1"/>
        </w:numPr>
      </w:pPr>
      <w:r>
        <w:rPr>
          <w:sz w:val="24"/>
          <w:szCs w:val="24"/>
        </w:rPr>
        <w:t xml:space="preserve">Interakciók: </w:t>
      </w:r>
      <w:r w:rsidRPr="00BD48FB">
        <w:t>A lithium és a típusos antipszichotikumok kombinációja súlyos</w:t>
      </w:r>
      <w:r>
        <w:t xml:space="preserve"> </w:t>
      </w:r>
      <w:r w:rsidRPr="00BD48FB">
        <w:rPr>
          <w:sz w:val="24"/>
          <w:szCs w:val="24"/>
        </w:rPr>
        <w:t>extrapyramidalis típusú mozgászavarokat idézhet elő</w:t>
      </w:r>
    </w:p>
    <w:p w:rsidR="00BD48FB" w:rsidRPr="00BD48FB" w:rsidRDefault="00BD48FB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BD48FB">
        <w:rPr>
          <w:b/>
          <w:bCs/>
          <w:i/>
          <w:iCs/>
          <w:sz w:val="24"/>
          <w:szCs w:val="24"/>
        </w:rPr>
        <w:t>carbamazepine, valproinsav, gabapentin, lamotrigin</w:t>
      </w:r>
      <w:r>
        <w:rPr>
          <w:b/>
          <w:bCs/>
          <w:i/>
          <w:iCs/>
          <w:sz w:val="24"/>
          <w:szCs w:val="24"/>
        </w:rPr>
        <w:t>: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 lithium kiváló alternatívái a bipoláris affektív zavar kezelésében és profilaxisában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mellékhatásaik kevésbé súlyosak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szükség esetén lithiummal és egymással is kombinálhatók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 xml:space="preserve">hatékonyak lithium rezisztens esetekben is </w:t>
      </w:r>
    </w:p>
    <w:p w:rsidR="00BD48FB" w:rsidRDefault="00D20BEE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alkalmazhatók akut mániás epizódban és profilaktikusan</w:t>
      </w:r>
    </w:p>
    <w:p w:rsidR="00D20BEE" w:rsidRDefault="00D20BEE" w:rsidP="00D20BEE">
      <w:pPr>
        <w:rPr>
          <w:sz w:val="24"/>
          <w:szCs w:val="24"/>
        </w:rPr>
      </w:pPr>
      <w:r>
        <w:rPr>
          <w:sz w:val="24"/>
          <w:szCs w:val="24"/>
        </w:rPr>
        <w:t xml:space="preserve">Neurodegeneratív betegségek gyógyszerei: </w:t>
      </w:r>
    </w:p>
    <w:p w:rsidR="00C70333" w:rsidRPr="00D20BEE" w:rsidRDefault="00CA430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 központi idegrendszer neuronjai sem osztódni, sem regenerálódni nem képesek</w:t>
      </w:r>
    </w:p>
    <w:p w:rsidR="00C70333" w:rsidRPr="00D20BEE" w:rsidRDefault="00CA430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lastRenderedPageBreak/>
        <w:t>az idegsejtek pusztulása (apoptózis vagy nekrózis révén) irreverzibilis változásokat eredményez</w:t>
      </w:r>
    </w:p>
    <w:p w:rsidR="00C70333" w:rsidRPr="00D20BEE" w:rsidRDefault="00CA4303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 xml:space="preserve">az idegrendszeri károsodás két mechanizmussal jön létre: </w:t>
      </w:r>
    </w:p>
    <w:p w:rsidR="00D20BEE" w:rsidRPr="00D20BEE" w:rsidRDefault="00D20BE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ab/>
        <w:t>- izgató aminosavak hatására (excitotoxicitás)</w:t>
      </w:r>
    </w:p>
    <w:p w:rsidR="00D20BEE" w:rsidRDefault="00D20BE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ab/>
        <w:t>- oxidatív stressz hatására</w:t>
      </w:r>
    </w:p>
    <w:p w:rsidR="00D20BEE" w:rsidRDefault="00D20BEE" w:rsidP="00CA430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Neurodegeneratív kórképek: </w:t>
      </w:r>
    </w:p>
    <w:p w:rsidR="00D20BEE" w:rsidRDefault="00D20BE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Ischaeimiás agykárosodás: 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 szívbetegség és a rák után a stroke a harmadik leggyakoribb halálok a fejlett országokban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 sejthalál (nekrózis) kialakulásához mintegy 3-6 órára van szükség, ennyi idő áll rendelkezésre a betegség gyógyszeres befolyásolására</w:t>
      </w:r>
    </w:p>
    <w:p w:rsidR="00D20BEE" w:rsidRDefault="00D20BEE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gyógyszeres kezelés: trombolitikus terápia</w:t>
      </w:r>
    </w:p>
    <w:p w:rsidR="00D20BEE" w:rsidRPr="00D20BEE" w:rsidRDefault="00D20BEE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D20BEE">
        <w:rPr>
          <w:b/>
          <w:bCs/>
          <w:sz w:val="24"/>
          <w:szCs w:val="24"/>
        </w:rPr>
        <w:t xml:space="preserve">Alzheimer-típusú demencia  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 demenciának az a típusa, amikor megnevezhető ok (agyvérzés, trauma, alkohol) nem található az anamnézisben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gyakorisága nagy, az életkor előre haladtával gyorsan növekszik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 kolinerg neuronok pusztulása a basalis előagyban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pusztulása arányos a memóriadeficittel</w:t>
      </w:r>
    </w:p>
    <w:p w:rsidR="00D20BEE" w:rsidRPr="00D20BEE" w:rsidRDefault="00D20BEE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i/>
          <w:iCs/>
          <w:sz w:val="24"/>
          <w:szCs w:val="24"/>
        </w:rPr>
        <w:t>Tünetek:</w:t>
      </w:r>
      <w:r w:rsidRPr="00D20BEE">
        <w:rPr>
          <w:sz w:val="24"/>
          <w:szCs w:val="24"/>
        </w:rPr>
        <w:t xml:space="preserve"> </w:t>
      </w:r>
    </w:p>
    <w:p w:rsidR="00D20BEE" w:rsidRPr="00D20BEE" w:rsidRDefault="00D20BEE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 közelmúltra vonatkozó feledékenység (amnesia)</w:t>
      </w:r>
    </w:p>
    <w:p w:rsidR="00D20BEE" w:rsidRPr="00D20BEE" w:rsidRDefault="00D20BEE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 xml:space="preserve">a beszédzavar (dysphasia) </w:t>
      </w:r>
    </w:p>
    <w:p w:rsidR="00D20BEE" w:rsidRPr="00D20BEE" w:rsidRDefault="00D20BEE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 komplex mozgások kivitelezésének nehézsége (dyspraxia)</w:t>
      </w:r>
    </w:p>
    <w:p w:rsidR="00D20BEE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>a farmakológiai intervenció lényege a kolinerg funkciók fokozása</w:t>
      </w:r>
      <w:r w:rsidR="00D20BEE">
        <w:rPr>
          <w:sz w:val="24"/>
          <w:szCs w:val="24"/>
        </w:rPr>
        <w:t xml:space="preserve"> </w:t>
      </w:r>
      <w:r w:rsidR="00D20BEE" w:rsidRPr="00D20BEE">
        <w:rPr>
          <w:sz w:val="24"/>
          <w:szCs w:val="24"/>
        </w:rPr>
        <w:t>(Ach szintjének növelése)</w:t>
      </w:r>
    </w:p>
    <w:p w:rsidR="00C70333" w:rsidRPr="00D20BEE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 xml:space="preserve">Alzheimer-kórban főleg a </w:t>
      </w:r>
      <w:r w:rsidRPr="00D20BEE">
        <w:rPr>
          <w:i/>
          <w:iCs/>
          <w:sz w:val="24"/>
          <w:szCs w:val="24"/>
        </w:rPr>
        <w:t>kolin-észteráz-gátlók</w:t>
      </w:r>
      <w:r w:rsidRPr="00D20BEE">
        <w:rPr>
          <w:sz w:val="24"/>
          <w:szCs w:val="24"/>
        </w:rPr>
        <w:t xml:space="preserve"> hatása bizonyított</w:t>
      </w:r>
    </w:p>
    <w:p w:rsidR="00D20BEE" w:rsidRPr="00D20BEE" w:rsidRDefault="00D20BEE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D20BEE">
        <w:rPr>
          <w:b/>
          <w:bCs/>
          <w:i/>
          <w:iCs/>
          <w:sz w:val="24"/>
          <w:szCs w:val="24"/>
        </w:rPr>
        <w:t>Gyógyszerek</w:t>
      </w:r>
    </w:p>
    <w:p w:rsidR="00C70333" w:rsidRPr="00D20BEE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D20BEE">
        <w:rPr>
          <w:b/>
          <w:bCs/>
          <w:i/>
          <w:iCs/>
          <w:sz w:val="24"/>
          <w:szCs w:val="24"/>
        </w:rPr>
        <w:t xml:space="preserve">kolineszteráz gátlók </w:t>
      </w:r>
      <w:r w:rsidRPr="00D20BEE">
        <w:rPr>
          <w:sz w:val="24"/>
          <w:szCs w:val="24"/>
        </w:rPr>
        <w:t>növelik az agyban a csökkenő neurotranszmitter szintjét</w:t>
      </w:r>
    </w:p>
    <w:p w:rsidR="00D20BEE" w:rsidRPr="00D20BEE" w:rsidRDefault="00D20BEE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D20BEE">
        <w:rPr>
          <w:b/>
          <w:bCs/>
          <w:i/>
          <w:iCs/>
          <w:sz w:val="24"/>
          <w:szCs w:val="24"/>
        </w:rPr>
        <w:t>donepezil</w:t>
      </w:r>
      <w:r w:rsidRPr="00D20BEE">
        <w:rPr>
          <w:sz w:val="24"/>
          <w:szCs w:val="24"/>
        </w:rPr>
        <w:t xml:space="preserve">  </w:t>
      </w:r>
    </w:p>
    <w:p w:rsidR="00D20BEE" w:rsidRPr="00D20BEE" w:rsidRDefault="00D20BEE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D20BEE">
        <w:rPr>
          <w:b/>
          <w:bCs/>
          <w:i/>
          <w:iCs/>
          <w:sz w:val="24"/>
          <w:szCs w:val="24"/>
        </w:rPr>
        <w:t>rivastigmin</w:t>
      </w:r>
      <w:r w:rsidRPr="00D20BEE">
        <w:rPr>
          <w:sz w:val="24"/>
          <w:szCs w:val="24"/>
        </w:rPr>
        <w:t xml:space="preserve"> </w:t>
      </w:r>
    </w:p>
    <w:p w:rsidR="00D20BEE" w:rsidRPr="00D20BEE" w:rsidRDefault="00D20BEE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D20BEE">
        <w:rPr>
          <w:b/>
          <w:bCs/>
          <w:i/>
          <w:iCs/>
          <w:sz w:val="24"/>
          <w:szCs w:val="24"/>
        </w:rPr>
        <w:t>memantine</w:t>
      </w:r>
      <w:r w:rsidRPr="00D20BEE">
        <w:rPr>
          <w:sz w:val="24"/>
          <w:szCs w:val="24"/>
        </w:rPr>
        <w:t xml:space="preserve"> </w:t>
      </w:r>
    </w:p>
    <w:p w:rsidR="00D20BEE" w:rsidRPr="00D20BEE" w:rsidRDefault="00D20BEE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D20BEE">
        <w:rPr>
          <w:sz w:val="24"/>
          <w:szCs w:val="24"/>
        </w:rPr>
        <w:t xml:space="preserve">közepesen súlyos és a súlyos esetek kezelésére </w:t>
      </w:r>
    </w:p>
    <w:p w:rsidR="00C70333" w:rsidRPr="00D20BEE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D20BEE">
        <w:rPr>
          <w:b/>
          <w:bCs/>
          <w:i/>
          <w:iCs/>
          <w:sz w:val="24"/>
          <w:szCs w:val="24"/>
        </w:rPr>
        <w:t xml:space="preserve">Ginkgo folium </w:t>
      </w:r>
      <w:r w:rsidRPr="00D20BEE">
        <w:rPr>
          <w:sz w:val="24"/>
          <w:szCs w:val="24"/>
        </w:rPr>
        <w:t xml:space="preserve">(páfrányfenyő)- javítja a memóriát </w:t>
      </w:r>
    </w:p>
    <w:p w:rsidR="00CA4303" w:rsidRPr="00CA4303" w:rsidRDefault="00CA4303" w:rsidP="00CA4303">
      <w:pPr>
        <w:pStyle w:val="Listaszerbekezds"/>
        <w:numPr>
          <w:ilvl w:val="1"/>
          <w:numId w:val="1"/>
        </w:numPr>
        <w:rPr>
          <w:sz w:val="24"/>
          <w:szCs w:val="24"/>
        </w:rPr>
      </w:pPr>
      <w:r w:rsidRPr="00CA4303">
        <w:rPr>
          <w:b/>
          <w:bCs/>
          <w:sz w:val="24"/>
          <w:szCs w:val="24"/>
        </w:rPr>
        <w:t>Parkinson-kór</w:t>
      </w:r>
    </w:p>
    <w:p w:rsidR="00CA4303" w:rsidRPr="00CA4303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fő oka a nigrostriatalis rendszerben bekövetkező kóros </w:t>
      </w:r>
    </w:p>
    <w:p w:rsidR="00CA4303" w:rsidRPr="00CA4303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dopaminszint csökkenés</w:t>
      </w:r>
    </w:p>
    <w:p w:rsidR="00CA4303" w:rsidRPr="00CA4303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Tünetek</w:t>
      </w:r>
      <w:r w:rsidRPr="00CA4303">
        <w:rPr>
          <w:i/>
          <w:iCs/>
          <w:sz w:val="24"/>
          <w:szCs w:val="24"/>
        </w:rPr>
        <w:t xml:space="preserve"> 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ny</w:t>
      </w:r>
      <w:r w:rsidRPr="00CA4303">
        <w:rPr>
          <w:b/>
          <w:bCs/>
          <w:sz w:val="24"/>
          <w:szCs w:val="24"/>
        </w:rPr>
        <w:t>ugalmi tremor</w:t>
      </w:r>
      <w:r w:rsidRPr="00CA4303">
        <w:rPr>
          <w:sz w:val="24"/>
          <w:szCs w:val="24"/>
        </w:rPr>
        <w:t>, amely a kézen kezdődik és “tollfosztó” mozgássá súlyosbodhat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b/>
          <w:bCs/>
          <w:sz w:val="24"/>
          <w:szCs w:val="24"/>
        </w:rPr>
        <w:t>izommerevség</w:t>
      </w:r>
      <w:r w:rsidRPr="00CA4303">
        <w:rPr>
          <w:sz w:val="24"/>
          <w:szCs w:val="24"/>
        </w:rPr>
        <w:t>, amely a passzív mozgatással szemben is megnyilvánul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b/>
          <w:bCs/>
          <w:sz w:val="24"/>
          <w:szCs w:val="24"/>
        </w:rPr>
        <w:lastRenderedPageBreak/>
        <w:t>akaratlagos mozgások csökkenése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a mozgások elindítása ugyanúgy, mint megállításuk is akadályozott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a betegek járása csoszogóvá válik 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a betegség progresszív jellegű és gyakran kíséri demencia és depresszió </w:t>
      </w:r>
    </w:p>
    <w:p w:rsidR="00CA4303" w:rsidRPr="00CA4303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Gyógyszeres kezelé</w:t>
      </w:r>
      <w:r>
        <w:rPr>
          <w:b/>
          <w:bCs/>
          <w:i/>
          <w:iCs/>
          <w:sz w:val="24"/>
          <w:szCs w:val="24"/>
        </w:rPr>
        <w:t>s: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a dopamin koncentrációjának emelése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neuroprotektív terápia, olyan gyógyszereket alkalmaznak, melyek a dopamint tartalmazó sejtek pusztulását meggátolják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a cholinerg rendszer túlsúlyának gátlása 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i/>
          <w:iCs/>
          <w:sz w:val="24"/>
          <w:szCs w:val="24"/>
        </w:rPr>
        <w:t>dopaminszintet befolyásoló vegyületek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i/>
          <w:iCs/>
          <w:sz w:val="24"/>
          <w:szCs w:val="24"/>
        </w:rPr>
        <w:t>centrális kolinolitikumok</w:t>
      </w:r>
      <w:r w:rsidRPr="00CA4303">
        <w:rPr>
          <w:sz w:val="24"/>
          <w:szCs w:val="24"/>
        </w:rPr>
        <w:t xml:space="preserve"> 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i/>
          <w:iCs/>
          <w:sz w:val="24"/>
          <w:szCs w:val="24"/>
        </w:rPr>
        <w:t>noradrenalinhiány pótlása</w:t>
      </w:r>
      <w:r w:rsidRPr="00CA4303">
        <w:rPr>
          <w:i/>
          <w:iCs/>
          <w:sz w:val="24"/>
          <w:szCs w:val="24"/>
        </w:rPr>
        <w:tab/>
      </w:r>
      <w:r w:rsidRPr="00CA4303">
        <w:rPr>
          <w:sz w:val="24"/>
          <w:szCs w:val="24"/>
        </w:rPr>
        <w:t xml:space="preserve"> </w:t>
      </w:r>
    </w:p>
    <w:p w:rsidR="00CA4303" w:rsidRPr="00CA4303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A4303">
        <w:rPr>
          <w:b/>
          <w:bCs/>
          <w:sz w:val="24"/>
          <w:szCs w:val="24"/>
        </w:rPr>
        <w:t>DOPAMINERG TERÁPIA</w:t>
      </w:r>
      <w:r>
        <w:rPr>
          <w:b/>
          <w:bCs/>
          <w:sz w:val="24"/>
          <w:szCs w:val="24"/>
        </w:rPr>
        <w:t>:</w:t>
      </w:r>
      <w:r w:rsidRPr="00CA4303">
        <w:rPr>
          <w:b/>
          <w:bCs/>
          <w:sz w:val="24"/>
          <w:szCs w:val="24"/>
        </w:rPr>
        <w:t xml:space="preserve"> 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levodopa+ decarboxiláz inhibitor (MADOPAR, STALEVO)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átjut a vér-agy gáton, majd a központi idegrendszerben dekarboxiláció révén dopaminná alakul. A dopamin a striatum dopaminerg receptoraira hat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a betegek egy nagy csoportjánál a levodopa kezdetben hatásos dózisai elveszítik hatékonyságukat, feltehetően a dopaminerg sejtek teljes pusztulása miatt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általában perifériás DOPA-dekarboxiláz enzim gátlóval (carbidopa vagy benserazid) együtt adják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 xml:space="preserve">Dopamin receptor agonisták: pramipexol, ropirinol 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sikeresen alkalmazhatók levodopa+decarboxiláz gátlóval együtt, </w:t>
      </w:r>
    </w:p>
    <w:p w:rsidR="00CA430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ab/>
        <w:t xml:space="preserve">de társíthatók amantadinnal és antimuscarin típusú vegyületekkel is 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Amantadin (PK Merz)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fokozza a dopamin felszabadulását az idegvégződésből és gátolja a dopamin visszavételét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nagy dózisban görcsöket okoz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epilepsziás és szívbetegek nem kaphatják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MAO –gátlók: selegiline (JUMEX), rasagiline (AZILECT)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előnyösek Parkinson-kórban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nem okoz “sajt-reakciót”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a selegilin magyar gyógyszer, melyet számos országban, így az USA-ban is törzskönyveztek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dopamin felszabadító és uptake-gátló hatása is van 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lastRenderedPageBreak/>
        <w:t>metabolitjai (amfetamin, metilamfetamin) az alapvegyületnél is hatékonyabbak</w:t>
      </w:r>
    </w:p>
    <w:p w:rsidR="00CA4303" w:rsidRPr="00CA4303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A4303">
        <w:rPr>
          <w:b/>
          <w:bCs/>
          <w:sz w:val="24"/>
          <w:szCs w:val="24"/>
        </w:rPr>
        <w:t>ANTICHOLINERG SZEREK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Biperiden (Akineton), procyclidine (Kemadrin)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nem javítják lényegesen a hipokinéziát, az izommerevséget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csökkentik a tremor intenzitását </w:t>
      </w:r>
    </w:p>
    <w:p w:rsidR="00C7033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használatuk főleg neuroleptikumok okozta iatrogén Parkinzonizmusnál a jöhet szóba </w:t>
      </w:r>
    </w:p>
    <w:p w:rsidR="00CA4303" w:rsidRPr="00CA4303" w:rsidRDefault="00CA4303" w:rsidP="00CA4303">
      <w:pPr>
        <w:pStyle w:val="Listaszerbekezds"/>
        <w:numPr>
          <w:ilvl w:val="4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Mellékhatás</w:t>
      </w:r>
      <w:r>
        <w:rPr>
          <w:b/>
          <w:bCs/>
          <w:i/>
          <w:iCs/>
          <w:sz w:val="24"/>
          <w:szCs w:val="24"/>
        </w:rPr>
        <w:t xml:space="preserve">: </w:t>
      </w:r>
      <w:r w:rsidRPr="00CA4303">
        <w:rPr>
          <w:sz w:val="24"/>
          <w:szCs w:val="24"/>
        </w:rPr>
        <w:t>szájszárazság, székrekedés, fényiszony, látási zavarok, vizeletürítési nehézségek – szinte elviselhetetlenek</w:t>
      </w:r>
    </w:p>
    <w:p w:rsidR="00CA4303" w:rsidRPr="00CA4303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>Amphetaminok</w:t>
      </w:r>
      <w:r w:rsidRPr="00CA4303">
        <w:rPr>
          <w:sz w:val="24"/>
          <w:szCs w:val="24"/>
        </w:rPr>
        <w:t xml:space="preserve"> 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metamphetamin  (Methedrin, „speed”)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methilendioxi-metamphetamin (MDMA, „ecstasy”) 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a KIR szintjén serkentik a katekolaminok felszabadulását a 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ab/>
        <w:t xml:space="preserve">preszinaptikus idegvégződésekből 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gátolják a MAO-t a szinaptikus résben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i/>
          <w:iCs/>
          <w:sz w:val="24"/>
          <w:szCs w:val="24"/>
        </w:rPr>
        <w:t>közepes dózisban</w:t>
      </w:r>
      <w:r w:rsidRPr="00CA4303">
        <w:rPr>
          <w:sz w:val="24"/>
          <w:szCs w:val="24"/>
        </w:rPr>
        <w:t xml:space="preserve">: hiperaktivitást, a fizikai és mentális 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ab/>
        <w:t>teljesítőképesség növekedésének érzését, a munkabírás fokozódását okozza</w:t>
      </w:r>
    </w:p>
    <w:p w:rsidR="00D20BEE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az étvágy és az alvásigény csökken</w:t>
      </w:r>
    </w:p>
    <w:p w:rsidR="00CA4303" w:rsidRPr="00CA4303" w:rsidRDefault="00CA4303" w:rsidP="00CA4303">
      <w:pPr>
        <w:pStyle w:val="Listaszerbekezds"/>
        <w:numPr>
          <w:ilvl w:val="2"/>
          <w:numId w:val="1"/>
        </w:numPr>
        <w:rPr>
          <w:sz w:val="24"/>
          <w:szCs w:val="24"/>
        </w:rPr>
      </w:pPr>
      <w:r w:rsidRPr="00CA4303">
        <w:rPr>
          <w:b/>
          <w:bCs/>
          <w:sz w:val="24"/>
          <w:szCs w:val="24"/>
        </w:rPr>
        <w:t>NOOTROP szerek</w:t>
      </w:r>
    </w:p>
    <w:p w:rsidR="00CA430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b/>
          <w:bCs/>
          <w:i/>
          <w:iCs/>
          <w:sz w:val="24"/>
          <w:szCs w:val="24"/>
        </w:rPr>
        <w:t xml:space="preserve">piracetam (NOOTROPIL), vinpocetine (CAVINTON)  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az agyi metabolizmus serkentői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védik az agyszövetet az esetleges agressziókkal szemben, (trauma, hipoxia)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>egyes szerek elősegítik a tanulási, memorizációs funkciókat, javulást eredményeznek a figyelem és a motoros teljesítmény zavaraiban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javítják az agyi vérátáramlást </w:t>
      </w:r>
    </w:p>
    <w:p w:rsidR="00C70333" w:rsidRPr="00CA4303" w:rsidRDefault="00CA4303" w:rsidP="00CA4303">
      <w:pPr>
        <w:pStyle w:val="Listaszerbekezds"/>
        <w:numPr>
          <w:ilvl w:val="3"/>
          <w:numId w:val="1"/>
        </w:numPr>
        <w:rPr>
          <w:sz w:val="24"/>
          <w:szCs w:val="24"/>
        </w:rPr>
      </w:pPr>
      <w:r w:rsidRPr="00CA4303">
        <w:rPr>
          <w:sz w:val="24"/>
          <w:szCs w:val="24"/>
        </w:rPr>
        <w:t xml:space="preserve">hatékonyságuk inkább feltételezésen alapul </w:t>
      </w:r>
    </w:p>
    <w:p w:rsidR="00CA4303" w:rsidRPr="00C355D6" w:rsidRDefault="00CA4303" w:rsidP="00C355D6">
      <w:pPr>
        <w:rPr>
          <w:sz w:val="24"/>
          <w:szCs w:val="24"/>
        </w:rPr>
      </w:pPr>
    </w:p>
    <w:sectPr w:rsidR="00CA4303" w:rsidRPr="00C355D6" w:rsidSect="009D63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F6" w:rsidRDefault="00DC6EF6" w:rsidP="00C355D6">
      <w:pPr>
        <w:spacing w:after="0" w:line="240" w:lineRule="auto"/>
      </w:pPr>
      <w:r>
        <w:separator/>
      </w:r>
    </w:p>
  </w:endnote>
  <w:endnote w:type="continuationSeparator" w:id="1">
    <w:p w:rsidR="00DC6EF6" w:rsidRDefault="00DC6EF6" w:rsidP="00C3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7329"/>
      <w:docPartObj>
        <w:docPartGallery w:val="Page Numbers (Bottom of Page)"/>
        <w:docPartUnique/>
      </w:docPartObj>
    </w:sdtPr>
    <w:sdtContent>
      <w:p w:rsidR="00C355D6" w:rsidRDefault="00C355D6">
        <w:pPr>
          <w:pStyle w:val="ll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355D6" w:rsidRDefault="00C355D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F6" w:rsidRDefault="00DC6EF6" w:rsidP="00C355D6">
      <w:pPr>
        <w:spacing w:after="0" w:line="240" w:lineRule="auto"/>
      </w:pPr>
      <w:r>
        <w:separator/>
      </w:r>
    </w:p>
  </w:footnote>
  <w:footnote w:type="continuationSeparator" w:id="1">
    <w:p w:rsidR="00DC6EF6" w:rsidRDefault="00DC6EF6" w:rsidP="00C3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E1F33"/>
    <w:multiLevelType w:val="hybridMultilevel"/>
    <w:tmpl w:val="12EC62E0"/>
    <w:lvl w:ilvl="0" w:tplc="31389A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36A"/>
    <w:rsid w:val="001F094A"/>
    <w:rsid w:val="00251CBB"/>
    <w:rsid w:val="002A3A60"/>
    <w:rsid w:val="002F69B9"/>
    <w:rsid w:val="00326734"/>
    <w:rsid w:val="00372189"/>
    <w:rsid w:val="00427353"/>
    <w:rsid w:val="006A780A"/>
    <w:rsid w:val="006E750B"/>
    <w:rsid w:val="008201C5"/>
    <w:rsid w:val="008E36A6"/>
    <w:rsid w:val="0098430F"/>
    <w:rsid w:val="009C336A"/>
    <w:rsid w:val="009D6353"/>
    <w:rsid w:val="00A91EFB"/>
    <w:rsid w:val="00B11F8E"/>
    <w:rsid w:val="00BD48FB"/>
    <w:rsid w:val="00BE0AA6"/>
    <w:rsid w:val="00C2200C"/>
    <w:rsid w:val="00C355D6"/>
    <w:rsid w:val="00C70333"/>
    <w:rsid w:val="00CA4303"/>
    <w:rsid w:val="00CC3609"/>
    <w:rsid w:val="00CE7BF4"/>
    <w:rsid w:val="00D20BEE"/>
    <w:rsid w:val="00DC6EF6"/>
    <w:rsid w:val="00E677C7"/>
    <w:rsid w:val="00F3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3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336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F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C3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355D6"/>
  </w:style>
  <w:style w:type="paragraph" w:styleId="llb">
    <w:name w:val="footer"/>
    <w:basedOn w:val="Norml"/>
    <w:link w:val="llbChar"/>
    <w:uiPriority w:val="99"/>
    <w:unhideWhenUsed/>
    <w:rsid w:val="00C3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5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8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1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8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1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1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2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7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5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2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0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9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7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6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7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1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67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1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29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2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6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5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1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6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6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7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5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3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6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0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3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7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4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0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0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6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5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5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6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2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9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5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5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6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2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822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05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48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9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2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8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4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7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1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7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00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2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4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0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2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7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11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85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1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6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1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4005</Words>
  <Characters>27639</Characters>
  <Application>Microsoft Office Word</Application>
  <DocSecurity>0</DocSecurity>
  <Lines>230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Voldemort</dc:creator>
  <cp:keywords/>
  <dc:description/>
  <cp:lastModifiedBy>Voldemort</cp:lastModifiedBy>
  <cp:revision>9</cp:revision>
  <cp:lastPrinted>2019-10-07T12:58:00Z</cp:lastPrinted>
  <dcterms:created xsi:type="dcterms:W3CDTF">2019-09-29T13:12:00Z</dcterms:created>
  <dcterms:modified xsi:type="dcterms:W3CDTF">2019-10-07T13:02:00Z</dcterms:modified>
</cp:coreProperties>
</file>