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25" w:rsidRPr="00DA2178" w:rsidRDefault="008F5325" w:rsidP="008F5325">
      <w:pPr>
        <w:rPr>
          <w:rFonts w:ascii="Times New Roman" w:hAnsi="Times New Roman" w:cs="Times New Roman"/>
          <w:sz w:val="24"/>
          <w:szCs w:val="24"/>
        </w:rPr>
      </w:pPr>
    </w:p>
    <w:p w:rsidR="008F5325" w:rsidRPr="00DA2178" w:rsidRDefault="008F5325" w:rsidP="008F5325">
      <w:pPr>
        <w:spacing w:after="0" w:line="360" w:lineRule="auto"/>
        <w:rPr>
          <w:rFonts w:ascii="Times New Roman" w:hAnsi="Times New Roman" w:cs="Times New Roman"/>
          <w:sz w:val="24"/>
          <w:szCs w:val="24"/>
        </w:rPr>
      </w:pPr>
      <w:r w:rsidRPr="00DA2178">
        <w:rPr>
          <w:rFonts w:ascii="Times New Roman" w:hAnsi="Times New Roman" w:cs="Times New Roman"/>
          <w:sz w:val="24"/>
          <w:szCs w:val="24"/>
        </w:rPr>
        <w:t xml:space="preserve">Pécsi Tudományegyetem </w:t>
      </w:r>
    </w:p>
    <w:p w:rsidR="008F5325" w:rsidRPr="00DA2178" w:rsidRDefault="008F5325" w:rsidP="008F5325">
      <w:pPr>
        <w:spacing w:after="0" w:line="360" w:lineRule="auto"/>
        <w:rPr>
          <w:rFonts w:ascii="Times New Roman" w:hAnsi="Times New Roman" w:cs="Times New Roman"/>
          <w:sz w:val="24"/>
          <w:szCs w:val="24"/>
        </w:rPr>
      </w:pPr>
      <w:r w:rsidRPr="00DA2178">
        <w:rPr>
          <w:rFonts w:ascii="Times New Roman" w:hAnsi="Times New Roman" w:cs="Times New Roman"/>
          <w:sz w:val="24"/>
          <w:szCs w:val="24"/>
        </w:rPr>
        <w:t xml:space="preserve">Egészségtudományi Kar </w:t>
      </w:r>
    </w:p>
    <w:p w:rsidR="008F5325" w:rsidRPr="00DA2178" w:rsidRDefault="008F5325" w:rsidP="008F5325">
      <w:pPr>
        <w:spacing w:after="0" w:line="360" w:lineRule="auto"/>
        <w:rPr>
          <w:rFonts w:ascii="Times New Roman" w:hAnsi="Times New Roman" w:cs="Times New Roman"/>
          <w:sz w:val="24"/>
          <w:szCs w:val="24"/>
        </w:rPr>
      </w:pPr>
      <w:r w:rsidRPr="00DA2178">
        <w:rPr>
          <w:rFonts w:ascii="Times New Roman" w:hAnsi="Times New Roman" w:cs="Times New Roman"/>
          <w:sz w:val="24"/>
          <w:szCs w:val="24"/>
        </w:rPr>
        <w:t xml:space="preserve">Sürgősségi Ellátási és Egészségpedagógiai Intézet </w:t>
      </w:r>
    </w:p>
    <w:p w:rsidR="008F5325" w:rsidRPr="00DA2178" w:rsidRDefault="008F5325" w:rsidP="008F5325">
      <w:pPr>
        <w:spacing w:after="0" w:line="360" w:lineRule="auto"/>
        <w:rPr>
          <w:rFonts w:ascii="Times New Roman" w:hAnsi="Times New Roman" w:cs="Times New Roman"/>
          <w:sz w:val="24"/>
          <w:szCs w:val="24"/>
        </w:rPr>
      </w:pPr>
      <w:r w:rsidRPr="00DA2178">
        <w:rPr>
          <w:rFonts w:ascii="Times New Roman" w:hAnsi="Times New Roman" w:cs="Times New Roman"/>
          <w:sz w:val="24"/>
          <w:szCs w:val="24"/>
        </w:rPr>
        <w:t xml:space="preserve">Ápolás és betegellátás alapszak </w:t>
      </w:r>
    </w:p>
    <w:p w:rsidR="008F5325" w:rsidRPr="00DA2178" w:rsidRDefault="008F5325" w:rsidP="008F5325">
      <w:pPr>
        <w:spacing w:after="0" w:line="360" w:lineRule="auto"/>
        <w:rPr>
          <w:rFonts w:ascii="Times New Roman" w:hAnsi="Times New Roman" w:cs="Times New Roman"/>
          <w:sz w:val="24"/>
          <w:szCs w:val="24"/>
        </w:rPr>
      </w:pPr>
      <w:r w:rsidRPr="00DA2178">
        <w:rPr>
          <w:rFonts w:ascii="Times New Roman" w:hAnsi="Times New Roman" w:cs="Times New Roman"/>
          <w:sz w:val="24"/>
          <w:szCs w:val="24"/>
        </w:rPr>
        <w:t xml:space="preserve">Mentőtiszt szakirány </w:t>
      </w:r>
    </w:p>
    <w:p w:rsidR="008F5325" w:rsidRPr="00DA2178" w:rsidRDefault="008F5325" w:rsidP="008F5325">
      <w:pPr>
        <w:spacing w:after="0" w:line="360" w:lineRule="auto"/>
        <w:rPr>
          <w:rFonts w:ascii="Times New Roman" w:hAnsi="Times New Roman" w:cs="Times New Roman"/>
          <w:sz w:val="24"/>
          <w:szCs w:val="24"/>
        </w:rPr>
      </w:pPr>
      <w:r w:rsidRPr="00DA2178">
        <w:rPr>
          <w:rFonts w:ascii="Times New Roman" w:hAnsi="Times New Roman" w:cs="Times New Roman"/>
          <w:sz w:val="24"/>
          <w:szCs w:val="24"/>
        </w:rPr>
        <w:t xml:space="preserve">Levelező munkarend </w:t>
      </w:r>
    </w:p>
    <w:p w:rsidR="008F5325" w:rsidRPr="00DA2178" w:rsidRDefault="008F5325" w:rsidP="008F5325">
      <w:pPr>
        <w:spacing w:line="360" w:lineRule="auto"/>
        <w:jc w:val="center"/>
        <w:rPr>
          <w:rFonts w:ascii="Times New Roman" w:hAnsi="Times New Roman" w:cs="Times New Roman"/>
          <w:sz w:val="24"/>
          <w:szCs w:val="24"/>
        </w:rPr>
      </w:pPr>
    </w:p>
    <w:p w:rsidR="008F5325" w:rsidRPr="00DA2178" w:rsidRDefault="008F5325" w:rsidP="008F5325">
      <w:pPr>
        <w:spacing w:line="360" w:lineRule="auto"/>
        <w:jc w:val="center"/>
        <w:rPr>
          <w:rFonts w:ascii="Times New Roman" w:hAnsi="Times New Roman" w:cs="Times New Roman"/>
          <w:sz w:val="24"/>
          <w:szCs w:val="24"/>
        </w:rPr>
      </w:pPr>
    </w:p>
    <w:p w:rsidR="008F5325" w:rsidRPr="00DA2178" w:rsidRDefault="008F5325" w:rsidP="008F5325">
      <w:pPr>
        <w:spacing w:line="360" w:lineRule="auto"/>
        <w:jc w:val="center"/>
        <w:rPr>
          <w:rFonts w:ascii="Times New Roman" w:hAnsi="Times New Roman" w:cs="Times New Roman"/>
          <w:sz w:val="24"/>
          <w:szCs w:val="24"/>
        </w:rPr>
      </w:pPr>
    </w:p>
    <w:p w:rsidR="008F5325" w:rsidRPr="00DA2178" w:rsidRDefault="008F5325" w:rsidP="00700A17">
      <w:pPr>
        <w:spacing w:line="360" w:lineRule="auto"/>
        <w:jc w:val="center"/>
        <w:rPr>
          <w:rFonts w:ascii="Times New Roman" w:hAnsi="Times New Roman" w:cs="Times New Roman"/>
          <w:sz w:val="24"/>
          <w:szCs w:val="24"/>
        </w:rPr>
      </w:pPr>
      <w:r w:rsidRPr="00DA2178">
        <w:rPr>
          <w:rFonts w:ascii="Times New Roman" w:hAnsi="Times New Roman" w:cs="Times New Roman"/>
          <w:sz w:val="24"/>
          <w:szCs w:val="24"/>
        </w:rPr>
        <w:t>Nárai Kristóf</w:t>
      </w:r>
    </w:p>
    <w:p w:rsidR="008F5325" w:rsidRPr="00DA2178" w:rsidRDefault="00700A17" w:rsidP="00700A17">
      <w:pPr>
        <w:spacing w:line="360" w:lineRule="auto"/>
        <w:jc w:val="center"/>
        <w:rPr>
          <w:rFonts w:ascii="Times New Roman" w:hAnsi="Times New Roman" w:cs="Times New Roman"/>
          <w:sz w:val="24"/>
          <w:szCs w:val="24"/>
        </w:rPr>
      </w:pPr>
      <w:r w:rsidRPr="00DA2178">
        <w:rPr>
          <w:rFonts w:ascii="Times New Roman" w:hAnsi="Times New Roman" w:cs="Times New Roman"/>
          <w:sz w:val="24"/>
          <w:szCs w:val="24"/>
        </w:rPr>
        <w:t>Laikusok sürgősségi ellátást igénylő kórképekkel kapcsolatos ismeretei</w:t>
      </w: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8F5325" w:rsidRPr="00DA2178" w:rsidRDefault="008F5325" w:rsidP="008F5325">
      <w:pPr>
        <w:spacing w:line="360" w:lineRule="auto"/>
        <w:rPr>
          <w:rFonts w:ascii="Times New Roman" w:hAnsi="Times New Roman" w:cs="Times New Roman"/>
          <w:sz w:val="24"/>
          <w:szCs w:val="24"/>
        </w:rPr>
      </w:pPr>
    </w:p>
    <w:p w:rsidR="00513D91" w:rsidRPr="00DA2178" w:rsidRDefault="00513D91" w:rsidP="00513D91">
      <w:pPr>
        <w:jc w:val="right"/>
        <w:rPr>
          <w:rFonts w:ascii="Times New Roman" w:hAnsi="Times New Roman" w:cs="Times New Roman"/>
          <w:sz w:val="24"/>
          <w:szCs w:val="24"/>
        </w:rPr>
      </w:pPr>
      <w:r w:rsidRPr="00DA2178">
        <w:rPr>
          <w:rFonts w:ascii="Times New Roman" w:hAnsi="Times New Roman" w:cs="Times New Roman"/>
          <w:sz w:val="24"/>
          <w:szCs w:val="24"/>
        </w:rPr>
        <w:t>Témavezető: Bánfai-Csonka Henrietta</w:t>
      </w:r>
    </w:p>
    <w:p w:rsidR="00513D91" w:rsidRPr="00DA2178" w:rsidRDefault="00513D91" w:rsidP="00513D91">
      <w:pPr>
        <w:jc w:val="right"/>
        <w:rPr>
          <w:rFonts w:ascii="Times New Roman" w:hAnsi="Times New Roman" w:cs="Times New Roman"/>
          <w:sz w:val="24"/>
          <w:szCs w:val="24"/>
        </w:rPr>
      </w:pPr>
      <w:r w:rsidRPr="00DA2178">
        <w:rPr>
          <w:rFonts w:ascii="Times New Roman" w:hAnsi="Times New Roman" w:cs="Times New Roman"/>
          <w:sz w:val="24"/>
          <w:szCs w:val="24"/>
        </w:rPr>
        <w:t>Sürgősségi Ellátási és Egészségpedagógiai Intézet</w:t>
      </w:r>
    </w:p>
    <w:p w:rsidR="00700A17" w:rsidRPr="00DA2178" w:rsidRDefault="00513D91" w:rsidP="00700A17">
      <w:pPr>
        <w:jc w:val="center"/>
        <w:rPr>
          <w:rFonts w:ascii="Times New Roman" w:hAnsi="Times New Roman" w:cs="Times New Roman"/>
          <w:sz w:val="24"/>
          <w:szCs w:val="24"/>
        </w:rPr>
      </w:pPr>
      <w:r w:rsidRPr="00DA2178">
        <w:rPr>
          <w:rFonts w:ascii="Times New Roman" w:hAnsi="Times New Roman" w:cs="Times New Roman"/>
          <w:sz w:val="24"/>
          <w:szCs w:val="24"/>
        </w:rPr>
        <w:t>2020</w:t>
      </w:r>
    </w:p>
    <w:p w:rsidR="00700A17" w:rsidRPr="00F86F10" w:rsidRDefault="00700A17" w:rsidP="00700A17">
      <w:pPr>
        <w:jc w:val="both"/>
        <w:rPr>
          <w:rFonts w:ascii="Times New Roman" w:hAnsi="Times New Roman" w:cs="Times New Roman"/>
          <w:b/>
          <w:sz w:val="24"/>
          <w:szCs w:val="24"/>
        </w:rPr>
      </w:pPr>
      <w:r w:rsidRPr="00F86F10">
        <w:rPr>
          <w:rFonts w:ascii="Times New Roman" w:hAnsi="Times New Roman" w:cs="Times New Roman"/>
          <w:b/>
          <w:sz w:val="24"/>
          <w:szCs w:val="24"/>
        </w:rPr>
        <w:lastRenderedPageBreak/>
        <w:t xml:space="preserve">Problémafelvetés: </w:t>
      </w:r>
    </w:p>
    <w:p w:rsidR="00AB0238" w:rsidRPr="00DA2178" w:rsidRDefault="00F86F10" w:rsidP="00700A17">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8F5325" w:rsidRPr="00DA2178">
        <w:rPr>
          <w:rFonts w:ascii="Times New Roman" w:hAnsi="Times New Roman" w:cs="Times New Roman"/>
          <w:sz w:val="24"/>
          <w:szCs w:val="24"/>
        </w:rPr>
        <w:t>azánkban az egészségügyi rendszer számos színterén leterhelt, ezáltal a lakosság nehezen jut hozzá a számára szükséges ellátáshoz, szakrendeléshez, így gyakran a sürgősségi ellátó rendszerhez fordulnak, abban reménykedve, hogy így korábbi ellátásban lesz részük. Ezzel azonban tovább rontják a már amúgy is zsúfolt sürgősségi osztályok ellátási idejét, betegelégedettségét</w:t>
      </w:r>
      <w:r w:rsidR="00700A17" w:rsidRPr="00DA2178">
        <w:rPr>
          <w:rFonts w:ascii="Times New Roman" w:hAnsi="Times New Roman" w:cs="Times New Roman"/>
          <w:sz w:val="24"/>
          <w:szCs w:val="24"/>
        </w:rPr>
        <w:t xml:space="preserve">. </w:t>
      </w:r>
    </w:p>
    <w:p w:rsidR="008F5325" w:rsidRPr="00DA2178" w:rsidRDefault="00F86F10" w:rsidP="008C0F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F5325" w:rsidRPr="00DA2178">
        <w:rPr>
          <w:rFonts w:ascii="Times New Roman" w:hAnsi="Times New Roman" w:cs="Times New Roman"/>
          <w:sz w:val="24"/>
          <w:szCs w:val="24"/>
        </w:rPr>
        <w:t xml:space="preserve"> mindennapi mentőmunka során az egészségügyi személyzet rendszeresen szembesül azzal, hogy a mentőhívás után elmarad a szükséges elsősegélynyújtás, vagy nem megfelelő</w:t>
      </w:r>
      <w:r w:rsidR="00AB0238" w:rsidRPr="00DA2178">
        <w:rPr>
          <w:rFonts w:ascii="Times New Roman" w:hAnsi="Times New Roman" w:cs="Times New Roman"/>
          <w:sz w:val="24"/>
          <w:szCs w:val="24"/>
        </w:rPr>
        <w:t>en történik az</w:t>
      </w:r>
      <w:r w:rsidR="008F5325" w:rsidRPr="00DA2178">
        <w:rPr>
          <w:rFonts w:ascii="Times New Roman" w:hAnsi="Times New Roman" w:cs="Times New Roman"/>
          <w:sz w:val="24"/>
          <w:szCs w:val="24"/>
        </w:rPr>
        <w:t>. A sürgősségi ellátást igénylő kórképeknél nagyon fontos az időben történő és határozott fellépés, gondolok itt például egy</w:t>
      </w:r>
      <w:r w:rsidR="00AB0238" w:rsidRPr="00DA2178">
        <w:rPr>
          <w:rFonts w:ascii="Times New Roman" w:hAnsi="Times New Roman" w:cs="Times New Roman"/>
          <w:sz w:val="24"/>
          <w:szCs w:val="24"/>
        </w:rPr>
        <w:t xml:space="preserve"> középsúlyos</w:t>
      </w:r>
      <w:r w:rsidR="008F5325" w:rsidRPr="00DA2178">
        <w:rPr>
          <w:rFonts w:ascii="Times New Roman" w:hAnsi="Times New Roman" w:cs="Times New Roman"/>
          <w:sz w:val="24"/>
          <w:szCs w:val="24"/>
        </w:rPr>
        <w:t xml:space="preserve"> artériás vérzésre, amelyet r</w:t>
      </w:r>
      <w:r w:rsidR="00AB0238" w:rsidRPr="00DA2178">
        <w:rPr>
          <w:rFonts w:ascii="Times New Roman" w:hAnsi="Times New Roman" w:cs="Times New Roman"/>
          <w:sz w:val="24"/>
          <w:szCs w:val="24"/>
        </w:rPr>
        <w:t>agtapasszal próbáltak ellátni a helyszínen tartózkodó hozzátartozók</w:t>
      </w:r>
      <w:r w:rsidR="008F5325" w:rsidRPr="00DA2178">
        <w:rPr>
          <w:rFonts w:ascii="Times New Roman" w:hAnsi="Times New Roman" w:cs="Times New Roman"/>
          <w:sz w:val="24"/>
          <w:szCs w:val="24"/>
        </w:rPr>
        <w:t>. Ebben az esetben egy szakszerű, gyors helyszíni segítségnyújtással elkerülhető lett volna az, hogy a mentőegység kiérkezésekor a sérülte</w:t>
      </w:r>
      <w:r w:rsidR="00432F5A" w:rsidRPr="00DA2178">
        <w:rPr>
          <w:rFonts w:ascii="Times New Roman" w:hAnsi="Times New Roman" w:cs="Times New Roman"/>
          <w:sz w:val="24"/>
          <w:szCs w:val="24"/>
        </w:rPr>
        <w:t>t már sokkos állapotban találta</w:t>
      </w:r>
      <w:r w:rsidR="008F5325" w:rsidRPr="00DA2178">
        <w:rPr>
          <w:rFonts w:ascii="Times New Roman" w:hAnsi="Times New Roman" w:cs="Times New Roman"/>
          <w:sz w:val="24"/>
          <w:szCs w:val="24"/>
        </w:rPr>
        <w:t>, amely még több problémát okozott a betegnek</w:t>
      </w:r>
      <w:r w:rsidR="00AB0238" w:rsidRPr="00DA2178">
        <w:rPr>
          <w:rFonts w:ascii="Times New Roman" w:hAnsi="Times New Roman" w:cs="Times New Roman"/>
          <w:sz w:val="24"/>
          <w:szCs w:val="24"/>
        </w:rPr>
        <w:t>, többszervi elégtelenség lépett fel</w:t>
      </w:r>
      <w:r w:rsidR="008F5325" w:rsidRPr="00DA2178">
        <w:rPr>
          <w:rFonts w:ascii="Times New Roman" w:hAnsi="Times New Roman" w:cs="Times New Roman"/>
          <w:sz w:val="24"/>
          <w:szCs w:val="24"/>
        </w:rPr>
        <w:t xml:space="preserve">, az ellátórendszert pedig fokozottabban leterhelte, több ideig foglalta le az adott mentőegységet, mire szállítható állapotba sikerült hozni a sérültet és a hospitális ellátásban több egészségügyi személyzetet, diagnosztikus és terápiás eszközt igényelt az ellátás. </w:t>
      </w:r>
      <w:r w:rsidR="00432F5A" w:rsidRPr="00DA2178">
        <w:rPr>
          <w:rFonts w:ascii="Times New Roman" w:hAnsi="Times New Roman" w:cs="Times New Roman"/>
          <w:sz w:val="24"/>
          <w:szCs w:val="24"/>
        </w:rPr>
        <w:t>Láthatjuk, ha sza</w:t>
      </w:r>
      <w:r w:rsidR="00AB0238" w:rsidRPr="00DA2178">
        <w:rPr>
          <w:rFonts w:ascii="Times New Roman" w:hAnsi="Times New Roman" w:cs="Times New Roman"/>
          <w:sz w:val="24"/>
          <w:szCs w:val="24"/>
        </w:rPr>
        <w:t xml:space="preserve">kszerű segítségnyújtásban </w:t>
      </w:r>
      <w:r w:rsidR="00432F5A" w:rsidRPr="00DA2178">
        <w:rPr>
          <w:rFonts w:ascii="Times New Roman" w:hAnsi="Times New Roman" w:cs="Times New Roman"/>
          <w:sz w:val="24"/>
          <w:szCs w:val="24"/>
        </w:rPr>
        <w:t>részesítik a sérültet a laikusok</w:t>
      </w:r>
      <w:r w:rsidR="00AB0238" w:rsidRPr="00DA2178">
        <w:rPr>
          <w:rFonts w:ascii="Times New Roman" w:hAnsi="Times New Roman" w:cs="Times New Roman"/>
          <w:sz w:val="24"/>
          <w:szCs w:val="24"/>
        </w:rPr>
        <w:t>, azaz alkalmaznak egy egyszerűen kivitelezhető nyomókötést, akkor a beteg stabil állapotban érkezik a kórházba, traumatológiai vagy sebészeti ambulancián, esetleg kisebb műtői hátérrel rövid idő alatt orvosolják a problémát, sokkal kevesebb időt vesz igénybe a rehabilitáció, sokkal előbb képes lesz a sérült visszatérni a megszokott életviteléhez.</w:t>
      </w:r>
    </w:p>
    <w:p w:rsidR="00AB0238" w:rsidRPr="00DA2178" w:rsidRDefault="00AB0238" w:rsidP="00AB1102">
      <w:pPr>
        <w:spacing w:line="360" w:lineRule="auto"/>
        <w:jc w:val="both"/>
        <w:rPr>
          <w:rFonts w:ascii="Times New Roman" w:hAnsi="Times New Roman" w:cs="Times New Roman"/>
          <w:sz w:val="24"/>
          <w:szCs w:val="24"/>
        </w:rPr>
      </w:pPr>
      <w:r w:rsidRPr="00DA2178">
        <w:rPr>
          <w:rFonts w:ascii="Times New Roman" w:hAnsi="Times New Roman" w:cs="Times New Roman"/>
          <w:sz w:val="24"/>
          <w:szCs w:val="24"/>
        </w:rPr>
        <w:t xml:space="preserve">Fontosnak tartom, hogy az emberek képesek legyenek időben és határozottan beavatkozni sürgősségi ellátást igénylő kórképek esetén. Szeretném felmérni a </w:t>
      </w:r>
      <w:r w:rsidR="00700A17" w:rsidRPr="00DA2178">
        <w:rPr>
          <w:rFonts w:ascii="Times New Roman" w:hAnsi="Times New Roman" w:cs="Times New Roman"/>
          <w:sz w:val="24"/>
          <w:szCs w:val="24"/>
        </w:rPr>
        <w:t>laikusok ismereteit, készségeit.</w:t>
      </w:r>
      <w:r w:rsidR="000D6327" w:rsidRPr="00DA2178">
        <w:rPr>
          <w:rFonts w:ascii="Times New Roman" w:hAnsi="Times New Roman" w:cs="Times New Roman"/>
          <w:sz w:val="24"/>
          <w:szCs w:val="24"/>
        </w:rPr>
        <w:t xml:space="preserve"> </w:t>
      </w:r>
      <w:r w:rsidR="00700A17" w:rsidRPr="00DA2178">
        <w:rPr>
          <w:rFonts w:ascii="Times New Roman" w:hAnsi="Times New Roman" w:cs="Times New Roman"/>
          <w:sz w:val="24"/>
          <w:szCs w:val="24"/>
        </w:rPr>
        <w:t>F</w:t>
      </w:r>
      <w:r w:rsidRPr="00DA2178">
        <w:rPr>
          <w:rFonts w:ascii="Times New Roman" w:hAnsi="Times New Roman" w:cs="Times New Roman"/>
          <w:sz w:val="24"/>
          <w:szCs w:val="24"/>
        </w:rPr>
        <w:t>ontos, hogy a lakosság tisztában legyen a valóban sürgősségi ellátást igénylő kórképek tüneteivel, elsődleges ellátó helyével és kezelésével. A témában végzett kutatások lehetőséget biztosítanak felmérni, hogy mit is gondol a magyar lakosság a sürgősségi ellátást igénylő kórképekről, tudja-e, hogy mikor és hová fordulhat sürgősségi ellátásért és milyen ismeretekkel rendelkeznek magával az ellátórendszerrel kapcsolatban.</w:t>
      </w:r>
    </w:p>
    <w:p w:rsidR="00513D91" w:rsidRPr="00F86F10" w:rsidRDefault="00513D91" w:rsidP="00513D91">
      <w:pPr>
        <w:spacing w:line="360" w:lineRule="auto"/>
        <w:jc w:val="both"/>
        <w:rPr>
          <w:rFonts w:ascii="Times New Roman" w:hAnsi="Times New Roman" w:cs="Times New Roman"/>
          <w:b/>
          <w:sz w:val="24"/>
          <w:szCs w:val="24"/>
        </w:rPr>
      </w:pPr>
      <w:r w:rsidRPr="00F86F10">
        <w:rPr>
          <w:rFonts w:ascii="Times New Roman" w:hAnsi="Times New Roman" w:cs="Times New Roman"/>
          <w:b/>
          <w:sz w:val="24"/>
          <w:szCs w:val="24"/>
        </w:rPr>
        <w:t>Célkitűzések:</w:t>
      </w:r>
    </w:p>
    <w:p w:rsidR="00513D91" w:rsidRPr="00DA2178" w:rsidRDefault="00513D91" w:rsidP="00513D91">
      <w:pPr>
        <w:spacing w:line="360" w:lineRule="auto"/>
        <w:jc w:val="both"/>
        <w:rPr>
          <w:rFonts w:ascii="Times New Roman" w:hAnsi="Times New Roman" w:cs="Times New Roman"/>
          <w:sz w:val="24"/>
          <w:szCs w:val="24"/>
        </w:rPr>
      </w:pPr>
      <w:r w:rsidRPr="00DA2178">
        <w:rPr>
          <w:rFonts w:ascii="Times New Roman" w:hAnsi="Times New Roman" w:cs="Times New Roman"/>
          <w:sz w:val="24"/>
          <w:szCs w:val="24"/>
        </w:rPr>
        <w:lastRenderedPageBreak/>
        <w:t>Kérdőíves vizsgálat keretei között szeretném az emberek elsősegélynyújtási</w:t>
      </w:r>
      <w:r w:rsidR="000D6327" w:rsidRPr="00DA2178">
        <w:rPr>
          <w:rFonts w:ascii="Times New Roman" w:hAnsi="Times New Roman" w:cs="Times New Roman"/>
          <w:sz w:val="24"/>
          <w:szCs w:val="24"/>
        </w:rPr>
        <w:t xml:space="preserve"> és sürgősségi ellátást igénylő kórképekkel kapcsolatos</w:t>
      </w:r>
      <w:r w:rsidRPr="00DA2178">
        <w:rPr>
          <w:rFonts w:ascii="Times New Roman" w:hAnsi="Times New Roman" w:cs="Times New Roman"/>
          <w:sz w:val="24"/>
          <w:szCs w:val="24"/>
        </w:rPr>
        <w:t xml:space="preserve"> ismereteit összehasonlítan</w:t>
      </w:r>
      <w:r w:rsidR="00AB1102" w:rsidRPr="00DA2178">
        <w:rPr>
          <w:rFonts w:ascii="Times New Roman" w:hAnsi="Times New Roman" w:cs="Times New Roman"/>
          <w:sz w:val="24"/>
          <w:szCs w:val="24"/>
        </w:rPr>
        <w:t>i több szempontrendszer alapján</w:t>
      </w:r>
      <w:r w:rsidR="000D6327" w:rsidRPr="00DA2178">
        <w:rPr>
          <w:rFonts w:ascii="Times New Roman" w:hAnsi="Times New Roman" w:cs="Times New Roman"/>
          <w:sz w:val="24"/>
          <w:szCs w:val="24"/>
        </w:rPr>
        <w:t xml:space="preserve">: </w:t>
      </w:r>
    </w:p>
    <w:p w:rsidR="00513D91" w:rsidRPr="00DA2178" w:rsidRDefault="00513D91" w:rsidP="00513D91">
      <w:pPr>
        <w:pStyle w:val="Listaszerbekezds"/>
        <w:numPr>
          <w:ilvl w:val="0"/>
          <w:numId w:val="1"/>
        </w:numPr>
        <w:spacing w:line="360" w:lineRule="auto"/>
        <w:jc w:val="both"/>
        <w:rPr>
          <w:rFonts w:ascii="Times New Roman" w:hAnsi="Times New Roman" w:cs="Times New Roman"/>
          <w:sz w:val="24"/>
          <w:szCs w:val="24"/>
        </w:rPr>
      </w:pPr>
      <w:r w:rsidRPr="00DA2178">
        <w:rPr>
          <w:rFonts w:ascii="Times New Roman" w:hAnsi="Times New Roman" w:cs="Times New Roman"/>
          <w:sz w:val="24"/>
          <w:szCs w:val="24"/>
        </w:rPr>
        <w:t xml:space="preserve">Ismeretek összehasonlítása különböző szociodemográfiai adatok alapján. (kor, nem, lakhely…) </w:t>
      </w:r>
    </w:p>
    <w:p w:rsidR="00513D91" w:rsidRPr="00DA2178" w:rsidRDefault="00513D91" w:rsidP="00513D91">
      <w:pPr>
        <w:pStyle w:val="Listaszerbekezds"/>
        <w:numPr>
          <w:ilvl w:val="0"/>
          <w:numId w:val="1"/>
        </w:numPr>
        <w:spacing w:line="360" w:lineRule="auto"/>
        <w:jc w:val="both"/>
        <w:rPr>
          <w:rFonts w:ascii="Times New Roman" w:hAnsi="Times New Roman" w:cs="Times New Roman"/>
          <w:sz w:val="24"/>
          <w:szCs w:val="24"/>
        </w:rPr>
      </w:pPr>
      <w:r w:rsidRPr="00DA2178">
        <w:rPr>
          <w:rFonts w:ascii="Times New Roman" w:hAnsi="Times New Roman" w:cs="Times New Roman"/>
          <w:sz w:val="24"/>
          <w:szCs w:val="24"/>
        </w:rPr>
        <w:t xml:space="preserve">Ismeretek összehasonlítása az alapján ,hogy az emberek vettek e részt már életük során és ha igen milyen fajta elsősegélyoktatáson. </w:t>
      </w:r>
    </w:p>
    <w:p w:rsidR="00513D91" w:rsidRPr="00DA2178" w:rsidRDefault="00513D91" w:rsidP="00513D91">
      <w:pPr>
        <w:pStyle w:val="Listaszerbekezds"/>
        <w:numPr>
          <w:ilvl w:val="0"/>
          <w:numId w:val="1"/>
        </w:numPr>
        <w:spacing w:line="360" w:lineRule="auto"/>
        <w:jc w:val="both"/>
        <w:rPr>
          <w:rFonts w:ascii="Times New Roman" w:hAnsi="Times New Roman" w:cs="Times New Roman"/>
          <w:sz w:val="24"/>
          <w:szCs w:val="24"/>
        </w:rPr>
      </w:pPr>
      <w:r w:rsidRPr="00DA2178">
        <w:rPr>
          <w:rFonts w:ascii="Times New Roman" w:hAnsi="Times New Roman" w:cs="Times New Roman"/>
          <w:sz w:val="24"/>
          <w:szCs w:val="24"/>
        </w:rPr>
        <w:t xml:space="preserve">Ismereteik összehasonlítása az alapján, hogy milyen céllal vettek részt az oktatások, kötelező jelleggel, hogy jogosítványt esetleg munkahelyet szerezzen, vagy önkéntes alapon. </w:t>
      </w:r>
    </w:p>
    <w:p w:rsidR="00513D91" w:rsidRPr="00DA2178" w:rsidRDefault="00513D91" w:rsidP="00513D91">
      <w:pPr>
        <w:pStyle w:val="Listaszerbekezds"/>
        <w:numPr>
          <w:ilvl w:val="0"/>
          <w:numId w:val="1"/>
        </w:numPr>
        <w:spacing w:line="360" w:lineRule="auto"/>
        <w:jc w:val="both"/>
        <w:rPr>
          <w:rFonts w:ascii="Times New Roman" w:hAnsi="Times New Roman" w:cs="Times New Roman"/>
          <w:sz w:val="24"/>
          <w:szCs w:val="24"/>
        </w:rPr>
      </w:pPr>
      <w:r w:rsidRPr="00DA2178">
        <w:rPr>
          <w:rFonts w:ascii="Times New Roman" w:hAnsi="Times New Roman" w:cs="Times New Roman"/>
          <w:sz w:val="24"/>
          <w:szCs w:val="24"/>
        </w:rPr>
        <w:t xml:space="preserve">Összehasonlítanám azon emberek motiváltságát, illetve hogy milyen bátran mernének elsősegélyben részesíteni valakit, az alapján hogy valakinek volt-e már része olyan szituációban, amikor családtagjuk vagy ismerősük szorult rá valamilyen oknál fogva hasonló segítségre. </w:t>
      </w:r>
    </w:p>
    <w:p w:rsidR="00AB1102" w:rsidRPr="00DA2178" w:rsidRDefault="00513D91" w:rsidP="000D6327">
      <w:pPr>
        <w:pStyle w:val="Listaszerbekezds"/>
        <w:numPr>
          <w:ilvl w:val="0"/>
          <w:numId w:val="1"/>
        </w:numPr>
        <w:spacing w:line="360" w:lineRule="auto"/>
        <w:jc w:val="both"/>
        <w:rPr>
          <w:rFonts w:ascii="Times New Roman" w:hAnsi="Times New Roman" w:cs="Times New Roman"/>
          <w:sz w:val="24"/>
          <w:szCs w:val="24"/>
        </w:rPr>
      </w:pPr>
      <w:r w:rsidRPr="00DA2178">
        <w:rPr>
          <w:rFonts w:ascii="Times New Roman" w:hAnsi="Times New Roman" w:cs="Times New Roman"/>
          <w:sz w:val="24"/>
          <w:szCs w:val="24"/>
        </w:rPr>
        <w:t>Különböző kórképek esetén történő beavatkozási ismereteit is vizsgálnám az embereknek, mint például az alapszintű újraélesztés, vérzéscsillapítás vagy eszméletlen beteg ellátása.</w:t>
      </w:r>
    </w:p>
    <w:p w:rsidR="00513D91" w:rsidRPr="00DA2178" w:rsidRDefault="00513D91" w:rsidP="000D6327">
      <w:pPr>
        <w:rPr>
          <w:rFonts w:ascii="Times New Roman" w:hAnsi="Times New Roman" w:cs="Times New Roman"/>
          <w:sz w:val="24"/>
          <w:szCs w:val="24"/>
        </w:rPr>
      </w:pPr>
    </w:p>
    <w:p w:rsidR="00AB0238" w:rsidRPr="00F86F10" w:rsidRDefault="00FA6781" w:rsidP="000D6327">
      <w:pPr>
        <w:rPr>
          <w:rFonts w:ascii="Times New Roman" w:hAnsi="Times New Roman" w:cs="Times New Roman"/>
          <w:b/>
          <w:sz w:val="24"/>
          <w:szCs w:val="24"/>
        </w:rPr>
      </w:pPr>
      <w:r w:rsidRPr="00F86F10">
        <w:rPr>
          <w:rFonts w:ascii="Times New Roman" w:hAnsi="Times New Roman" w:cs="Times New Roman"/>
          <w:b/>
          <w:sz w:val="24"/>
          <w:szCs w:val="24"/>
        </w:rPr>
        <w:t xml:space="preserve">Hipotézisek: </w:t>
      </w:r>
    </w:p>
    <w:p w:rsidR="00A05FE0" w:rsidRPr="00DA2178" w:rsidRDefault="00C7700A" w:rsidP="000D6327">
      <w:pPr>
        <w:pStyle w:val="Listaszerbekezds"/>
        <w:numPr>
          <w:ilvl w:val="0"/>
          <w:numId w:val="3"/>
        </w:numPr>
        <w:spacing w:line="360" w:lineRule="auto"/>
        <w:rPr>
          <w:rFonts w:ascii="Times New Roman" w:hAnsi="Times New Roman" w:cs="Times New Roman"/>
          <w:sz w:val="24"/>
          <w:szCs w:val="24"/>
        </w:rPr>
      </w:pPr>
      <w:r w:rsidRPr="00DA2178">
        <w:rPr>
          <w:rFonts w:ascii="Times New Roman" w:hAnsi="Times New Roman" w:cs="Times New Roman"/>
          <w:sz w:val="24"/>
          <w:szCs w:val="24"/>
        </w:rPr>
        <w:t>Feltételezzük, hogy e</w:t>
      </w:r>
      <w:r w:rsidR="00D258BA" w:rsidRPr="00DA2178">
        <w:rPr>
          <w:rFonts w:ascii="Times New Roman" w:hAnsi="Times New Roman" w:cs="Times New Roman"/>
          <w:sz w:val="24"/>
          <w:szCs w:val="24"/>
        </w:rPr>
        <w:t>lsősegély oktatás előtt gyakrabban, míg elsősegély oktatás után ritkábban veszik igénybe az emberek a sürgősségi ellátás valamely színterét.</w:t>
      </w:r>
    </w:p>
    <w:p w:rsidR="00D258BA" w:rsidRPr="00DA2178" w:rsidRDefault="00C7700A" w:rsidP="000D6327">
      <w:pPr>
        <w:pStyle w:val="Listaszerbekezds"/>
        <w:numPr>
          <w:ilvl w:val="0"/>
          <w:numId w:val="3"/>
        </w:numPr>
        <w:spacing w:line="360" w:lineRule="auto"/>
        <w:rPr>
          <w:rFonts w:ascii="Times New Roman" w:hAnsi="Times New Roman" w:cs="Times New Roman"/>
          <w:sz w:val="24"/>
          <w:szCs w:val="24"/>
        </w:rPr>
      </w:pPr>
      <w:r w:rsidRPr="00DA2178">
        <w:rPr>
          <w:rFonts w:ascii="Times New Roman" w:hAnsi="Times New Roman" w:cs="Times New Roman"/>
          <w:sz w:val="24"/>
          <w:szCs w:val="24"/>
        </w:rPr>
        <w:t>Feltételezzük, hogy e</w:t>
      </w:r>
      <w:r w:rsidR="00D258BA" w:rsidRPr="00DA2178">
        <w:rPr>
          <w:rFonts w:ascii="Times New Roman" w:hAnsi="Times New Roman" w:cs="Times New Roman"/>
          <w:sz w:val="24"/>
          <w:szCs w:val="24"/>
        </w:rPr>
        <w:t>lsősegély oktatás</w:t>
      </w:r>
      <w:r w:rsidR="00A4358A" w:rsidRPr="00DA2178">
        <w:rPr>
          <w:rFonts w:ascii="Times New Roman" w:hAnsi="Times New Roman" w:cs="Times New Roman"/>
          <w:sz w:val="24"/>
          <w:szCs w:val="24"/>
        </w:rPr>
        <w:t xml:space="preserve"> </w:t>
      </w:r>
      <w:r w:rsidR="00D258BA" w:rsidRPr="00DA2178">
        <w:rPr>
          <w:rFonts w:ascii="Times New Roman" w:hAnsi="Times New Roman" w:cs="Times New Roman"/>
          <w:sz w:val="24"/>
          <w:szCs w:val="24"/>
        </w:rPr>
        <w:t>során az emberek jobban megismerik az ellátórendszert és magabiztosabban választanak azt illetően, hogy az adott problémá</w:t>
      </w:r>
      <w:r w:rsidR="00A4358A" w:rsidRPr="00DA2178">
        <w:rPr>
          <w:rFonts w:ascii="Times New Roman" w:hAnsi="Times New Roman" w:cs="Times New Roman"/>
          <w:sz w:val="24"/>
          <w:szCs w:val="24"/>
        </w:rPr>
        <w:t xml:space="preserve">val a  megfelelő </w:t>
      </w:r>
      <w:r w:rsidR="00D258BA" w:rsidRPr="00DA2178">
        <w:rPr>
          <w:rFonts w:ascii="Times New Roman" w:hAnsi="Times New Roman" w:cs="Times New Roman"/>
          <w:sz w:val="24"/>
          <w:szCs w:val="24"/>
        </w:rPr>
        <w:t>ell</w:t>
      </w:r>
      <w:r w:rsidR="00A4358A" w:rsidRPr="00DA2178">
        <w:rPr>
          <w:rFonts w:ascii="Times New Roman" w:hAnsi="Times New Roman" w:cs="Times New Roman"/>
          <w:sz w:val="24"/>
          <w:szCs w:val="24"/>
        </w:rPr>
        <w:t>átási szintet</w:t>
      </w:r>
      <w:r w:rsidR="00D258BA" w:rsidRPr="00DA2178">
        <w:rPr>
          <w:rFonts w:ascii="Times New Roman" w:hAnsi="Times New Roman" w:cs="Times New Roman"/>
          <w:sz w:val="24"/>
          <w:szCs w:val="24"/>
        </w:rPr>
        <w:t xml:space="preserve"> keresik fel.</w:t>
      </w:r>
    </w:p>
    <w:p w:rsidR="00C82BC1" w:rsidRPr="00DA2178" w:rsidRDefault="00C7700A" w:rsidP="00C82BC1">
      <w:pPr>
        <w:pStyle w:val="Listaszerbekezds"/>
        <w:numPr>
          <w:ilvl w:val="0"/>
          <w:numId w:val="3"/>
        </w:numPr>
        <w:spacing w:line="360" w:lineRule="auto"/>
        <w:rPr>
          <w:rFonts w:ascii="Times New Roman" w:hAnsi="Times New Roman" w:cs="Times New Roman"/>
          <w:sz w:val="24"/>
          <w:szCs w:val="24"/>
        </w:rPr>
      </w:pPr>
      <w:r w:rsidRPr="00DA2178">
        <w:rPr>
          <w:rFonts w:ascii="Times New Roman" w:hAnsi="Times New Roman" w:cs="Times New Roman"/>
          <w:sz w:val="24"/>
          <w:szCs w:val="24"/>
        </w:rPr>
        <w:t>Feltételezzük, hogy m</w:t>
      </w:r>
      <w:r w:rsidR="00D258BA" w:rsidRPr="00DA2178">
        <w:rPr>
          <w:rFonts w:ascii="Times New Roman" w:hAnsi="Times New Roman" w:cs="Times New Roman"/>
          <w:sz w:val="24"/>
          <w:szCs w:val="24"/>
        </w:rPr>
        <w:t xml:space="preserve">egfelelő elsősegélynyújtás után a várható sürgősségi ellátási igény kisebb lesz, kevésbé terheli le az ellátórendszert. </w:t>
      </w:r>
    </w:p>
    <w:p w:rsidR="00D258BA" w:rsidRPr="00DA2178" w:rsidRDefault="00C7700A" w:rsidP="00C82BC1">
      <w:pPr>
        <w:pStyle w:val="Listaszerbekezds"/>
        <w:numPr>
          <w:ilvl w:val="0"/>
          <w:numId w:val="3"/>
        </w:numPr>
        <w:spacing w:line="360" w:lineRule="auto"/>
        <w:rPr>
          <w:rFonts w:ascii="Times New Roman" w:hAnsi="Times New Roman" w:cs="Times New Roman"/>
          <w:sz w:val="24"/>
          <w:szCs w:val="24"/>
        </w:rPr>
      </w:pPr>
      <w:r w:rsidRPr="00DA2178">
        <w:rPr>
          <w:rFonts w:ascii="Times New Roman" w:hAnsi="Times New Roman" w:cs="Times New Roman"/>
          <w:sz w:val="24"/>
          <w:szCs w:val="24"/>
        </w:rPr>
        <w:t>Feltételezzük, hogy</w:t>
      </w:r>
      <w:r w:rsidR="00C82BC1" w:rsidRPr="00DA2178">
        <w:rPr>
          <w:rFonts w:ascii="Times New Roman" w:hAnsi="Times New Roman" w:cs="Times New Roman"/>
          <w:sz w:val="24"/>
          <w:szCs w:val="24"/>
        </w:rPr>
        <w:t xml:space="preserve"> az egyetemi vagy főiskolai végzettséggel rendelkező emberek magasabb pontszámot érnek el a szakmai ismeretekre vonatkozó kérdések kitöltése során, és céltudatosabban veszik igénybe a sürgősségi ellátást mint azok az embertáraik, akiknek a legmagasabb végzettsége általános iskola, szakiskola vagy gimnázium.</w:t>
      </w:r>
    </w:p>
    <w:p w:rsidR="0063146F" w:rsidRPr="00DA2178" w:rsidRDefault="00C7700A" w:rsidP="0063146F">
      <w:pPr>
        <w:pStyle w:val="Listaszerbekezds"/>
        <w:numPr>
          <w:ilvl w:val="0"/>
          <w:numId w:val="3"/>
        </w:numPr>
        <w:spacing w:line="360" w:lineRule="auto"/>
        <w:rPr>
          <w:rFonts w:ascii="Times New Roman" w:hAnsi="Times New Roman" w:cs="Times New Roman"/>
          <w:sz w:val="24"/>
          <w:szCs w:val="24"/>
        </w:rPr>
      </w:pPr>
      <w:r w:rsidRPr="00DA2178">
        <w:rPr>
          <w:rFonts w:ascii="Times New Roman" w:hAnsi="Times New Roman" w:cs="Times New Roman"/>
          <w:sz w:val="24"/>
          <w:szCs w:val="24"/>
        </w:rPr>
        <w:lastRenderedPageBreak/>
        <w:t>Feltételezzük, hogy e</w:t>
      </w:r>
      <w:r w:rsidR="00A4358A" w:rsidRPr="00DA2178">
        <w:rPr>
          <w:rFonts w:ascii="Times New Roman" w:hAnsi="Times New Roman" w:cs="Times New Roman"/>
          <w:sz w:val="24"/>
          <w:szCs w:val="24"/>
        </w:rPr>
        <w:t xml:space="preserve">lsősegély oktatásban részt vett emberek gyakrabban és hatékonyabban nyújtanak segítséget. </w:t>
      </w:r>
    </w:p>
    <w:p w:rsidR="0063146F" w:rsidRPr="00F86F10" w:rsidRDefault="0063146F" w:rsidP="0063146F">
      <w:pPr>
        <w:spacing w:line="360" w:lineRule="auto"/>
        <w:rPr>
          <w:rFonts w:ascii="Times New Roman" w:hAnsi="Times New Roman" w:cs="Times New Roman"/>
          <w:b/>
          <w:sz w:val="24"/>
          <w:szCs w:val="24"/>
        </w:rPr>
      </w:pPr>
      <w:r w:rsidRPr="00F86F10">
        <w:rPr>
          <w:rFonts w:ascii="Times New Roman" w:hAnsi="Times New Roman" w:cs="Times New Roman"/>
          <w:b/>
          <w:sz w:val="24"/>
          <w:szCs w:val="24"/>
        </w:rPr>
        <w:t xml:space="preserve">Szakirodalom: </w:t>
      </w:r>
    </w:p>
    <w:p w:rsidR="0063146F" w:rsidRPr="00DA2178" w:rsidRDefault="0063146F" w:rsidP="0063146F">
      <w:pPr>
        <w:spacing w:line="360" w:lineRule="auto"/>
        <w:jc w:val="both"/>
        <w:rPr>
          <w:rFonts w:ascii="Times New Roman" w:hAnsi="Times New Roman" w:cs="Times New Roman"/>
          <w:sz w:val="24"/>
          <w:szCs w:val="24"/>
        </w:rPr>
      </w:pPr>
      <w:r w:rsidRPr="00F86F10">
        <w:rPr>
          <w:rFonts w:ascii="Times New Roman" w:hAnsi="Times New Roman" w:cs="Times New Roman"/>
          <w:b/>
          <w:sz w:val="24"/>
          <w:szCs w:val="24"/>
        </w:rPr>
        <w:t>1</w:t>
      </w:r>
      <w:r w:rsidRPr="00DA2178">
        <w:rPr>
          <w:rFonts w:ascii="Times New Roman" w:hAnsi="Times New Roman" w:cs="Times New Roman"/>
          <w:sz w:val="24"/>
          <w:szCs w:val="24"/>
        </w:rPr>
        <w:t>. Az alapszintű életmentő beavatkozások ismerete és az ezzel kapcsolatos megfelelő készségek évente milliók életét mentheti meg Európában. A szerzők célul tűzték ki az alapszintű életmentő beavatkozások ismeretének összehasonlítását több európai ország fiataljai körében. Összesen 13 európai országból 1527 önkéntes részvételével történt a vizsgálat. A kérdőív szociodemográfiai és alapszintű életmentő ismereteket vizsgáló kérdéscsoportokból, kérdőíves felmérésből állt. A kérdőíveket 2012. június és december között töltötték ki a résztvevők. A maximálisan elérhető pontszám 18 volt. Az adatokat IBM SPSS 20.0 szoftver segítségével dolgozták fel, x</w:t>
      </w:r>
      <w:r w:rsidRPr="00DA2178">
        <w:rPr>
          <w:rFonts w:ascii="Times New Roman" w:hAnsi="Times New Roman" w:cs="Times New Roman"/>
          <w:sz w:val="24"/>
          <w:szCs w:val="24"/>
          <w:vertAlign w:val="superscript"/>
        </w:rPr>
        <w:t>2</w:t>
      </w:r>
      <w:r w:rsidRPr="00DA2178">
        <w:rPr>
          <w:rFonts w:ascii="Times New Roman" w:hAnsi="Times New Roman" w:cs="Times New Roman"/>
          <w:sz w:val="24"/>
          <w:szCs w:val="24"/>
        </w:rPr>
        <w:t xml:space="preserve">-próba, kétmintás t-próba, varianciaanalízis, valamint Pearson-féle korreláció kerültek alkalmazásra. Az alapszintű életmentő beavatkozások oktatásában részesült fiatalok átlagosan 11,91 pontot értek el, míg azok, akiket nem oktattak életmentésre, átlagosan 9,6 pontot (p&lt;0,001). A volt szocialista országok fiataljainak átlagos eredménye 10,13 pont volt, a nyugat-európai diákoké pedig 10,85 pont (p&lt;0,001). A legjobb eredményt a svéd fiatalok szerezték, a legrosszabbat pedig a belgák. Az eredményekből kiderül, hogy az európai országok fiataljai körében jelentős jelentős eltérések vannak az alapszintű életmentő beavatkozásokkal kapcsolatos ismeretekben. A nyugat-európai országokban élő, illetve az oktatásban részesültek magasabb ismeretszinttel rendelkeznek. </w:t>
      </w:r>
    </w:p>
    <w:p w:rsidR="0063146F" w:rsidRPr="00DA2178" w:rsidRDefault="0063146F" w:rsidP="0063146F">
      <w:pPr>
        <w:spacing w:after="0" w:line="480" w:lineRule="auto"/>
        <w:jc w:val="both"/>
        <w:rPr>
          <w:rFonts w:ascii="Times New Roman" w:hAnsi="Times New Roman" w:cs="Times New Roman"/>
          <w:sz w:val="24"/>
          <w:szCs w:val="24"/>
        </w:rPr>
      </w:pPr>
      <w:r w:rsidRPr="00DA2178">
        <w:rPr>
          <w:rFonts w:ascii="Times New Roman" w:hAnsi="Times New Roman" w:cs="Times New Roman"/>
          <w:sz w:val="24"/>
          <w:szCs w:val="24"/>
        </w:rPr>
        <w:t>Fritúz G., Gradvohl E., Feith H., Lukács J., Falus A., Gál J., (2019) Egy lehetséges iskolai „jógyakorlat” az újraélesztés kortársoktatásában. Orvosi Hetilap 160. évfolyam, 46.szám, 1816-1820 oldal</w:t>
      </w:r>
    </w:p>
    <w:p w:rsidR="0063146F" w:rsidRPr="00DA2178" w:rsidRDefault="0063146F" w:rsidP="0063146F">
      <w:pPr>
        <w:spacing w:line="360" w:lineRule="auto"/>
        <w:jc w:val="both"/>
        <w:rPr>
          <w:rFonts w:ascii="Times New Roman" w:hAnsi="Times New Roman" w:cs="Times New Roman"/>
          <w:sz w:val="24"/>
          <w:szCs w:val="24"/>
        </w:rPr>
      </w:pPr>
      <w:r w:rsidRPr="00F86F10">
        <w:rPr>
          <w:rFonts w:ascii="Times New Roman" w:hAnsi="Times New Roman" w:cs="Times New Roman"/>
          <w:b/>
          <w:sz w:val="24"/>
          <w:szCs w:val="24"/>
        </w:rPr>
        <w:t>2.</w:t>
      </w:r>
      <w:r w:rsidRPr="00DA2178">
        <w:rPr>
          <w:rFonts w:ascii="Times New Roman" w:hAnsi="Times New Roman" w:cs="Times New Roman"/>
          <w:sz w:val="24"/>
          <w:szCs w:val="24"/>
        </w:rPr>
        <w:t xml:space="preserve"> A kutatás során célul tűzték ki, hogy megismerjék a kisgyermekes szülők elsősegélynyújtási ismereteit és készségeit, továbbá a gyermekek körében előforduló balesetek típusait, helyszíneit és gyakoriságukat. A célcsoportot az 1-6 éves gyermeket nevelő szülők jelentették. Az adatfelvétel módszereihez tartozott egy kérdőíves felmérés és egy oktatási kísérlet. A kérdőívet összesen 160 fő töltötte ki, az oktatás kísérletben pedig közülük 30 fő vett részt. Az eredményeket leíró statisztika, χ2 -próba, egy/kétmintás T-próba, ANOVA segítségével elemezték. A használt </w:t>
      </w:r>
      <w:r w:rsidRPr="00DA2178">
        <w:rPr>
          <w:rFonts w:ascii="Times New Roman" w:hAnsi="Times New Roman" w:cs="Times New Roman"/>
          <w:sz w:val="24"/>
          <w:szCs w:val="24"/>
        </w:rPr>
        <w:lastRenderedPageBreak/>
        <w:t>szoftver SPSS 17.0. Az eredmények szerint a szülők átlagosan 72%-os eredményt értek el az elsősegély ismeret felmérésben. A magasabb iskolai végzettségű szülők szignifikánsan (p=0,027) jobb eredményeket értek el, mint az alacsonyabb végzettségűek. A balesetek helyszíne az adatok alapján a gyermekek otthonán kívül egyéb helyszínek is nagy arányban előfordultak és a sérülések főként mechanikai jellegűek voltak. Az oktatási kísérletben részt vevő szülők minden oktatott témakörben szignifikánsan jobb eredményeket értek el az oktatást követően, mint azt megelőzően. A szülők elméleti tudásszintje megfelelőnek mondható, azonban az oktatást megelőzően felmért készségszintjük alacsonynak volt tekinthető. Az oktatási kísérlet alapján a szülők motiváltak és képesek elsajátítani a különböző elsősegélynyújtási készségeket, amely a saját biztonságérzetüket növeli és a gyermekük egészségét is szolgálja.</w:t>
      </w:r>
    </w:p>
    <w:p w:rsidR="0063146F" w:rsidRPr="00DA2178" w:rsidRDefault="0063146F" w:rsidP="0063146F">
      <w:pPr>
        <w:spacing w:after="0" w:line="360" w:lineRule="auto"/>
        <w:jc w:val="both"/>
        <w:rPr>
          <w:rFonts w:ascii="Times New Roman" w:hAnsi="Times New Roman" w:cs="Times New Roman"/>
          <w:sz w:val="24"/>
          <w:szCs w:val="24"/>
        </w:rPr>
      </w:pPr>
      <w:r w:rsidRPr="00DA2178">
        <w:rPr>
          <w:rFonts w:ascii="Times New Roman" w:hAnsi="Times New Roman" w:cs="Times New Roman"/>
          <w:sz w:val="24"/>
          <w:szCs w:val="24"/>
        </w:rPr>
        <w:t>Gyócsi G., Deutsch K. (2014) Elsősegélynyújtási ismeretek és készségek vizsgálata a kisgyermekes szülők körében. Egészség Akadémia folyóirat 5. évfolyam, 1. szám, 41.-46. oldal</w:t>
      </w:r>
    </w:p>
    <w:p w:rsidR="0063146F" w:rsidRPr="00DA2178" w:rsidRDefault="0063146F" w:rsidP="0063146F">
      <w:pPr>
        <w:spacing w:line="360" w:lineRule="auto"/>
        <w:jc w:val="both"/>
        <w:rPr>
          <w:rFonts w:ascii="Times New Roman" w:hAnsi="Times New Roman" w:cs="Times New Roman"/>
          <w:sz w:val="24"/>
          <w:szCs w:val="24"/>
        </w:rPr>
      </w:pPr>
    </w:p>
    <w:p w:rsidR="0063146F" w:rsidRPr="00DA2178" w:rsidRDefault="0063146F" w:rsidP="0063146F">
      <w:pPr>
        <w:spacing w:line="360" w:lineRule="auto"/>
        <w:jc w:val="both"/>
        <w:rPr>
          <w:rFonts w:ascii="Times New Roman" w:hAnsi="Times New Roman" w:cs="Times New Roman"/>
          <w:sz w:val="24"/>
          <w:szCs w:val="24"/>
        </w:rPr>
      </w:pPr>
      <w:r w:rsidRPr="00F86F10">
        <w:rPr>
          <w:rFonts w:ascii="Times New Roman" w:hAnsi="Times New Roman" w:cs="Times New Roman"/>
          <w:b/>
          <w:sz w:val="24"/>
          <w:szCs w:val="24"/>
        </w:rPr>
        <w:t>3.</w:t>
      </w:r>
      <w:r w:rsidRPr="00DA2178">
        <w:rPr>
          <w:rFonts w:ascii="Times New Roman" w:hAnsi="Times New Roman" w:cs="Times New Roman"/>
          <w:sz w:val="24"/>
          <w:szCs w:val="24"/>
        </w:rPr>
        <w:t xml:space="preserve"> Egy 2011-ben Zala megyében végzett kutatás célja az elsősegélynyújtási ismeretek fiatal életkorban való elsajátítása segíthet abban, hogy felnőttkorra a gyermekek megfelelő alapokkal rendelkezzenek az egyes baleseti szituációkban. A szerzők célja volt, hogy a gyermekek naprakész elméleti és gyakorlati ismereteket szerezzenek az életkorukból fakadó baleseti helyzeteben. Az oktatás egy falusi és egy városi óvodában történt 2011-ben, 51 fő óvodás részvételével. A részvevők közül 28 városi és 23 falusi óvodába járó gyermek, és közülük 26 lány és 25 fiú volt. A kettő alkalommal történő elméleti és gyakorlati oktatást a harmadik alkalommal felmérés követte, ami egy hónappal később megismétlésre került. Az adatgyűjtés módszere a gyerekek tanulás közben történő megfigyelése és egy saját összeállítású értékelő lap alapján történő felmérés volt. A statisztikai elemzést SPSS 17.0 szoftver segítségével történt.  A gyerekek a felmérés során a megszerezhető 38 pontból átlagosan 16,94 pontot értek el. Második alkalommal az átlagosan elért pontszám magasabb volt. A második alkalommal a fiú gyermekek szignifikánsan jobban teljesítettek, ezzel szemben a lányok pontszáma a második alkalommal kis mértékben romlott. A lakhelyet összehasonlítva a falusi gyermekek értek el magasabb pontszámot, de a különbség nem volt szignifikáns.</w:t>
      </w:r>
    </w:p>
    <w:p w:rsidR="0063146F" w:rsidRPr="00DA2178" w:rsidRDefault="0063146F" w:rsidP="0063146F">
      <w:pPr>
        <w:spacing w:after="0" w:line="360" w:lineRule="auto"/>
        <w:jc w:val="both"/>
        <w:rPr>
          <w:rFonts w:ascii="Times New Roman" w:hAnsi="Times New Roman" w:cs="Times New Roman"/>
          <w:sz w:val="24"/>
          <w:szCs w:val="24"/>
        </w:rPr>
      </w:pPr>
      <w:r w:rsidRPr="00DA2178">
        <w:rPr>
          <w:rFonts w:ascii="Times New Roman" w:hAnsi="Times New Roman" w:cs="Times New Roman"/>
          <w:sz w:val="24"/>
          <w:szCs w:val="24"/>
        </w:rPr>
        <w:lastRenderedPageBreak/>
        <w:t>Bánfai B., Pandur A., Pék. E., Csonka H., Betlehem J., (2017) Hány éves kortól képesek a gyermekek újraéleszteni? – A hatékonyság felmérése általános iskolás gyermekek körében. Orvosi Hetilap 158. évfolyam, 4. szám, 147-152. oldal</w:t>
      </w:r>
    </w:p>
    <w:p w:rsidR="0063146F" w:rsidRPr="00DA2178" w:rsidRDefault="0063146F" w:rsidP="0063146F">
      <w:pPr>
        <w:spacing w:line="360" w:lineRule="auto"/>
        <w:jc w:val="both"/>
        <w:rPr>
          <w:rFonts w:ascii="Times New Roman" w:hAnsi="Times New Roman" w:cs="Times New Roman"/>
          <w:sz w:val="24"/>
          <w:szCs w:val="24"/>
        </w:rPr>
      </w:pPr>
    </w:p>
    <w:p w:rsidR="0063146F" w:rsidRPr="00DA2178" w:rsidRDefault="0063146F" w:rsidP="0063146F">
      <w:pPr>
        <w:spacing w:line="360" w:lineRule="auto"/>
        <w:jc w:val="both"/>
        <w:rPr>
          <w:rFonts w:ascii="Times New Roman" w:hAnsi="Times New Roman" w:cs="Times New Roman"/>
          <w:sz w:val="24"/>
          <w:szCs w:val="24"/>
        </w:rPr>
      </w:pPr>
      <w:r w:rsidRPr="00F86F10">
        <w:rPr>
          <w:rFonts w:ascii="Times New Roman" w:hAnsi="Times New Roman" w:cs="Times New Roman"/>
          <w:b/>
          <w:sz w:val="24"/>
          <w:szCs w:val="24"/>
        </w:rPr>
        <w:t>4.</w:t>
      </w:r>
      <w:r w:rsidRPr="00DA2178">
        <w:rPr>
          <w:rFonts w:ascii="Times New Roman" w:hAnsi="Times New Roman" w:cs="Times New Roman"/>
          <w:sz w:val="24"/>
          <w:szCs w:val="24"/>
        </w:rPr>
        <w:t xml:space="preserve"> A laikus elsősegélynyújtás életmentő lehet keringésmegállás esetén. Magyarországon 2011-ben több mint 45000 ember veszítette életét különböző szív- és érrendszeri megbetegedések következtében. A kutatók célja volt felmérni, hogy az általános iskolás korosztály hány éves kortól képes hatásosan végezni az újraélesztést. Kutatásuk keresztmetszeti, kvantitatív és kvalitatív elemeket tartalmazott. Az adatfelvétel 2016. január és április között zajlott a Pécsi Városközponti Általános Iskola Belvárosi Általános Iskolája minden évfolyamának 1-1 osztály bevonásával. A kutatásban 164 fő, 7-14 éves korú gyermek vett részt, amelynek során a résztvevők egy 45 perces újraélesztés-oktatáson vettek részt kis csoportokban (8-10 fő). Az oktatás végén az újraélesztési fantomon kétperces folyamatos újraélesztést kellett bemutatniuk, amelynek során a teljesítményt az „AMBU CPR Software” segítségével mértük. A kutatót az alábbi eredményeket tapasztalták: a mellkaskompressziók átlagos mélysége 44,07 ± 12,26 mm volt. A résztvevők 43,9%-a volt képes hatásos mellkaskompressziót kivitelezni. A lélegeztetés során befújt levegő mennyisége átlagosan 0,17 ± 0,31 liter volt. A résztvevők 12,8%-a volt képes a lélegeztetést hatásosan kivitelezni. A mellkaskompresszió mélysége (p&lt;0,001) és a befújt levegő mennyisége (p&lt;0,001) is szignifikáns összefüggésben volt a gyermek életkorával, testsúlyával, testmagasságával és BMI értékével. Kutatók következtetései: Az általános iskolások képesek megtanulni az újraélesztés lépéseit, amelynek hatásos kivitelezése főként a gyermek testi adottságaitól függ. </w:t>
      </w:r>
    </w:p>
    <w:p w:rsidR="0063146F" w:rsidRPr="00DA2178" w:rsidRDefault="0063146F" w:rsidP="0063146F">
      <w:pPr>
        <w:spacing w:after="0" w:line="360" w:lineRule="auto"/>
        <w:jc w:val="both"/>
        <w:rPr>
          <w:rFonts w:ascii="Times New Roman" w:hAnsi="Times New Roman" w:cs="Times New Roman"/>
          <w:sz w:val="24"/>
          <w:szCs w:val="24"/>
        </w:rPr>
      </w:pPr>
      <w:r w:rsidRPr="00DA2178">
        <w:rPr>
          <w:rFonts w:ascii="Times New Roman" w:hAnsi="Times New Roman" w:cs="Times New Roman"/>
          <w:sz w:val="24"/>
          <w:szCs w:val="24"/>
        </w:rPr>
        <w:t>Marton J., Pandúr A., Pék E., Deutsch K., Bánfai B., Radnai B., Betlehem J., (2014) Európai fiatalok alapszintű életmentési ismeretei. Orvosi Hetilap 155. évfolyam, 21. szám, 833-837. oldal</w:t>
      </w:r>
    </w:p>
    <w:p w:rsidR="0063146F" w:rsidRPr="00DA2178" w:rsidRDefault="0063146F" w:rsidP="0063146F">
      <w:pPr>
        <w:spacing w:line="360" w:lineRule="auto"/>
        <w:jc w:val="both"/>
        <w:rPr>
          <w:rFonts w:ascii="Times New Roman" w:hAnsi="Times New Roman" w:cs="Times New Roman"/>
          <w:sz w:val="24"/>
          <w:szCs w:val="24"/>
        </w:rPr>
      </w:pPr>
    </w:p>
    <w:p w:rsidR="0063146F" w:rsidRPr="00DA2178" w:rsidRDefault="0063146F" w:rsidP="0063146F">
      <w:pPr>
        <w:spacing w:line="360" w:lineRule="auto"/>
        <w:jc w:val="both"/>
        <w:rPr>
          <w:rFonts w:ascii="Times New Roman" w:hAnsi="Times New Roman" w:cs="Times New Roman"/>
          <w:sz w:val="24"/>
          <w:szCs w:val="24"/>
        </w:rPr>
      </w:pPr>
      <w:r w:rsidRPr="00F86F10">
        <w:rPr>
          <w:rFonts w:ascii="Times New Roman" w:hAnsi="Times New Roman" w:cs="Times New Roman"/>
          <w:b/>
          <w:sz w:val="24"/>
          <w:szCs w:val="24"/>
        </w:rPr>
        <w:t>5.</w:t>
      </w:r>
      <w:r w:rsidRPr="00DA2178">
        <w:rPr>
          <w:rFonts w:ascii="Times New Roman" w:hAnsi="Times New Roman" w:cs="Times New Roman"/>
          <w:sz w:val="24"/>
          <w:szCs w:val="24"/>
        </w:rPr>
        <w:t xml:space="preserve"> Magyarországon a 20. században a legtöbb halálesetet a daganatos megbetegedések és ezzel párhuzamosan a keringési rendszer betegségei okozták. A STROKE a harmadik leggyakoribb halált okozó kórkép világszerte és </w:t>
      </w:r>
      <w:r w:rsidRPr="00DA2178">
        <w:rPr>
          <w:rFonts w:ascii="Times New Roman" w:hAnsi="Times New Roman" w:cs="Times New Roman"/>
          <w:sz w:val="24"/>
          <w:szCs w:val="24"/>
        </w:rPr>
        <w:lastRenderedPageBreak/>
        <w:t>Magyarországon is. A populáció nagy része nem vagy csak részben ismeri fel a STROKE esetén jelentkező jósló tüneteket, továbbá a felismerés után nem tudja, hogy kitől kell segítséget kérni. Egy Dél-Dunántúli vizsgálat célja volt, hogy feltérképezzék, hogy a betegpopuláció mely szimptómákat észlelte magán, kihez fordult segítségért, mely úton érkezett meg a kórházba, a késedelmét mely tényezők befolyásolták. A kutatást a Dél-dunántúli régió három megyeszékhelyű kórházának neurológiai osztályán végezték, 185 fő diagnosztizált stroke beteg körében. Az adatokat kérdőívek segítségével mérték fel. A feldolgozáshoz Microsoft Office programot, az elemzéshez khi-négyzet próbát használtak. A szignifikancia szintet 5 %-ban határoztuk meg. A leggyakrabban előforduló első tünetek a szédülés (43,2%), beszédzavar (41,1%), féloldali végtaggyengeség-bénulás (41,1%), végtagzsibbadás (34,1%), mozgászavar (27,6%), látászavar (26,5%), száj félrehúzódása (18,9%) és nyelési nehézség (13,5%) voltak. Az eredményekből szembetűnik, hogy azok a betegek, akiknek első tüneteik között a beszédzavar megjelent, magasabb arányban kértek valamilyen egészségügyi szaksegítséget, mint azok a betegtársaik, akiknek nem volt beszédzavaruk (p=0,679).</w:t>
      </w:r>
    </w:p>
    <w:p w:rsidR="0063146F" w:rsidRPr="00DA2178" w:rsidRDefault="0063146F" w:rsidP="0063146F">
      <w:pPr>
        <w:spacing w:after="0" w:line="360" w:lineRule="auto"/>
        <w:jc w:val="both"/>
        <w:rPr>
          <w:rFonts w:ascii="Times New Roman" w:hAnsi="Times New Roman" w:cs="Times New Roman"/>
          <w:sz w:val="24"/>
          <w:szCs w:val="24"/>
        </w:rPr>
      </w:pPr>
      <w:r w:rsidRPr="00DA2178">
        <w:rPr>
          <w:rFonts w:ascii="Times New Roman" w:hAnsi="Times New Roman" w:cs="Times New Roman"/>
          <w:sz w:val="24"/>
          <w:szCs w:val="24"/>
        </w:rPr>
        <w:t>Katz J. (2012) A STROKE tüneti felismerésének fontossága. Egészség Akadémia folyóirat 3. évfolyam, 3. szám, 212.-220. oldal</w:t>
      </w:r>
    </w:p>
    <w:p w:rsidR="0063146F" w:rsidRPr="00DA2178" w:rsidRDefault="0063146F" w:rsidP="0063146F">
      <w:pPr>
        <w:spacing w:line="360" w:lineRule="auto"/>
        <w:jc w:val="both"/>
        <w:rPr>
          <w:rFonts w:ascii="Times New Roman" w:hAnsi="Times New Roman" w:cs="Times New Roman"/>
          <w:sz w:val="24"/>
          <w:szCs w:val="24"/>
        </w:rPr>
      </w:pPr>
    </w:p>
    <w:p w:rsidR="0063146F" w:rsidRPr="00DA2178" w:rsidRDefault="0063146F" w:rsidP="0063146F">
      <w:pPr>
        <w:spacing w:after="0" w:line="480" w:lineRule="auto"/>
        <w:jc w:val="both"/>
        <w:rPr>
          <w:rFonts w:ascii="Times New Roman" w:hAnsi="Times New Roman" w:cs="Times New Roman"/>
          <w:sz w:val="24"/>
          <w:szCs w:val="24"/>
        </w:rPr>
      </w:pPr>
    </w:p>
    <w:p w:rsidR="0063146F" w:rsidRPr="00DA2178" w:rsidRDefault="0063146F" w:rsidP="0063146F">
      <w:pPr>
        <w:spacing w:line="360" w:lineRule="auto"/>
        <w:jc w:val="both"/>
        <w:rPr>
          <w:rFonts w:ascii="Times New Roman" w:hAnsi="Times New Roman" w:cs="Times New Roman"/>
          <w:sz w:val="24"/>
          <w:szCs w:val="24"/>
        </w:rPr>
      </w:pPr>
    </w:p>
    <w:p w:rsidR="0063146F" w:rsidRPr="0063146F" w:rsidRDefault="0063146F" w:rsidP="0063146F">
      <w:pPr>
        <w:spacing w:line="360" w:lineRule="auto"/>
        <w:rPr>
          <w:rFonts w:ascii="Times New Roman" w:hAnsi="Times New Roman" w:cs="Times New Roman"/>
          <w:b/>
          <w:sz w:val="24"/>
          <w:szCs w:val="24"/>
        </w:rPr>
      </w:pPr>
    </w:p>
    <w:sectPr w:rsidR="0063146F" w:rsidRPr="0063146F" w:rsidSect="00AB1102">
      <w:footerReference w:type="default" r:id="rId8"/>
      <w:pgSz w:w="11906" w:h="16838"/>
      <w:pgMar w:top="1418" w:right="1418" w:bottom="141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5A1" w:rsidRDefault="000825A1" w:rsidP="00FA6781">
      <w:pPr>
        <w:spacing w:after="0" w:line="240" w:lineRule="auto"/>
      </w:pPr>
      <w:r>
        <w:separator/>
      </w:r>
    </w:p>
  </w:endnote>
  <w:endnote w:type="continuationSeparator" w:id="1">
    <w:p w:rsidR="000825A1" w:rsidRDefault="000825A1" w:rsidP="00FA6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31644"/>
      <w:docPartObj>
        <w:docPartGallery w:val="Page Numbers (Bottom of Page)"/>
        <w:docPartUnique/>
      </w:docPartObj>
    </w:sdtPr>
    <w:sdtContent>
      <w:p w:rsidR="00AB1102" w:rsidRDefault="00F55A58">
        <w:pPr>
          <w:pStyle w:val="llb"/>
          <w:jc w:val="right"/>
        </w:pPr>
        <w:fldSimple w:instr=" PAGE   \* MERGEFORMAT ">
          <w:r w:rsidR="00F86F10">
            <w:rPr>
              <w:noProof/>
            </w:rPr>
            <w:t>7</w:t>
          </w:r>
        </w:fldSimple>
      </w:p>
    </w:sdtContent>
  </w:sdt>
  <w:p w:rsidR="00FA6781" w:rsidRDefault="00FA678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5A1" w:rsidRDefault="000825A1" w:rsidP="00FA6781">
      <w:pPr>
        <w:spacing w:after="0" w:line="240" w:lineRule="auto"/>
      </w:pPr>
      <w:r>
        <w:separator/>
      </w:r>
    </w:p>
  </w:footnote>
  <w:footnote w:type="continuationSeparator" w:id="1">
    <w:p w:rsidR="000825A1" w:rsidRDefault="000825A1" w:rsidP="00FA6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C36FC"/>
    <w:multiLevelType w:val="hybridMultilevel"/>
    <w:tmpl w:val="2710D40A"/>
    <w:lvl w:ilvl="0" w:tplc="CAB87E86">
      <w:start w:val="2"/>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3360A54"/>
    <w:multiLevelType w:val="hybridMultilevel"/>
    <w:tmpl w:val="700E27DA"/>
    <w:lvl w:ilvl="0" w:tplc="1E2A9D10">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CA20A64"/>
    <w:multiLevelType w:val="hybridMultilevel"/>
    <w:tmpl w:val="B2EA54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E534E77"/>
    <w:multiLevelType w:val="hybridMultilevel"/>
    <w:tmpl w:val="E1A27E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6F810E8"/>
    <w:multiLevelType w:val="hybridMultilevel"/>
    <w:tmpl w:val="C47C3C4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B140970"/>
    <w:multiLevelType w:val="hybridMultilevel"/>
    <w:tmpl w:val="656EC8C4"/>
    <w:lvl w:ilvl="0" w:tplc="040E000F">
      <w:start w:val="1"/>
      <w:numFmt w:val="decimal"/>
      <w:lvlText w:val="%1."/>
      <w:lvlJc w:val="left"/>
      <w:pPr>
        <w:ind w:left="64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5325"/>
    <w:rsid w:val="000825A1"/>
    <w:rsid w:val="000D6327"/>
    <w:rsid w:val="00115E7E"/>
    <w:rsid w:val="00432F5A"/>
    <w:rsid w:val="00472E0F"/>
    <w:rsid w:val="00513D91"/>
    <w:rsid w:val="005E4974"/>
    <w:rsid w:val="005E5381"/>
    <w:rsid w:val="0063146F"/>
    <w:rsid w:val="00700A17"/>
    <w:rsid w:val="008A14C9"/>
    <w:rsid w:val="008C0F7F"/>
    <w:rsid w:val="008F5325"/>
    <w:rsid w:val="00A05FE0"/>
    <w:rsid w:val="00A4358A"/>
    <w:rsid w:val="00AB0238"/>
    <w:rsid w:val="00AB1102"/>
    <w:rsid w:val="00B438A4"/>
    <w:rsid w:val="00BA5741"/>
    <w:rsid w:val="00C7700A"/>
    <w:rsid w:val="00C82BC1"/>
    <w:rsid w:val="00D258BA"/>
    <w:rsid w:val="00DA2178"/>
    <w:rsid w:val="00E34241"/>
    <w:rsid w:val="00F55A58"/>
    <w:rsid w:val="00F86F10"/>
    <w:rsid w:val="00FA678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A574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13D91"/>
    <w:pPr>
      <w:spacing w:after="160" w:line="259" w:lineRule="auto"/>
      <w:ind w:left="720"/>
      <w:contextualSpacing/>
    </w:pPr>
    <w:rPr>
      <w:rFonts w:eastAsiaTheme="minorHAnsi"/>
      <w:lang w:eastAsia="en-US"/>
    </w:rPr>
  </w:style>
  <w:style w:type="paragraph" w:styleId="lfej">
    <w:name w:val="header"/>
    <w:basedOn w:val="Norml"/>
    <w:link w:val="lfejChar"/>
    <w:uiPriority w:val="99"/>
    <w:semiHidden/>
    <w:unhideWhenUsed/>
    <w:rsid w:val="00FA678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A6781"/>
  </w:style>
  <w:style w:type="paragraph" w:styleId="llb">
    <w:name w:val="footer"/>
    <w:basedOn w:val="Norml"/>
    <w:link w:val="llbChar"/>
    <w:uiPriority w:val="99"/>
    <w:unhideWhenUsed/>
    <w:rsid w:val="00FA6781"/>
    <w:pPr>
      <w:tabs>
        <w:tab w:val="center" w:pos="4536"/>
        <w:tab w:val="right" w:pos="9072"/>
      </w:tabs>
      <w:spacing w:after="0" w:line="240" w:lineRule="auto"/>
    </w:pPr>
  </w:style>
  <w:style w:type="character" w:customStyle="1" w:styleId="llbChar">
    <w:name w:val="Élőláb Char"/>
    <w:basedOn w:val="Bekezdsalapbettpusa"/>
    <w:link w:val="llb"/>
    <w:uiPriority w:val="99"/>
    <w:rsid w:val="00FA6781"/>
  </w:style>
</w:styles>
</file>

<file path=word/webSettings.xml><?xml version="1.0" encoding="utf-8"?>
<w:webSettings xmlns:r="http://schemas.openxmlformats.org/officeDocument/2006/relationships" xmlns:w="http://schemas.openxmlformats.org/wordprocessingml/2006/main">
  <w:divs>
    <w:div w:id="19782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AEB5-ED4B-44AE-B005-91688D0B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1638</Words>
  <Characters>11305</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Voldemort</cp:lastModifiedBy>
  <cp:revision>10</cp:revision>
  <dcterms:created xsi:type="dcterms:W3CDTF">2020-10-11T08:50:00Z</dcterms:created>
  <dcterms:modified xsi:type="dcterms:W3CDTF">2020-10-13T11:29:00Z</dcterms:modified>
</cp:coreProperties>
</file>