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A" w:rsidRDefault="002A034D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A madár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A madár csak ül egyhelyben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Egy ágon, s néz csak szüntelen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Mintha valamire várna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De ez biztos csak a látszat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Szólni tán akarna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De ha akar is, nehéz szavakba önteni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Szeme nem lehet tudni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>,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mit takar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De lehet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>,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hogy nem is tudná elmondani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Egyszer láttam ott csak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Figyel, csöndben hallgat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Ahogy büszkén ül a fa tetején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Neki semmi sincs, csak az ég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Hova tudna gondjai el</w:t>
      </w:r>
      <w:r w:rsidRPr="006227DA">
        <w:rPr>
          <w:rFonts w:ascii="Calibri" w:hAnsi="Calibri" w:cs="Calibri"/>
          <w:color w:val="050505"/>
          <w:sz w:val="23"/>
          <w:szCs w:val="23"/>
        </w:rPr>
        <w:t>ő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l elrepülni?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Sehova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>,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ha nincsen vele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>,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kire v</w:t>
      </w:r>
      <w:r>
        <w:rPr>
          <w:rFonts w:ascii="Segoe UI Historic" w:hAnsi="Segoe UI Historic" w:cs="Segoe UI Historic"/>
          <w:color w:val="050505"/>
          <w:sz w:val="23"/>
          <w:szCs w:val="23"/>
        </w:rPr>
        <w:t>ár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Még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csak egy napja kezdett ülni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De el sem hagyná a fát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Másnap megint ugyanoda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Mintha meg se mozdult volna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Még mindig elbámul csak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De az ég tiszta maradt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Senki nem jött még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Hát </w:t>
      </w:r>
      <w:r w:rsidRPr="006227DA">
        <w:rPr>
          <w:rFonts w:ascii="Calibri" w:hAnsi="Calibri" w:cs="Calibri"/>
          <w:color w:val="050505"/>
          <w:sz w:val="23"/>
          <w:szCs w:val="23"/>
        </w:rPr>
        <w:t>ő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sem mozdult el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Nem volt bátor</w:t>
      </w:r>
      <w:r w:rsidR="002A034D">
        <w:rPr>
          <w:rFonts w:ascii="Segoe UI Historic" w:hAnsi="Segoe UI Historic" w:cs="Segoe UI Historic"/>
          <w:color w:val="050505"/>
          <w:sz w:val="23"/>
          <w:szCs w:val="23"/>
        </w:rPr>
        <w:t>,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 nem is félt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Csak nézett a messziségbe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Ezután már öt nap is eltelt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A madarat megint megnéztem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Alig bírja már, de csak mozdulatlan áll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Fáradt is, de szíve jobban fáj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Ahogy nézem meg is szólal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Károg, vészt jósol egyre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Lehet hogy már halálát hívja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Hisz n</w:t>
      </w:r>
      <w:r>
        <w:rPr>
          <w:rFonts w:ascii="Segoe UI Historic" w:hAnsi="Segoe UI Historic" w:cs="Segoe UI Historic"/>
          <w:color w:val="050505"/>
          <w:sz w:val="23"/>
          <w:szCs w:val="23"/>
        </w:rPr>
        <w:t>élküle repülni mi értelme lenne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Több mint egy hét el</w:t>
      </w:r>
      <w:r>
        <w:rPr>
          <w:rFonts w:ascii="Segoe UI Historic" w:hAnsi="Segoe UI Historic" w:cs="Segoe UI Historic"/>
          <w:color w:val="050505"/>
          <w:sz w:val="23"/>
          <w:szCs w:val="23"/>
        </w:rPr>
        <w:t>telt, odamentem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A madár már nem ült a föld felett </w:t>
      </w:r>
    </w:p>
    <w:p w:rsidR="006227DA" w:rsidRDefault="002A034D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Nem </w:t>
      </w:r>
      <w:r w:rsidR="006227DA"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repült el, nem tehette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Inkább utolérte végzete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Földre hullott, virággá lesz tavaszra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A volt párja virágja lesz b</w:t>
      </w:r>
      <w:r w:rsidRPr="006227DA">
        <w:rPr>
          <w:rFonts w:ascii="Calibri" w:hAnsi="Calibri" w:cs="Calibri"/>
          <w:color w:val="050505"/>
          <w:sz w:val="23"/>
          <w:szCs w:val="23"/>
        </w:rPr>
        <w:t>ű</w:t>
      </w: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ntelen </w:t>
      </w:r>
    </w:p>
    <w:p w:rsid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Mely virágzik sz</w:t>
      </w:r>
      <w:r w:rsidR="002A034D">
        <w:rPr>
          <w:rFonts w:ascii="Calibri" w:hAnsi="Calibri" w:cs="Calibri"/>
          <w:color w:val="050505"/>
          <w:sz w:val="23"/>
          <w:szCs w:val="23"/>
        </w:rPr>
        <w:t>ü</w:t>
      </w:r>
      <w:bookmarkStart w:id="0" w:name="_GoBack"/>
      <w:bookmarkEnd w:id="0"/>
      <w:r w:rsidRPr="006227DA">
        <w:rPr>
          <w:rFonts w:ascii="Segoe UI Historic" w:hAnsi="Segoe UI Historic" w:cs="Segoe UI Historic"/>
          <w:color w:val="050505"/>
          <w:sz w:val="23"/>
          <w:szCs w:val="23"/>
        </w:rPr>
        <w:t xml:space="preserve">ntelen </w:t>
      </w:r>
    </w:p>
    <w:p w:rsidR="006227DA" w:rsidRPr="006227DA" w:rsidRDefault="006227DA" w:rsidP="006227DA">
      <w:pPr>
        <w:spacing w:after="0"/>
        <w:rPr>
          <w:rFonts w:ascii="Segoe UI Historic" w:hAnsi="Segoe UI Historic" w:cs="Segoe UI Historic"/>
          <w:color w:val="050505"/>
          <w:sz w:val="23"/>
          <w:szCs w:val="23"/>
        </w:rPr>
      </w:pPr>
      <w:r w:rsidRPr="006227DA">
        <w:rPr>
          <w:rFonts w:ascii="Segoe UI Historic" w:hAnsi="Segoe UI Historic" w:cs="Segoe UI Historic"/>
          <w:color w:val="050505"/>
          <w:sz w:val="23"/>
          <w:szCs w:val="23"/>
        </w:rPr>
        <w:t>Majd akkor visszamegy, s akkor leszakítja</w:t>
      </w:r>
    </w:p>
    <w:sectPr w:rsidR="006227DA" w:rsidRPr="006227DA" w:rsidSect="00622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DA"/>
    <w:rsid w:val="002A034D"/>
    <w:rsid w:val="006227D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D60"/>
  <w15:chartTrackingRefBased/>
  <w15:docId w15:val="{96EB826A-14C7-4B4F-A6EC-03679B5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2024-03-05T09:40:00Z</dcterms:created>
  <dcterms:modified xsi:type="dcterms:W3CDTF">2024-03-05T10:09:00Z</dcterms:modified>
</cp:coreProperties>
</file>