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47" w:rsidRPr="00090847" w:rsidRDefault="00090847" w:rsidP="0009084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090847">
        <w:rPr>
          <w:rFonts w:ascii="Times New Roman" w:eastAsia="Times New Roman" w:hAnsi="Times New Roman" w:cs="Times New Roman"/>
          <w:sz w:val="28"/>
          <w:szCs w:val="24"/>
          <w:lang w:eastAsia="hu-HU"/>
        </w:rPr>
        <w:t>Nem is más</w:t>
      </w:r>
    </w:p>
    <w:p w:rsidR="00090847" w:rsidRDefault="00090847" w:rsidP="000908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0847" w:rsidRPr="00090847" w:rsidRDefault="00090847" w:rsidP="000908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Szánakozva delel a Nap múltuk végtelen dombjai és sötét csúcsai felett. Hátat fordít, fénylő sarkait életünk rozsdás darabjai mögé rejti, megveti életük újabb és újabb hulláit. Nincs több hely a tömegsírban, suttogja maga elé, nincs több hely a földben és a Földön, ami elbírja a veszettséget, ami </w:t>
      </w:r>
      <w:proofErr w:type="gram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átjárja</w:t>
      </w:r>
      <w:proofErr w:type="gram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dög bűzével keríti annak aranyos szegleteit. A cifra koporsóba új szeget dobbant bele, majd égeti porrá azonnal holnapunk hírnöke: amit ma dicsér, azt másnap lerántja, harmadnap feledésbe </w:t>
      </w:r>
      <w:proofErr w:type="gram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löki</w:t>
      </w:r>
      <w:proofErr w:type="gram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bakancsával érdektelenül kotorja rá átkozott földjét, mondvacsinált hantot teremtve. Fekete kalapját szemébe húzza és a romlás pásztoraként hunyorítva, büszkén bólint a látványra; lám, ennyit ér a tartomány. </w:t>
      </w:r>
    </w:p>
    <w:p w:rsidR="00090847" w:rsidRPr="00090847" w:rsidRDefault="00090847" w:rsidP="0009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Édes patakja kiapadt medrében sárral hadakozik a tegnap és a ma, sietve markolásszák az apró kavicsokat, amik a folyam ölelése nélkül maradtak. Hátuk mögé dobják, foggal-körömmel védik, hiszen ez maradt, mint emlék, a múlt korból, mindössze ez tűnik, mint utolsó tanú a háborúnak. Földje szürke porát félve kapja fel a szél, tüzes levegőjét egykedvűen forgatja a tetemek felett. Sötét felhők óvják a Napot és fénylő csillagok rejtőznek az ég sarkai mögé, csak ne lássák a lángsírt, melybe önként vonul a tömeg, mámoros kedvvel dalolva halotti éneküket. Megrakják a máglyát, majd a tüzet is, saját, parázsló koporsójukban fordítanak hátat egymásnak és bújnak a Halál mögé, mint védelmező </w:t>
      </w:r>
      <w:proofErr w:type="gram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patrónus</w:t>
      </w:r>
      <w:proofErr w:type="gram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Élettel szemben. </w:t>
      </w:r>
    </w:p>
    <w:p w:rsidR="00090847" w:rsidRPr="00090847" w:rsidRDefault="00090847" w:rsidP="00090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Szenvedő testek élettelen üvegszemein át kémlelem az üres láthatárt, az Akarat véget nem érő bábjátékát: könnyedén dobálja magasra a veszettség örömét, majd rémülten kapja vissza a nyavalyát, amivé az Idő kereke nyomta. Törött serlegek és repedt plakettek díszei által övezett tetemek között keresem az emberiséget, amivé és ahová magát ásta alá a nagyérdemű, végérvényesen, öntörvényűen. Bárgyú halszemei csak forognak bugyután a négy égtáj sötét </w:t>
      </w:r>
      <w:proofErr w:type="spell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végei</w:t>
      </w:r>
      <w:proofErr w:type="spell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felé, állán rozsdás vasvére folyik és csöpög a föld tökéletes hátát borító rögtönzött temetőre, míg én mérges könnyeimmel </w:t>
      </w:r>
      <w:proofErr w:type="spell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öntözöm</w:t>
      </w:r>
      <w:proofErr w:type="spell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izzó sírjait, a sokaság siralmától és dalától díszítve. Az Akarat baljós harangjátéval díszíti a harcmezőt és forró parazsával dobálja máglyáit, hátha még egyszer, utoljára lángra gerjesztheti. Pogány táncát járja a tűz ragyogó fénye körül, halkan dúdolva a sokaság halá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sikolyait: hamiskásan tercel, de annál jobban élvezi, ahogy büszkén dalol a forró tetemek fölött. </w:t>
      </w:r>
    </w:p>
    <w:p w:rsidR="00090847" w:rsidRPr="00090847" w:rsidRDefault="00090847" w:rsidP="000908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Ám erőfeszítése kárba vész és új múltunk végtelen </w:t>
      </w:r>
      <w:proofErr w:type="spell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szakadékába</w:t>
      </w:r>
      <w:proofErr w:type="spell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zuhan. A boros dal szép lassan lecseng, a bitorlók leköszönnek, a lángok a semmibe vesznek. A Nap újból mosolyog, ragyogó arcával fordul a letarolt mezőre. A csillagok sugárzó fénye visszatér </w:t>
      </w:r>
      <w:r w:rsidR="001F4C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majd </w:t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esti égboltra, a Hold kacagva ígér rá a legszebb gondolatokra is, amiket ember magának képzelni </w:t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tud. Az ég újból kitisztul, a fényes holnap ígérete csengő dalával járja át és emeli fel az eddigi sötétséget, amit ostobán lábaik elé ejtettek. Tiszteletét teszi a nagyérdemű, fehér köpenyben, bűnét bánva: mint akit álmaiból keltettek, tágra nyílt szemekkel vizsgálja a sírokat, melyeket ő ásott és magát taszította beléjük. Szemügyre veszi a pusztulást, melyet ő teremtett gyermeki ostobaságában és átgondolja rémálmát, a múltat, amit maga mögött hagyhatott; szomorú könnyeivel siratja a </w:t>
      </w:r>
      <w:proofErr w:type="gram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világát</w:t>
      </w:r>
      <w:proofErr w:type="gram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bizakodva építi fel porba </w:t>
      </w:r>
      <w:proofErr w:type="spell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tiport</w:t>
      </w:r>
      <w:proofErr w:type="spell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szentélyeit, újra és újra, míg le nem cse</w:t>
      </w:r>
      <w:r w:rsidR="001F4C86">
        <w:rPr>
          <w:rFonts w:ascii="Times New Roman" w:eastAsia="Times New Roman" w:hAnsi="Times New Roman" w:cs="Times New Roman"/>
          <w:sz w:val="24"/>
          <w:szCs w:val="24"/>
          <w:lang w:eastAsia="hu-HU"/>
        </w:rPr>
        <w:t>ngenek a Föld bosszús mozgásai.</w:t>
      </w:r>
    </w:p>
    <w:p w:rsidR="00090847" w:rsidRPr="00090847" w:rsidRDefault="00090847" w:rsidP="000908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Majd </w:t>
      </w:r>
      <w:r w:rsidR="001F4C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is </w:t>
      </w:r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idővel megbékél. Megbocsát, mint anya a gyermekének, hiszen nem is más, mint szülötte a földnek, amelyen </w:t>
      </w:r>
      <w:proofErr w:type="gramStart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>jár</w:t>
      </w:r>
      <w:proofErr w:type="gramEnd"/>
      <w:r w:rsidRPr="000908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ami által él. Hiszen a sötéten túl, ahol a ma és a holnap ölelve fordul egymásba, ahol a mosolygó Napot kacagva váltja a Hold, megannyi tündöklő csillagától kísérve, ott van a világosság. Ahol pedig világosság van, ott van remény, és ahol van remény, ott vagyok én is: nem is más, mint anyja az Élet forgatagában kallódó gyermekeknek. Elveszett lelkük tetteire pedig büntetésem a következő: újfent megbocsátok. </w:t>
      </w:r>
    </w:p>
    <w:bookmarkEnd w:id="0"/>
    <w:p w:rsidR="00934618" w:rsidRDefault="00141BD6" w:rsidP="00090847">
      <w:pPr>
        <w:jc w:val="both"/>
      </w:pP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47"/>
    <w:rsid w:val="00090847"/>
    <w:rsid w:val="00141BD6"/>
    <w:rsid w:val="001F4C8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3128"/>
  <w15:chartTrackingRefBased/>
  <w15:docId w15:val="{F6B13A2A-540A-47C0-9140-70CD9D2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2023-07-30T19:28:00Z</dcterms:created>
  <dcterms:modified xsi:type="dcterms:W3CDTF">2023-07-30T19:52:00Z</dcterms:modified>
</cp:coreProperties>
</file>