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BE" w:rsidRPr="00240C17" w:rsidRDefault="00C56EBE" w:rsidP="00544C28">
      <w:pPr>
        <w:spacing w:after="0" w:line="276" w:lineRule="auto"/>
        <w:rPr>
          <w:rFonts w:ascii="Arial" w:hAnsi="Arial" w:cs="Arial"/>
          <w:sz w:val="24"/>
          <w:szCs w:val="24"/>
        </w:rPr>
      </w:pPr>
      <w:r w:rsidRPr="00240C17">
        <w:rPr>
          <w:rFonts w:ascii="Arial" w:hAnsi="Arial" w:cs="Arial"/>
          <w:noProof/>
          <w:sz w:val="24"/>
          <w:szCs w:val="24"/>
          <w:lang w:eastAsia="hu-HU"/>
        </w:rPr>
        <w:drawing>
          <wp:anchor distT="0" distB="0" distL="114300" distR="114300" simplePos="0" relativeHeight="251658240" behindDoc="1" locked="0" layoutInCell="1" allowOverlap="1" wp14:anchorId="04DE5E1F" wp14:editId="61CD8B66">
            <wp:simplePos x="0" y="0"/>
            <wp:positionH relativeFrom="page">
              <wp:posOffset>5480050</wp:posOffset>
            </wp:positionH>
            <wp:positionV relativeFrom="paragraph">
              <wp:posOffset>1905</wp:posOffset>
            </wp:positionV>
            <wp:extent cx="1409700" cy="1610360"/>
            <wp:effectExtent l="0" t="0" r="0" b="8890"/>
            <wp:wrapTight wrapText="bothSides">
              <wp:wrapPolygon edited="0">
                <wp:start x="0" y="0"/>
                <wp:lineTo x="0" y="21464"/>
                <wp:lineTo x="21308" y="21464"/>
                <wp:lineTo x="21308" y="0"/>
                <wp:lineTo x="0" y="0"/>
              </wp:wrapPolygon>
            </wp:wrapTight>
            <wp:docPr id="1" name="Kép 1" descr="Budapest-Pécs vasútv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pest-Pécs vasútvo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C17">
        <w:rPr>
          <w:rFonts w:ascii="Arial" w:hAnsi="Arial" w:cs="Arial"/>
          <w:sz w:val="24"/>
          <w:szCs w:val="24"/>
        </w:rPr>
        <w:t>Fizika 7. osztály</w:t>
      </w:r>
    </w:p>
    <w:p w:rsidR="00C56EBE" w:rsidRPr="00240C17" w:rsidRDefault="00C56EBE" w:rsidP="00544C28">
      <w:pPr>
        <w:spacing w:after="0" w:line="276" w:lineRule="auto"/>
        <w:rPr>
          <w:rFonts w:ascii="Arial" w:hAnsi="Arial" w:cs="Arial"/>
          <w:sz w:val="24"/>
          <w:szCs w:val="24"/>
        </w:rPr>
      </w:pPr>
    </w:p>
    <w:p w:rsidR="00C56EBE" w:rsidRPr="00240C17" w:rsidRDefault="00C56EBE" w:rsidP="00544C28">
      <w:pPr>
        <w:spacing w:after="0" w:line="276" w:lineRule="auto"/>
        <w:rPr>
          <w:rFonts w:ascii="Arial" w:hAnsi="Arial" w:cs="Arial"/>
          <w:sz w:val="24"/>
          <w:szCs w:val="24"/>
        </w:rPr>
      </w:pPr>
      <w:r w:rsidRPr="00240C17">
        <w:rPr>
          <w:rFonts w:ascii="Arial" w:hAnsi="Arial" w:cs="Arial"/>
          <w:sz w:val="24"/>
          <w:szCs w:val="24"/>
        </w:rPr>
        <w:t>Mozgások</w:t>
      </w:r>
    </w:p>
    <w:p w:rsidR="00C56EBE" w:rsidRPr="00240C17" w:rsidRDefault="00C56EBE" w:rsidP="00544C28">
      <w:pPr>
        <w:spacing w:after="0" w:line="276" w:lineRule="auto"/>
        <w:rPr>
          <w:rFonts w:ascii="Arial" w:hAnsi="Arial" w:cs="Arial"/>
          <w:sz w:val="24"/>
          <w:szCs w:val="24"/>
        </w:rPr>
      </w:pPr>
      <w:r w:rsidRPr="00240C17">
        <w:rPr>
          <w:rFonts w:ascii="Arial" w:hAnsi="Arial" w:cs="Arial"/>
          <w:sz w:val="24"/>
          <w:szCs w:val="24"/>
        </w:rPr>
        <w:t>Pálya: a vonal, amin a test mozog (egyenes, kör, parabola alakú)</w:t>
      </w:r>
    </w:p>
    <w:p w:rsidR="00C56EBE" w:rsidRPr="00240C17" w:rsidRDefault="00C56EBE" w:rsidP="00544C28">
      <w:pPr>
        <w:spacing w:after="0" w:line="276" w:lineRule="auto"/>
        <w:rPr>
          <w:rFonts w:ascii="Arial" w:hAnsi="Arial" w:cs="Arial"/>
          <w:sz w:val="24"/>
          <w:szCs w:val="24"/>
        </w:rPr>
      </w:pPr>
      <w:r w:rsidRPr="00240C17">
        <w:rPr>
          <w:rFonts w:ascii="Arial" w:hAnsi="Arial" w:cs="Arial"/>
          <w:sz w:val="24"/>
          <w:szCs w:val="24"/>
        </w:rPr>
        <w:t xml:space="preserve">Megtett út: </w:t>
      </w:r>
      <w:r w:rsidRPr="00240C17">
        <w:rPr>
          <w:rFonts w:ascii="Arial" w:hAnsi="Arial" w:cs="Arial"/>
          <w:sz w:val="24"/>
          <w:szCs w:val="24"/>
          <w:shd w:val="clear" w:color="auto" w:fill="FFFFFF"/>
        </w:rPr>
        <w:t>a mozgó test által befutott pályaszakasz hossza</w:t>
      </w:r>
    </w:p>
    <w:p w:rsidR="00C56EBE" w:rsidRPr="00240C17" w:rsidRDefault="00C56EBE" w:rsidP="00544C28">
      <w:pPr>
        <w:spacing w:after="0" w:line="276" w:lineRule="auto"/>
        <w:rPr>
          <w:rFonts w:ascii="Arial" w:hAnsi="Arial" w:cs="Arial"/>
          <w:sz w:val="24"/>
          <w:szCs w:val="24"/>
          <w:shd w:val="clear" w:color="auto" w:fill="FFFFFF"/>
        </w:rPr>
      </w:pPr>
      <w:r w:rsidRPr="00240C17">
        <w:rPr>
          <w:rStyle w:val="Kiemels2"/>
          <w:rFonts w:ascii="Arial" w:hAnsi="Arial" w:cs="Arial"/>
          <w:sz w:val="24"/>
          <w:szCs w:val="24"/>
          <w:bdr w:val="none" w:sz="0" w:space="0" w:color="auto" w:frame="1"/>
          <w:shd w:val="clear" w:color="auto" w:fill="FFFFFF"/>
        </w:rPr>
        <w:t>Elmozdulás: a</w:t>
      </w:r>
      <w:r w:rsidRPr="00240C17">
        <w:rPr>
          <w:rFonts w:ascii="Arial" w:hAnsi="Arial" w:cs="Arial"/>
          <w:sz w:val="24"/>
          <w:szCs w:val="24"/>
          <w:shd w:val="clear" w:color="auto" w:fill="FFFFFF"/>
        </w:rPr>
        <w:t xml:space="preserve"> kezdőpontból a végpontba mutató irányított szakasz</w:t>
      </w:r>
    </w:p>
    <w:p w:rsidR="00C56EBE" w:rsidRPr="00240C17" w:rsidRDefault="00C56EBE" w:rsidP="00544C28">
      <w:pPr>
        <w:spacing w:after="0" w:line="276" w:lineRule="auto"/>
        <w:rPr>
          <w:rFonts w:ascii="Arial" w:hAnsi="Arial" w:cs="Arial"/>
          <w:sz w:val="24"/>
          <w:szCs w:val="24"/>
        </w:rPr>
      </w:pPr>
    </w:p>
    <w:p w:rsidR="00C56EBE" w:rsidRPr="00240C17" w:rsidRDefault="00C56EBE" w:rsidP="00544C28">
      <w:pPr>
        <w:spacing w:after="0" w:line="276" w:lineRule="auto"/>
        <w:rPr>
          <w:rFonts w:ascii="Arial" w:hAnsi="Arial" w:cs="Arial"/>
          <w:sz w:val="24"/>
          <w:szCs w:val="24"/>
        </w:rPr>
      </w:pPr>
    </w:p>
    <w:p w:rsidR="00C56EBE" w:rsidRPr="00240C17" w:rsidRDefault="00C56EBE" w:rsidP="00544C28">
      <w:pPr>
        <w:spacing w:after="0" w:line="276" w:lineRule="auto"/>
        <w:rPr>
          <w:rFonts w:ascii="Arial" w:hAnsi="Arial" w:cs="Arial"/>
          <w:sz w:val="24"/>
          <w:szCs w:val="24"/>
          <w:shd w:val="clear" w:color="auto" w:fill="FFFFFF"/>
        </w:rPr>
      </w:pPr>
      <w:r w:rsidRPr="00240C17">
        <w:rPr>
          <w:rFonts w:ascii="Arial" w:hAnsi="Arial" w:cs="Arial"/>
          <w:sz w:val="24"/>
          <w:szCs w:val="24"/>
          <w:shd w:val="clear" w:color="auto" w:fill="FFFFFF"/>
        </w:rPr>
        <w:t>Az </w:t>
      </w:r>
      <w:r w:rsidR="00544C28" w:rsidRPr="00240C17">
        <w:rPr>
          <w:rStyle w:val="Kiemels2"/>
          <w:rFonts w:ascii="Arial" w:hAnsi="Arial" w:cs="Arial"/>
          <w:sz w:val="24"/>
          <w:szCs w:val="24"/>
          <w:bdr w:val="none" w:sz="0" w:space="0" w:color="auto" w:frame="1"/>
          <w:shd w:val="clear" w:color="auto" w:fill="FFFFFF"/>
        </w:rPr>
        <w:t xml:space="preserve">átlagsebesség </w:t>
      </w:r>
      <w:r w:rsidR="00544C28" w:rsidRPr="00240C17">
        <w:rPr>
          <w:rStyle w:val="Kiemels2"/>
          <w:rFonts w:ascii="Arial" w:hAnsi="Arial" w:cs="Arial"/>
          <w:b w:val="0"/>
          <w:sz w:val="24"/>
          <w:szCs w:val="24"/>
          <w:bdr w:val="none" w:sz="0" w:space="0" w:color="auto" w:frame="1"/>
          <w:shd w:val="clear" w:color="auto" w:fill="FFFFFF"/>
        </w:rPr>
        <w:t>ki</w:t>
      </w:r>
      <w:r w:rsidRPr="00240C17">
        <w:rPr>
          <w:rFonts w:ascii="Arial" w:hAnsi="Arial" w:cs="Arial"/>
          <w:sz w:val="24"/>
          <w:szCs w:val="24"/>
          <w:shd w:val="clear" w:color="auto" w:fill="FFFFFF"/>
        </w:rPr>
        <w:t>számít</w:t>
      </w:r>
      <w:r w:rsidR="00544C28" w:rsidRPr="00240C17">
        <w:rPr>
          <w:rFonts w:ascii="Arial" w:hAnsi="Arial" w:cs="Arial"/>
          <w:sz w:val="24"/>
          <w:szCs w:val="24"/>
          <w:shd w:val="clear" w:color="auto" w:fill="FFFFFF"/>
        </w:rPr>
        <w:t>ása:</w:t>
      </w:r>
      <w:r w:rsidRPr="00240C17">
        <w:rPr>
          <w:rFonts w:ascii="Arial" w:hAnsi="Arial" w:cs="Arial"/>
          <w:sz w:val="24"/>
          <w:szCs w:val="24"/>
          <w:shd w:val="clear" w:color="auto" w:fill="FFFFFF"/>
        </w:rPr>
        <w:t xml:space="preserve"> a </w:t>
      </w:r>
      <w:r w:rsidRPr="00240C17">
        <w:rPr>
          <w:rStyle w:val="Kiemels2"/>
          <w:rFonts w:ascii="Arial" w:hAnsi="Arial" w:cs="Arial"/>
          <w:sz w:val="24"/>
          <w:szCs w:val="24"/>
          <w:bdr w:val="none" w:sz="0" w:space="0" w:color="auto" w:frame="1"/>
          <w:shd w:val="clear" w:color="auto" w:fill="FFFFFF"/>
        </w:rPr>
        <w:t>mozgó test által megtett összes utat osztjuk az út megtételéhez szükséges teljes idővel.</w:t>
      </w:r>
      <w:r w:rsidRPr="00240C17">
        <w:rPr>
          <w:rFonts w:ascii="Arial" w:hAnsi="Arial" w:cs="Arial"/>
          <w:sz w:val="24"/>
          <w:szCs w:val="24"/>
        </w:rPr>
        <w:br/>
      </w:r>
      <w:r w:rsidRPr="00240C17">
        <w:rPr>
          <w:rFonts w:ascii="Arial" w:hAnsi="Arial" w:cs="Arial"/>
          <w:sz w:val="24"/>
          <w:szCs w:val="24"/>
          <w:shd w:val="clear" w:color="auto" w:fill="FFFFFF"/>
        </w:rPr>
        <w:t>Képlettel: </w:t>
      </w:r>
      <w:r w:rsidRPr="00240C17">
        <w:rPr>
          <w:rFonts w:ascii="Arial" w:hAnsi="Arial" w:cs="Arial"/>
          <w:noProof/>
          <w:sz w:val="24"/>
          <w:szCs w:val="24"/>
          <w:lang w:eastAsia="hu-HU"/>
        </w:rPr>
        <w:drawing>
          <wp:inline distT="0" distB="0" distL="0" distR="0" wp14:anchorId="2569B47A" wp14:editId="633D7FCA">
            <wp:extent cx="3009900" cy="285750"/>
            <wp:effectExtent l="0" t="0" r="0" b="0"/>
            <wp:docPr id="2" name="Kép 2" descr="http://cms.sulinet.hu/get/d/4af8680f-c84c-40cd-bef3-b91befe005d1/1/2/%5bp=node()%5b@hierarchy='flowHierarchy'%5d/node()%5b0%5d/node()%5b@hierarchy='textStructure'%5d/node()%5b0%5d/node()%5b2%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sulinet.hu/get/d/4af8680f-c84c-40cd-bef3-b91befe005d1/1/2/%5bp=node()%5b@hierarchy='flowHierarchy'%5d/node()%5b0%5d/node()%5b@hierarchy='textStructure'%5d/node()%5b0%5d/node()%5b2%5d%5d/b/normal_png/formula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85750"/>
                    </a:xfrm>
                    <a:prstGeom prst="rect">
                      <a:avLst/>
                    </a:prstGeom>
                    <a:noFill/>
                    <a:ln>
                      <a:noFill/>
                    </a:ln>
                  </pic:spPr>
                </pic:pic>
              </a:graphicData>
            </a:graphic>
          </wp:inline>
        </w:drawing>
      </w:r>
      <w:r w:rsidRPr="00240C17">
        <w:rPr>
          <w:rFonts w:ascii="Arial" w:hAnsi="Arial" w:cs="Arial"/>
          <w:sz w:val="24"/>
          <w:szCs w:val="24"/>
          <w:shd w:val="clear" w:color="auto" w:fill="FFFFFF"/>
        </w:rPr>
        <w:t> .</w:t>
      </w:r>
    </w:p>
    <w:p w:rsidR="00C56EBE" w:rsidRPr="00240C17" w:rsidRDefault="00C56EBE" w:rsidP="00544C28">
      <w:pPr>
        <w:spacing w:after="0" w:line="276" w:lineRule="auto"/>
        <w:rPr>
          <w:rFonts w:ascii="Arial" w:hAnsi="Arial" w:cs="Arial"/>
          <w:sz w:val="24"/>
          <w:szCs w:val="24"/>
          <w:shd w:val="clear" w:color="auto" w:fill="FFFFFF"/>
        </w:rPr>
      </w:pPr>
    </w:p>
    <w:p w:rsidR="004617A5" w:rsidRPr="00240C17" w:rsidRDefault="004617A5" w:rsidP="00544C28">
      <w:pPr>
        <w:spacing w:after="0" w:line="276" w:lineRule="auto"/>
        <w:rPr>
          <w:rFonts w:ascii="Arial" w:hAnsi="Arial" w:cs="Arial"/>
          <w:b/>
          <w:sz w:val="24"/>
          <w:szCs w:val="24"/>
          <w:shd w:val="clear" w:color="auto" w:fill="FFFFFF"/>
        </w:rPr>
      </w:pPr>
      <w:r w:rsidRPr="00240C17">
        <w:rPr>
          <w:rFonts w:ascii="Arial" w:hAnsi="Arial" w:cs="Arial"/>
          <w:b/>
          <w:sz w:val="24"/>
          <w:szCs w:val="24"/>
          <w:shd w:val="clear" w:color="auto" w:fill="FFFFFF"/>
        </w:rPr>
        <w:t>Mozgások fajtái:</w:t>
      </w:r>
    </w:p>
    <w:p w:rsidR="004617A5" w:rsidRPr="00240C17" w:rsidRDefault="004617A5" w:rsidP="00544C28">
      <w:pPr>
        <w:pStyle w:val="Listaszerbekezds"/>
        <w:numPr>
          <w:ilvl w:val="0"/>
          <w:numId w:val="2"/>
        </w:numPr>
        <w:spacing w:after="0" w:line="276" w:lineRule="auto"/>
        <w:rPr>
          <w:rFonts w:ascii="Arial" w:eastAsia="Times New Roman" w:hAnsi="Arial" w:cs="Arial"/>
          <w:b/>
          <w:bCs/>
          <w:sz w:val="24"/>
          <w:szCs w:val="24"/>
          <w:lang w:eastAsia="hu-HU"/>
        </w:rPr>
      </w:pPr>
      <w:r w:rsidRPr="00240C17">
        <w:rPr>
          <w:rFonts w:ascii="Arial" w:hAnsi="Arial" w:cs="Arial"/>
          <w:b/>
          <w:sz w:val="24"/>
          <w:szCs w:val="24"/>
          <w:shd w:val="clear" w:color="auto" w:fill="FFFFFF"/>
        </w:rPr>
        <w:t xml:space="preserve">Egyenes vonalú, egyenletes </w:t>
      </w:r>
      <w:r w:rsidRPr="00240C17">
        <w:rPr>
          <w:rFonts w:ascii="Arial" w:eastAsia="Times New Roman" w:hAnsi="Arial" w:cs="Arial"/>
          <w:b/>
          <w:bCs/>
          <w:sz w:val="24"/>
          <w:szCs w:val="24"/>
          <w:lang w:eastAsia="hu-HU"/>
        </w:rPr>
        <w:t>mozgás:</w:t>
      </w:r>
    </w:p>
    <w:p w:rsidR="004617A5" w:rsidRPr="00240C17" w:rsidRDefault="004617A5" w:rsidP="00544C28">
      <w:pPr>
        <w:pStyle w:val="Listaszerbekezds"/>
        <w:numPr>
          <w:ilvl w:val="1"/>
          <w:numId w:val="2"/>
        </w:numPr>
        <w:spacing w:after="0" w:line="276" w:lineRule="auto"/>
        <w:textAlignment w:val="baseline"/>
        <w:rPr>
          <w:rFonts w:ascii="Arial" w:eastAsia="Times New Roman" w:hAnsi="Arial" w:cs="Arial"/>
          <w:sz w:val="24"/>
          <w:szCs w:val="24"/>
          <w:bdr w:val="none" w:sz="0" w:space="0" w:color="auto" w:frame="1"/>
          <w:shd w:val="clear" w:color="auto" w:fill="FFFFFF"/>
          <w:lang w:eastAsia="hu-HU"/>
        </w:rPr>
      </w:pPr>
      <w:r w:rsidRPr="00240C17">
        <w:rPr>
          <w:rFonts w:ascii="Arial" w:eastAsia="Times New Roman" w:hAnsi="Arial" w:cs="Arial"/>
          <w:sz w:val="24"/>
          <w:szCs w:val="24"/>
          <w:bdr w:val="none" w:sz="0" w:space="0" w:color="auto" w:frame="1"/>
          <w:shd w:val="clear" w:color="auto" w:fill="FFFFFF"/>
          <w:lang w:eastAsia="hu-HU"/>
        </w:rPr>
        <w:t>Ha egy test a mozgása során egyenlő idők alatt egyenlő utakat tesz meg, bárhogyan is választjuk meg az egyenlő időközöket, akkor a mozgása egyenletes.</w:t>
      </w:r>
    </w:p>
    <w:p w:rsidR="00C56EBE" w:rsidRPr="00240C17" w:rsidRDefault="004617A5" w:rsidP="00544C28">
      <w:pPr>
        <w:pStyle w:val="Listaszerbekezds"/>
        <w:numPr>
          <w:ilvl w:val="0"/>
          <w:numId w:val="2"/>
        </w:numPr>
        <w:spacing w:after="0" w:line="276" w:lineRule="auto"/>
        <w:rPr>
          <w:rFonts w:ascii="Arial" w:hAnsi="Arial" w:cs="Arial"/>
          <w:b/>
          <w:sz w:val="24"/>
          <w:szCs w:val="24"/>
        </w:rPr>
      </w:pPr>
      <w:r w:rsidRPr="00240C17">
        <w:rPr>
          <w:rFonts w:ascii="Arial" w:hAnsi="Arial" w:cs="Arial"/>
          <w:b/>
          <w:sz w:val="24"/>
          <w:szCs w:val="24"/>
        </w:rPr>
        <w:t>Egyenes vonalú, egyenletesen változó mozgás</w:t>
      </w:r>
    </w:p>
    <w:p w:rsidR="004617A5" w:rsidRPr="00240C17" w:rsidRDefault="004617A5" w:rsidP="00544C28">
      <w:pPr>
        <w:pStyle w:val="Listaszerbekezds"/>
        <w:numPr>
          <w:ilvl w:val="1"/>
          <w:numId w:val="2"/>
        </w:numPr>
        <w:spacing w:after="0" w:line="276" w:lineRule="auto"/>
        <w:rPr>
          <w:rStyle w:val="Kiemels2"/>
          <w:rFonts w:ascii="Arial" w:hAnsi="Arial" w:cs="Arial"/>
          <w:b w:val="0"/>
          <w:sz w:val="24"/>
          <w:szCs w:val="24"/>
          <w:bdr w:val="none" w:sz="0" w:space="0" w:color="auto" w:frame="1"/>
          <w:shd w:val="clear" w:color="auto" w:fill="FFFFFF"/>
        </w:rPr>
      </w:pPr>
      <w:r w:rsidRPr="00240C17">
        <w:rPr>
          <w:rStyle w:val="Kiemels2"/>
          <w:rFonts w:ascii="Arial" w:hAnsi="Arial" w:cs="Arial"/>
          <w:b w:val="0"/>
          <w:sz w:val="24"/>
          <w:szCs w:val="24"/>
          <w:bdr w:val="none" w:sz="0" w:space="0" w:color="auto" w:frame="1"/>
          <w:shd w:val="clear" w:color="auto" w:fill="FFFFFF"/>
        </w:rPr>
        <w:t>Az olyan mozgást, amelynek során a test sebessége egyenlő idők alatt mindig ugyanannyival változik (bárhogyan is választjuk meg az egyenlő időközöket) egyenletesen változó mozgásnak nevezzük.</w:t>
      </w:r>
    </w:p>
    <w:p w:rsidR="004617A5" w:rsidRPr="00240C17" w:rsidRDefault="004617A5" w:rsidP="00544C28">
      <w:pPr>
        <w:pStyle w:val="Listaszerbekezds"/>
        <w:numPr>
          <w:ilvl w:val="1"/>
          <w:numId w:val="2"/>
        </w:numPr>
        <w:spacing w:after="0" w:line="276" w:lineRule="auto"/>
        <w:rPr>
          <w:rStyle w:val="Kiemels2"/>
          <w:rFonts w:ascii="Arial" w:hAnsi="Arial" w:cs="Arial"/>
          <w:sz w:val="24"/>
          <w:szCs w:val="24"/>
          <w:bdr w:val="none" w:sz="0" w:space="0" w:color="auto" w:frame="1"/>
          <w:shd w:val="clear" w:color="auto" w:fill="FFFFFF"/>
        </w:rPr>
      </w:pPr>
      <w:r w:rsidRPr="00240C17">
        <w:rPr>
          <w:rFonts w:ascii="Arial" w:hAnsi="Arial" w:cs="Arial"/>
          <w:sz w:val="24"/>
          <w:szCs w:val="24"/>
          <w:shd w:val="clear" w:color="auto" w:fill="FFFFFF"/>
        </w:rPr>
        <w:t>Azt a mennyiséget, amely megadja, hogy a test sebessége milyen gyorsan változik, </w:t>
      </w:r>
      <w:r w:rsidRPr="00240C17">
        <w:rPr>
          <w:rStyle w:val="Kiemels2"/>
          <w:rFonts w:ascii="Arial" w:hAnsi="Arial" w:cs="Arial"/>
          <w:sz w:val="24"/>
          <w:szCs w:val="24"/>
          <w:bdr w:val="none" w:sz="0" w:space="0" w:color="auto" w:frame="1"/>
          <w:shd w:val="clear" w:color="auto" w:fill="FFFFFF"/>
        </w:rPr>
        <w:t>gyorsulásnak</w:t>
      </w:r>
      <w:r w:rsidRPr="00240C17">
        <w:rPr>
          <w:rFonts w:ascii="Arial" w:hAnsi="Arial" w:cs="Arial"/>
          <w:sz w:val="24"/>
          <w:szCs w:val="24"/>
          <w:shd w:val="clear" w:color="auto" w:fill="FFFFFF"/>
        </w:rPr>
        <w:t> nevezzük, és "a"-</w:t>
      </w:r>
      <w:proofErr w:type="spellStart"/>
      <w:r w:rsidRPr="00240C17">
        <w:rPr>
          <w:rFonts w:ascii="Arial" w:hAnsi="Arial" w:cs="Arial"/>
          <w:sz w:val="24"/>
          <w:szCs w:val="24"/>
          <w:shd w:val="clear" w:color="auto" w:fill="FFFFFF"/>
        </w:rPr>
        <w:t>val</w:t>
      </w:r>
      <w:proofErr w:type="spellEnd"/>
      <w:r w:rsidRPr="00240C17">
        <w:rPr>
          <w:rFonts w:ascii="Arial" w:hAnsi="Arial" w:cs="Arial"/>
          <w:sz w:val="24"/>
          <w:szCs w:val="24"/>
          <w:shd w:val="clear" w:color="auto" w:fill="FFFFFF"/>
        </w:rPr>
        <w:t xml:space="preserve"> jelöljük</w:t>
      </w:r>
    </w:p>
    <w:p w:rsidR="004617A5" w:rsidRPr="00240C17" w:rsidRDefault="004617A5" w:rsidP="00544C28">
      <w:pPr>
        <w:pStyle w:val="Listaszerbekezds"/>
        <w:numPr>
          <w:ilvl w:val="0"/>
          <w:numId w:val="2"/>
        </w:numPr>
        <w:spacing w:after="0" w:line="276" w:lineRule="auto"/>
        <w:rPr>
          <w:rStyle w:val="Kiemels2"/>
          <w:rFonts w:ascii="Arial" w:hAnsi="Arial" w:cs="Arial"/>
          <w:sz w:val="24"/>
          <w:szCs w:val="24"/>
          <w:bdr w:val="none" w:sz="0" w:space="0" w:color="auto" w:frame="1"/>
          <w:shd w:val="clear" w:color="auto" w:fill="FFFFFF"/>
        </w:rPr>
      </w:pPr>
      <w:r w:rsidRPr="00240C17">
        <w:rPr>
          <w:rStyle w:val="Kiemels2"/>
          <w:rFonts w:ascii="Arial" w:hAnsi="Arial" w:cs="Arial"/>
          <w:sz w:val="24"/>
          <w:szCs w:val="24"/>
          <w:bdr w:val="none" w:sz="0" w:space="0" w:color="auto" w:frame="1"/>
          <w:shd w:val="clear" w:color="auto" w:fill="FFFFFF"/>
        </w:rPr>
        <w:t>Szabadesés</w:t>
      </w:r>
    </w:p>
    <w:p w:rsidR="004617A5" w:rsidRPr="00240C17" w:rsidRDefault="004617A5" w:rsidP="00544C28">
      <w:pPr>
        <w:pStyle w:val="Listaszerbekezds"/>
        <w:numPr>
          <w:ilvl w:val="1"/>
          <w:numId w:val="2"/>
        </w:numPr>
        <w:spacing w:after="0" w:line="276" w:lineRule="auto"/>
        <w:rPr>
          <w:rStyle w:val="Kiemels2"/>
          <w:rFonts w:ascii="Arial" w:hAnsi="Arial" w:cs="Arial"/>
          <w:sz w:val="24"/>
          <w:szCs w:val="24"/>
          <w:bdr w:val="none" w:sz="0" w:space="0" w:color="auto" w:frame="1"/>
          <w:shd w:val="clear" w:color="auto" w:fill="FFFFFF"/>
        </w:rPr>
      </w:pPr>
      <w:r w:rsidRPr="00240C17">
        <w:rPr>
          <w:rFonts w:ascii="Arial" w:hAnsi="Arial" w:cs="Arial"/>
          <w:sz w:val="24"/>
          <w:szCs w:val="24"/>
          <w:shd w:val="clear" w:color="auto" w:fill="FFFFFF"/>
        </w:rPr>
        <w:t xml:space="preserve">Az elengedett testek esését, ahol csak a </w:t>
      </w:r>
      <w:proofErr w:type="gramStart"/>
      <w:r w:rsidRPr="00240C17">
        <w:rPr>
          <w:rFonts w:ascii="Arial" w:hAnsi="Arial" w:cs="Arial"/>
          <w:sz w:val="24"/>
          <w:szCs w:val="24"/>
          <w:shd w:val="clear" w:color="auto" w:fill="FFFFFF"/>
        </w:rPr>
        <w:t>gravitációs</w:t>
      </w:r>
      <w:proofErr w:type="gramEnd"/>
      <w:r w:rsidRPr="00240C17">
        <w:rPr>
          <w:rFonts w:ascii="Arial" w:hAnsi="Arial" w:cs="Arial"/>
          <w:sz w:val="24"/>
          <w:szCs w:val="24"/>
          <w:shd w:val="clear" w:color="auto" w:fill="FFFFFF"/>
        </w:rPr>
        <w:t xml:space="preserve"> hatás érvényesül – más hatások </w:t>
      </w:r>
      <w:proofErr w:type="spellStart"/>
      <w:r w:rsidRPr="00240C17">
        <w:rPr>
          <w:rFonts w:ascii="Arial" w:hAnsi="Arial" w:cs="Arial"/>
          <w:sz w:val="24"/>
          <w:szCs w:val="24"/>
          <w:shd w:val="clear" w:color="auto" w:fill="FFFFFF"/>
        </w:rPr>
        <w:t>elhanyagolhatóak</w:t>
      </w:r>
      <w:proofErr w:type="spellEnd"/>
      <w:r w:rsidRPr="00240C17">
        <w:rPr>
          <w:rFonts w:ascii="Arial" w:hAnsi="Arial" w:cs="Arial"/>
          <w:sz w:val="24"/>
          <w:szCs w:val="24"/>
          <w:shd w:val="clear" w:color="auto" w:fill="FFFFFF"/>
        </w:rPr>
        <w:t xml:space="preserve"> – </w:t>
      </w:r>
      <w:proofErr w:type="spellStart"/>
      <w:r w:rsidRPr="00240C17">
        <w:rPr>
          <w:rStyle w:val="Kiemels2"/>
          <w:rFonts w:ascii="Arial" w:hAnsi="Arial" w:cs="Arial"/>
          <w:sz w:val="24"/>
          <w:szCs w:val="24"/>
          <w:bdr w:val="none" w:sz="0" w:space="0" w:color="auto" w:frame="1"/>
          <w:shd w:val="clear" w:color="auto" w:fill="FFFFFF"/>
        </w:rPr>
        <w:t>szabadesésnek</w:t>
      </w:r>
      <w:r w:rsidRPr="00240C17">
        <w:rPr>
          <w:rFonts w:ascii="Arial" w:hAnsi="Arial" w:cs="Arial"/>
          <w:sz w:val="24"/>
          <w:szCs w:val="24"/>
          <w:shd w:val="clear" w:color="auto" w:fill="FFFFFF"/>
        </w:rPr>
        <w:t>nevezzük</w:t>
      </w:r>
      <w:proofErr w:type="spellEnd"/>
      <w:r w:rsidRPr="00240C17">
        <w:rPr>
          <w:rFonts w:ascii="Arial" w:hAnsi="Arial" w:cs="Arial"/>
          <w:sz w:val="24"/>
          <w:szCs w:val="24"/>
          <w:shd w:val="clear" w:color="auto" w:fill="FFFFFF"/>
        </w:rPr>
        <w:t>.</w:t>
      </w:r>
    </w:p>
    <w:p w:rsidR="004617A5" w:rsidRPr="00240C17" w:rsidRDefault="004617A5" w:rsidP="00544C28">
      <w:pPr>
        <w:pStyle w:val="Listaszerbekezds"/>
        <w:numPr>
          <w:ilvl w:val="0"/>
          <w:numId w:val="2"/>
        </w:numPr>
        <w:spacing w:after="0" w:line="276" w:lineRule="auto"/>
        <w:rPr>
          <w:rFonts w:ascii="Arial" w:hAnsi="Arial" w:cs="Arial"/>
          <w:b/>
          <w:sz w:val="24"/>
          <w:szCs w:val="24"/>
        </w:rPr>
      </w:pPr>
      <w:r w:rsidRPr="00240C17">
        <w:rPr>
          <w:rFonts w:ascii="Arial" w:hAnsi="Arial" w:cs="Arial"/>
          <w:b/>
          <w:sz w:val="24"/>
          <w:szCs w:val="24"/>
        </w:rPr>
        <w:t>Körmozgás</w:t>
      </w:r>
    </w:p>
    <w:p w:rsidR="004617A5" w:rsidRPr="00240C17" w:rsidRDefault="004617A5" w:rsidP="00544C28">
      <w:pPr>
        <w:pStyle w:val="Listaszerbekezds"/>
        <w:numPr>
          <w:ilvl w:val="1"/>
          <w:numId w:val="2"/>
        </w:numPr>
        <w:spacing w:after="0" w:line="276" w:lineRule="auto"/>
        <w:rPr>
          <w:rFonts w:ascii="Arial" w:hAnsi="Arial" w:cs="Arial"/>
          <w:sz w:val="24"/>
          <w:szCs w:val="24"/>
          <w:shd w:val="clear" w:color="auto" w:fill="FFFFFF"/>
        </w:rPr>
      </w:pPr>
      <w:r w:rsidRPr="00240C17">
        <w:rPr>
          <w:rFonts w:ascii="Arial" w:hAnsi="Arial" w:cs="Arial"/>
          <w:sz w:val="24"/>
          <w:szCs w:val="24"/>
          <w:shd w:val="clear" w:color="auto" w:fill="FFFFFF"/>
        </w:rPr>
        <w:t>Ha egy test mozgásának pályája kör, </w:t>
      </w:r>
      <w:r w:rsidRPr="00240C17">
        <w:rPr>
          <w:rStyle w:val="Kiemels2"/>
          <w:rFonts w:ascii="Arial" w:hAnsi="Arial" w:cs="Arial"/>
          <w:sz w:val="24"/>
          <w:szCs w:val="24"/>
          <w:bdr w:val="none" w:sz="0" w:space="0" w:color="auto" w:frame="1"/>
          <w:shd w:val="clear" w:color="auto" w:fill="FFFFFF"/>
        </w:rPr>
        <w:t>körmozgásról</w:t>
      </w:r>
      <w:r w:rsidRPr="00240C17">
        <w:rPr>
          <w:rFonts w:ascii="Arial" w:hAnsi="Arial" w:cs="Arial"/>
          <w:sz w:val="24"/>
          <w:szCs w:val="24"/>
          <w:shd w:val="clear" w:color="auto" w:fill="FFFFFF"/>
        </w:rPr>
        <w:t> beszélünk</w:t>
      </w:r>
    </w:p>
    <w:p w:rsidR="004C509F" w:rsidRPr="00240C17" w:rsidRDefault="004C509F" w:rsidP="00544C28">
      <w:pPr>
        <w:pStyle w:val="NormlWeb"/>
        <w:numPr>
          <w:ilvl w:val="1"/>
          <w:numId w:val="2"/>
        </w:numPr>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Egy teljes kör megtételéhez szükséges időt </w:t>
      </w:r>
      <w:r w:rsidRPr="00240C17">
        <w:rPr>
          <w:rStyle w:val="Kiemels2"/>
          <w:rFonts w:ascii="Arial" w:hAnsi="Arial" w:cs="Arial"/>
          <w:bdr w:val="none" w:sz="0" w:space="0" w:color="auto" w:frame="1"/>
        </w:rPr>
        <w:t>keringési időnek</w:t>
      </w:r>
      <w:r w:rsidRPr="00240C17">
        <w:rPr>
          <w:rFonts w:ascii="Arial" w:hAnsi="Arial" w:cs="Arial"/>
        </w:rPr>
        <w:t> nevezzük.</w:t>
      </w:r>
    </w:p>
    <w:p w:rsidR="004C509F" w:rsidRPr="00240C17" w:rsidRDefault="004C509F" w:rsidP="00544C28">
      <w:pPr>
        <w:pStyle w:val="NormlWeb"/>
        <w:numPr>
          <w:ilvl w:val="1"/>
          <w:numId w:val="2"/>
        </w:numPr>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Az egységnyi idő alatt megtett körök száma a </w:t>
      </w:r>
      <w:r w:rsidRPr="00240C17">
        <w:rPr>
          <w:rStyle w:val="Kiemels2"/>
          <w:rFonts w:ascii="Arial" w:hAnsi="Arial" w:cs="Arial"/>
          <w:bdr w:val="none" w:sz="0" w:space="0" w:color="auto" w:frame="1"/>
        </w:rPr>
        <w:t>fordulatszám</w:t>
      </w:r>
      <w:r w:rsidRPr="00240C17">
        <w:rPr>
          <w:rFonts w:ascii="Arial" w:hAnsi="Arial" w:cs="Arial"/>
        </w:rPr>
        <w:t>, a fordulatszámmértékegysége az </w:t>
      </w:r>
      <w:r w:rsidRPr="00240C17">
        <w:rPr>
          <w:rFonts w:ascii="Arial" w:hAnsi="Arial" w:cs="Arial"/>
          <w:noProof/>
        </w:rPr>
        <w:drawing>
          <wp:inline distT="0" distB="0" distL="0" distR="0" wp14:anchorId="495C4F8F" wp14:editId="7564FF5B">
            <wp:extent cx="95250" cy="203200"/>
            <wp:effectExtent l="0" t="0" r="0" b="6350"/>
            <wp:docPr id="3" name="Kép 3" descr="http://cms.sulinet.hu/get/d/381be0ac-0371-4203-95d7-afc52b4e95d5/1/3/%5bp=node()%5b@hierarchy='flowHierarchy'%5d/node()%5b0%5d/node()%5b@hierarchy='textStructure'%5d/node()%5b1%5d/node()%5b4%5d/node()%5b0%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sulinet.hu/get/d/381be0ac-0371-4203-95d7-afc52b4e95d5/1/3/%5bp=node()%5b@hierarchy='flowHierarchy'%5d/node()%5b0%5d/node()%5b@hierarchy='textStructure'%5d/node()%5b1%5d/node()%5b4%5d/node()%5b0%5d%5d/b/normal_png/formula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03200"/>
                    </a:xfrm>
                    <a:prstGeom prst="rect">
                      <a:avLst/>
                    </a:prstGeom>
                    <a:noFill/>
                    <a:ln>
                      <a:noFill/>
                    </a:ln>
                  </pic:spPr>
                </pic:pic>
              </a:graphicData>
            </a:graphic>
          </wp:inline>
        </w:drawing>
      </w:r>
      <w:r w:rsidRPr="00240C17">
        <w:rPr>
          <w:rFonts w:ascii="Arial" w:hAnsi="Arial" w:cs="Arial"/>
        </w:rPr>
        <w:t> .</w:t>
      </w:r>
    </w:p>
    <w:p w:rsidR="004C509F" w:rsidRPr="00240C17" w:rsidRDefault="004C509F" w:rsidP="00544C28">
      <w:pPr>
        <w:spacing w:after="0" w:line="276" w:lineRule="auto"/>
        <w:rPr>
          <w:rFonts w:ascii="Arial" w:hAnsi="Arial" w:cs="Arial"/>
          <w:sz w:val="24"/>
          <w:szCs w:val="24"/>
        </w:rPr>
      </w:pPr>
    </w:p>
    <w:p w:rsidR="004617A5" w:rsidRPr="00240C17" w:rsidRDefault="004617A5" w:rsidP="00544C28">
      <w:pPr>
        <w:pStyle w:val="Listaszerbekezds"/>
        <w:numPr>
          <w:ilvl w:val="0"/>
          <w:numId w:val="2"/>
        </w:numPr>
        <w:spacing w:after="0" w:line="276" w:lineRule="auto"/>
        <w:rPr>
          <w:rFonts w:ascii="Arial" w:hAnsi="Arial" w:cs="Arial"/>
          <w:b/>
          <w:sz w:val="24"/>
          <w:szCs w:val="24"/>
        </w:rPr>
      </w:pPr>
      <w:r w:rsidRPr="00240C17">
        <w:rPr>
          <w:rFonts w:ascii="Arial" w:hAnsi="Arial" w:cs="Arial"/>
          <w:b/>
          <w:sz w:val="24"/>
          <w:szCs w:val="24"/>
        </w:rPr>
        <w:t>Ingamozgás</w:t>
      </w:r>
    </w:p>
    <w:p w:rsidR="004C509F" w:rsidRPr="00240C17" w:rsidRDefault="004C509F" w:rsidP="00544C28">
      <w:pPr>
        <w:pStyle w:val="NormlWeb"/>
        <w:numPr>
          <w:ilvl w:val="1"/>
          <w:numId w:val="2"/>
        </w:numPr>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Ha egy zsinóron függő súlyt oldalirányban kitérítünk, majd elengedjük, szabályos lengéseket fog végezni egyik oldalról a másikra. Ez a mozgás, periodikus mozgás. Ezzel az egyszerű eszközzel, az </w:t>
      </w:r>
      <w:r w:rsidRPr="00240C17">
        <w:rPr>
          <w:rStyle w:val="Kiemels2"/>
          <w:rFonts w:ascii="Arial" w:hAnsi="Arial" w:cs="Arial"/>
          <w:bdr w:val="none" w:sz="0" w:space="0" w:color="auto" w:frame="1"/>
        </w:rPr>
        <w:t>ingával</w:t>
      </w:r>
      <w:r w:rsidRPr="00240C17">
        <w:rPr>
          <w:rFonts w:ascii="Arial" w:hAnsi="Arial" w:cs="Arial"/>
        </w:rPr>
        <w:t> időt tudunk mérni, mivel az egyes lengések ideje azonos.</w:t>
      </w:r>
    </w:p>
    <w:p w:rsidR="004C509F" w:rsidRPr="00240C17" w:rsidRDefault="004C509F" w:rsidP="00544C28">
      <w:pPr>
        <w:pStyle w:val="NormlWeb"/>
        <w:numPr>
          <w:ilvl w:val="1"/>
          <w:numId w:val="2"/>
        </w:numPr>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Egy teljes lengésről beszélünk, ha a lengő test az egyik szélső helyzetéből kiindulva ugyanabba a helyzetbe visszatér. Egy teljes lengés idejét </w:t>
      </w:r>
      <w:r w:rsidRPr="00240C17">
        <w:rPr>
          <w:rStyle w:val="Kiemels2"/>
          <w:rFonts w:ascii="Arial" w:hAnsi="Arial" w:cs="Arial"/>
          <w:bdr w:val="none" w:sz="0" w:space="0" w:color="auto" w:frame="1"/>
        </w:rPr>
        <w:t>lengésidő</w:t>
      </w:r>
      <w:r w:rsidRPr="00240C17">
        <w:rPr>
          <w:rFonts w:ascii="Arial" w:hAnsi="Arial" w:cs="Arial"/>
        </w:rPr>
        <w:t>nek, az 1 másodperc alatti lengések számát lengésszámnak nevezzük.</w:t>
      </w:r>
    </w:p>
    <w:p w:rsidR="004617A5" w:rsidRPr="00240C17" w:rsidRDefault="004617A5" w:rsidP="00544C28">
      <w:pPr>
        <w:spacing w:after="0" w:line="276" w:lineRule="auto"/>
        <w:rPr>
          <w:rFonts w:ascii="Arial" w:hAnsi="Arial" w:cs="Arial"/>
          <w:sz w:val="24"/>
          <w:szCs w:val="24"/>
        </w:rPr>
      </w:pPr>
    </w:p>
    <w:p w:rsidR="004617A5" w:rsidRPr="00240C17" w:rsidRDefault="004617A5" w:rsidP="00544C28">
      <w:pPr>
        <w:pStyle w:val="Listaszerbekezds"/>
        <w:numPr>
          <w:ilvl w:val="0"/>
          <w:numId w:val="2"/>
        </w:numPr>
        <w:spacing w:after="0" w:line="276" w:lineRule="auto"/>
        <w:rPr>
          <w:rFonts w:ascii="Arial" w:hAnsi="Arial" w:cs="Arial"/>
          <w:b/>
          <w:sz w:val="24"/>
          <w:szCs w:val="24"/>
        </w:rPr>
      </w:pPr>
      <w:r w:rsidRPr="00240C17">
        <w:rPr>
          <w:rFonts w:ascii="Arial" w:hAnsi="Arial" w:cs="Arial"/>
          <w:b/>
          <w:sz w:val="24"/>
          <w:szCs w:val="24"/>
        </w:rPr>
        <w:t>Rezgőmozgás</w:t>
      </w:r>
    </w:p>
    <w:p w:rsidR="004C509F" w:rsidRPr="00240C17" w:rsidRDefault="004C509F" w:rsidP="00544C28">
      <w:pPr>
        <w:pStyle w:val="Listaszerbekezds"/>
        <w:numPr>
          <w:ilvl w:val="1"/>
          <w:numId w:val="2"/>
        </w:numPr>
        <w:spacing w:after="0" w:line="276" w:lineRule="auto"/>
        <w:rPr>
          <w:rFonts w:ascii="Arial" w:hAnsi="Arial" w:cs="Arial"/>
          <w:sz w:val="24"/>
          <w:szCs w:val="24"/>
        </w:rPr>
      </w:pPr>
      <w:r w:rsidRPr="00240C17">
        <w:rPr>
          <w:rFonts w:ascii="Arial" w:hAnsi="Arial" w:cs="Arial"/>
          <w:sz w:val="24"/>
          <w:szCs w:val="24"/>
          <w:shd w:val="clear" w:color="auto" w:fill="FFFFFF"/>
        </w:rPr>
        <w:lastRenderedPageBreak/>
        <w:t>Egy teljes rezgésen a rezgőmozgásnak azt a szakaszát értjük, amikor a rezgő test az egyik szélső helyzetéből kiindulva ugyanabba a helyzetbe visszatér. Egy teljes rezgés időtartamát rezgésidőnek nevezzük. Az egy másodpe</w:t>
      </w:r>
      <w:r w:rsidR="00544C28" w:rsidRPr="00240C17">
        <w:rPr>
          <w:rFonts w:ascii="Arial" w:hAnsi="Arial" w:cs="Arial"/>
          <w:sz w:val="24"/>
          <w:szCs w:val="24"/>
          <w:shd w:val="clear" w:color="auto" w:fill="FFFFFF"/>
        </w:rPr>
        <w:t>rc alatt végzett rezgések száma:</w:t>
      </w:r>
      <w:r w:rsidRPr="00240C17">
        <w:rPr>
          <w:rFonts w:ascii="Arial" w:hAnsi="Arial" w:cs="Arial"/>
          <w:sz w:val="24"/>
          <w:szCs w:val="24"/>
          <w:shd w:val="clear" w:color="auto" w:fill="FFFFFF"/>
        </w:rPr>
        <w:t xml:space="preserve"> frek</w:t>
      </w:r>
      <w:r w:rsidR="00544C28" w:rsidRPr="00240C17">
        <w:rPr>
          <w:rFonts w:ascii="Arial" w:hAnsi="Arial" w:cs="Arial"/>
          <w:sz w:val="24"/>
          <w:szCs w:val="24"/>
          <w:shd w:val="clear" w:color="auto" w:fill="FFFFFF"/>
        </w:rPr>
        <w:t>vencia</w:t>
      </w:r>
      <w:r w:rsidRPr="00240C17">
        <w:rPr>
          <w:rFonts w:ascii="Arial" w:hAnsi="Arial" w:cs="Arial"/>
          <w:sz w:val="24"/>
          <w:szCs w:val="24"/>
          <w:shd w:val="clear" w:color="auto" w:fill="FFFFFF"/>
        </w:rPr>
        <w:t>. A frekvencia mértékegysége az 1s, amelyet Heinrich Hertz német fizikus emlékére hertznek nevezünk, és Hz-</w:t>
      </w:r>
      <w:proofErr w:type="spellStart"/>
      <w:r w:rsidRPr="00240C17">
        <w:rPr>
          <w:rFonts w:ascii="Arial" w:hAnsi="Arial" w:cs="Arial"/>
          <w:sz w:val="24"/>
          <w:szCs w:val="24"/>
          <w:shd w:val="clear" w:color="auto" w:fill="FFFFFF"/>
        </w:rPr>
        <w:t>cel</w:t>
      </w:r>
      <w:proofErr w:type="spellEnd"/>
      <w:r w:rsidRPr="00240C17">
        <w:rPr>
          <w:rFonts w:ascii="Arial" w:hAnsi="Arial" w:cs="Arial"/>
          <w:sz w:val="24"/>
          <w:szCs w:val="24"/>
          <w:shd w:val="clear" w:color="auto" w:fill="FFFFFF"/>
        </w:rPr>
        <w:t xml:space="preserve"> jelöljük. </w:t>
      </w:r>
    </w:p>
    <w:p w:rsidR="004617A5" w:rsidRPr="00240C17" w:rsidRDefault="004617A5" w:rsidP="00544C28">
      <w:pPr>
        <w:pStyle w:val="Listaszerbekezds"/>
        <w:numPr>
          <w:ilvl w:val="0"/>
          <w:numId w:val="2"/>
        </w:numPr>
        <w:spacing w:after="0" w:line="276" w:lineRule="auto"/>
        <w:rPr>
          <w:rFonts w:ascii="Arial" w:hAnsi="Arial" w:cs="Arial"/>
          <w:b/>
          <w:sz w:val="24"/>
          <w:szCs w:val="24"/>
        </w:rPr>
      </w:pPr>
      <w:r w:rsidRPr="00240C17">
        <w:rPr>
          <w:rFonts w:ascii="Arial" w:hAnsi="Arial" w:cs="Arial"/>
          <w:b/>
          <w:sz w:val="24"/>
          <w:szCs w:val="24"/>
        </w:rPr>
        <w:t>Hullámmozgás</w:t>
      </w:r>
    </w:p>
    <w:p w:rsidR="004C509F" w:rsidRPr="00240C17" w:rsidRDefault="004C509F" w:rsidP="00544C28">
      <w:pPr>
        <w:pStyle w:val="NormlWeb"/>
        <w:numPr>
          <w:ilvl w:val="1"/>
          <w:numId w:val="2"/>
        </w:numPr>
        <w:spacing w:before="0" w:beforeAutospacing="0" w:after="0" w:afterAutospacing="0" w:line="276" w:lineRule="auto"/>
        <w:textAlignment w:val="baseline"/>
        <w:rPr>
          <w:rFonts w:ascii="Arial" w:hAnsi="Arial" w:cs="Arial"/>
          <w:bdr w:val="none" w:sz="0" w:space="0" w:color="auto" w:frame="1"/>
        </w:rPr>
      </w:pPr>
      <w:r w:rsidRPr="00240C17">
        <w:rPr>
          <w:rFonts w:ascii="Arial" w:hAnsi="Arial" w:cs="Arial"/>
          <w:shd w:val="clear" w:color="auto" w:fill="FFFFFF"/>
        </w:rPr>
        <w:t xml:space="preserve">A hullámmozgás során az anyag nem áramlik, csak egyes részei végeznek rezgőmozgást. Ez a rezgési állapot halad előre. </w:t>
      </w:r>
      <w:r w:rsidRPr="00240C17">
        <w:rPr>
          <w:rFonts w:ascii="Arial" w:hAnsi="Arial" w:cs="Arial"/>
          <w:bdr w:val="none" w:sz="0" w:space="0" w:color="auto" w:frame="1"/>
        </w:rPr>
        <w:t>Két szomszédos hullámhegy távolságát hullámhossznak nevezzük.</w:t>
      </w:r>
    </w:p>
    <w:p w:rsidR="004C509F" w:rsidRPr="00240C17" w:rsidRDefault="004C509F" w:rsidP="00544C28">
      <w:pPr>
        <w:pStyle w:val="Listaszerbekezds"/>
        <w:numPr>
          <w:ilvl w:val="1"/>
          <w:numId w:val="2"/>
        </w:numPr>
        <w:spacing w:after="0" w:line="276" w:lineRule="auto"/>
        <w:textAlignment w:val="baseline"/>
        <w:rPr>
          <w:rFonts w:ascii="Arial" w:eastAsia="Times New Roman" w:hAnsi="Arial" w:cs="Arial"/>
          <w:sz w:val="24"/>
          <w:szCs w:val="24"/>
          <w:bdr w:val="none" w:sz="0" w:space="0" w:color="auto" w:frame="1"/>
          <w:lang w:eastAsia="hu-HU"/>
        </w:rPr>
      </w:pPr>
      <w:r w:rsidRPr="00240C17">
        <w:rPr>
          <w:rFonts w:ascii="Arial" w:eastAsia="Times New Roman" w:hAnsi="Arial" w:cs="Arial"/>
          <w:sz w:val="24"/>
          <w:szCs w:val="24"/>
          <w:bdr w:val="none" w:sz="0" w:space="0" w:color="auto" w:frame="1"/>
          <w:lang w:eastAsia="hu-HU"/>
        </w:rPr>
        <w:t>Az egy adott ponton másodpercenként áthaladó hullámok száma a frekvencia.</w:t>
      </w:r>
    </w:p>
    <w:p w:rsidR="004C509F" w:rsidRPr="00240C17" w:rsidRDefault="004C509F" w:rsidP="00544C28">
      <w:pPr>
        <w:spacing w:after="0" w:line="276" w:lineRule="auto"/>
        <w:rPr>
          <w:rFonts w:ascii="Arial" w:eastAsia="Times New Roman" w:hAnsi="Arial" w:cs="Arial"/>
          <w:b/>
          <w:sz w:val="24"/>
          <w:szCs w:val="24"/>
          <w:bdr w:val="none" w:sz="0" w:space="0" w:color="auto" w:frame="1"/>
          <w:lang w:eastAsia="hu-HU"/>
        </w:rPr>
      </w:pPr>
      <w:hyperlink r:id="rId10" w:tooltip="A Doppler-effektus" w:history="1">
        <w:r w:rsidRPr="00240C17">
          <w:rPr>
            <w:rFonts w:ascii="Arial" w:eastAsia="Times New Roman" w:hAnsi="Arial" w:cs="Arial"/>
            <w:b/>
            <w:bCs/>
            <w:sz w:val="24"/>
            <w:szCs w:val="24"/>
            <w:bdr w:val="none" w:sz="0" w:space="0" w:color="auto" w:frame="1"/>
            <w:lang w:eastAsia="hu-HU"/>
          </w:rPr>
          <w:br/>
        </w:r>
      </w:hyperlink>
      <w:r w:rsidRPr="00240C17">
        <w:rPr>
          <w:rFonts w:ascii="Arial" w:eastAsia="Times New Roman" w:hAnsi="Arial" w:cs="Arial"/>
          <w:b/>
          <w:sz w:val="24"/>
          <w:szCs w:val="24"/>
          <w:bdr w:val="none" w:sz="0" w:space="0" w:color="auto" w:frame="1"/>
          <w:lang w:eastAsia="hu-HU"/>
        </w:rPr>
        <w:t>A dinamika alapjai</w:t>
      </w:r>
    </w:p>
    <w:p w:rsidR="004C509F" w:rsidRPr="00240C17" w:rsidRDefault="004C509F" w:rsidP="00544C28">
      <w:pPr>
        <w:spacing w:after="0" w:line="276" w:lineRule="auto"/>
        <w:rPr>
          <w:rFonts w:ascii="Arial" w:eastAsia="Times New Roman" w:hAnsi="Arial" w:cs="Arial"/>
          <w:b/>
          <w:sz w:val="24"/>
          <w:szCs w:val="24"/>
          <w:bdr w:val="none" w:sz="0" w:space="0" w:color="auto" w:frame="1"/>
          <w:lang w:eastAsia="hu-HU"/>
        </w:rPr>
      </w:pPr>
    </w:p>
    <w:p w:rsidR="004C509F" w:rsidRPr="00240C17" w:rsidRDefault="004C509F" w:rsidP="00544C28">
      <w:pPr>
        <w:spacing w:after="0" w:line="276" w:lineRule="auto"/>
        <w:rPr>
          <w:rFonts w:ascii="Arial" w:hAnsi="Arial" w:cs="Arial"/>
          <w:b/>
          <w:sz w:val="24"/>
          <w:szCs w:val="24"/>
        </w:rPr>
      </w:pPr>
      <w:r w:rsidRPr="00240C17">
        <w:rPr>
          <w:rFonts w:ascii="Arial" w:hAnsi="Arial" w:cs="Arial"/>
          <w:b/>
          <w:sz w:val="24"/>
          <w:szCs w:val="24"/>
        </w:rPr>
        <w:t>Az erő</w:t>
      </w:r>
    </w:p>
    <w:p w:rsidR="004C509F" w:rsidRPr="00240C17" w:rsidRDefault="004C509F" w:rsidP="00544C28">
      <w:pPr>
        <w:spacing w:after="0" w:line="276" w:lineRule="auto"/>
        <w:rPr>
          <w:rFonts w:ascii="Arial" w:hAnsi="Arial" w:cs="Arial"/>
          <w:b/>
          <w:sz w:val="24"/>
          <w:szCs w:val="24"/>
          <w:u w:val="single"/>
        </w:rPr>
      </w:pPr>
      <w:r w:rsidRPr="00240C17">
        <w:rPr>
          <w:rFonts w:ascii="Arial" w:hAnsi="Arial" w:cs="Arial"/>
          <w:b/>
          <w:sz w:val="24"/>
          <w:szCs w:val="24"/>
          <w:u w:val="single"/>
        </w:rPr>
        <w:t>Kölcsönhatások:</w:t>
      </w:r>
    </w:p>
    <w:p w:rsidR="004C509F" w:rsidRPr="00240C17" w:rsidRDefault="004C509F" w:rsidP="00544C28">
      <w:pPr>
        <w:spacing w:after="0" w:line="276" w:lineRule="auto"/>
        <w:rPr>
          <w:rFonts w:ascii="Arial" w:hAnsi="Arial" w:cs="Arial"/>
          <w:sz w:val="24"/>
          <w:szCs w:val="24"/>
          <w:shd w:val="clear" w:color="auto" w:fill="FFFFFF"/>
        </w:rPr>
      </w:pPr>
      <w:r w:rsidRPr="00240C17">
        <w:rPr>
          <w:rFonts w:ascii="Arial" w:hAnsi="Arial" w:cs="Arial"/>
          <w:sz w:val="24"/>
          <w:szCs w:val="24"/>
          <w:u w:val="single"/>
        </w:rPr>
        <w:t>Mechanikai kölcsönhatás:</w:t>
      </w:r>
      <w:r w:rsidRPr="00240C17">
        <w:rPr>
          <w:rFonts w:ascii="Arial" w:hAnsi="Arial" w:cs="Arial"/>
          <w:sz w:val="24"/>
          <w:szCs w:val="24"/>
        </w:rPr>
        <w:t xml:space="preserve"> </w:t>
      </w:r>
      <w:r w:rsidRPr="00240C17">
        <w:rPr>
          <w:rFonts w:ascii="Arial" w:hAnsi="Arial" w:cs="Arial"/>
          <w:sz w:val="24"/>
          <w:szCs w:val="24"/>
          <w:shd w:val="clear" w:color="auto" w:fill="FFFFFF"/>
        </w:rPr>
        <w:t xml:space="preserve">a testek alakja vagy mozgásállapota – </w:t>
      </w:r>
      <w:r w:rsidR="006810D9" w:rsidRPr="00240C17">
        <w:rPr>
          <w:rFonts w:ascii="Arial" w:hAnsi="Arial" w:cs="Arial"/>
          <w:sz w:val="24"/>
          <w:szCs w:val="24"/>
          <w:shd w:val="clear" w:color="auto" w:fill="FFFFFF"/>
        </w:rPr>
        <w:t>esetleg mindkettő – megváltozik</w:t>
      </w:r>
      <w:r w:rsidRPr="00240C17">
        <w:rPr>
          <w:rFonts w:ascii="Arial" w:hAnsi="Arial" w:cs="Arial"/>
          <w:sz w:val="24"/>
          <w:szCs w:val="24"/>
          <w:shd w:val="clear" w:color="auto" w:fill="FFFFFF"/>
        </w:rPr>
        <w:t>. A deszkalap és a gyurmagolyó ütközése, a deszkalap és a csiszolópapír kölcsönhatása mechanikai kölcsönhatás.</w:t>
      </w:r>
    </w:p>
    <w:p w:rsidR="004C509F" w:rsidRPr="00240C17" w:rsidRDefault="004C509F" w:rsidP="00544C28">
      <w:pPr>
        <w:spacing w:after="0" w:line="276" w:lineRule="auto"/>
        <w:rPr>
          <w:rFonts w:ascii="Arial" w:hAnsi="Arial" w:cs="Arial"/>
          <w:sz w:val="24"/>
          <w:szCs w:val="24"/>
        </w:rPr>
      </w:pPr>
      <w:r w:rsidRPr="00240C17">
        <w:rPr>
          <w:rFonts w:ascii="Arial" w:hAnsi="Arial" w:cs="Arial"/>
          <w:sz w:val="24"/>
          <w:szCs w:val="24"/>
          <w:u w:val="single"/>
        </w:rPr>
        <w:t>Termikus kölcsönhatás:</w:t>
      </w:r>
      <w:r w:rsidRPr="00240C17">
        <w:rPr>
          <w:rFonts w:ascii="Arial" w:hAnsi="Arial" w:cs="Arial"/>
          <w:sz w:val="24"/>
          <w:szCs w:val="24"/>
        </w:rPr>
        <w:t xml:space="preserve"> </w:t>
      </w:r>
      <w:r w:rsidRPr="00240C17">
        <w:rPr>
          <w:rFonts w:ascii="Arial" w:hAnsi="Arial" w:cs="Arial"/>
          <w:sz w:val="24"/>
          <w:szCs w:val="24"/>
          <w:shd w:val="clear" w:color="auto" w:fill="FFFFFF"/>
        </w:rPr>
        <w:t>Egymással érintkező különböző hőmérsékletű testeket magukra hagyva, az</w:t>
      </w:r>
      <w:r w:rsidR="006810D9" w:rsidRPr="00240C17">
        <w:rPr>
          <w:rFonts w:ascii="Arial" w:hAnsi="Arial" w:cs="Arial"/>
          <w:sz w:val="24"/>
          <w:szCs w:val="24"/>
          <w:shd w:val="clear" w:color="auto" w:fill="FFFFFF"/>
        </w:rPr>
        <w:t xml:space="preserve">ok hőmérséklete </w:t>
      </w:r>
      <w:proofErr w:type="spellStart"/>
      <w:r w:rsidR="006810D9" w:rsidRPr="00240C17">
        <w:rPr>
          <w:rFonts w:ascii="Arial" w:hAnsi="Arial" w:cs="Arial"/>
          <w:sz w:val="24"/>
          <w:szCs w:val="24"/>
          <w:shd w:val="clear" w:color="auto" w:fill="FFFFFF"/>
        </w:rPr>
        <w:t>kiegyenlítődik</w:t>
      </w:r>
      <w:proofErr w:type="spellEnd"/>
      <w:r w:rsidR="006810D9" w:rsidRPr="00240C17">
        <w:rPr>
          <w:rFonts w:ascii="Arial" w:hAnsi="Arial" w:cs="Arial"/>
          <w:sz w:val="24"/>
          <w:szCs w:val="24"/>
          <w:shd w:val="clear" w:color="auto" w:fill="FFFFFF"/>
        </w:rPr>
        <w:t>.</w:t>
      </w:r>
    </w:p>
    <w:p w:rsidR="004C509F" w:rsidRPr="00240C17" w:rsidRDefault="004C509F" w:rsidP="00544C28">
      <w:pPr>
        <w:spacing w:after="0" w:line="276" w:lineRule="auto"/>
        <w:rPr>
          <w:rFonts w:ascii="Arial" w:hAnsi="Arial" w:cs="Arial"/>
          <w:sz w:val="24"/>
          <w:szCs w:val="24"/>
          <w:u w:val="single"/>
        </w:rPr>
      </w:pPr>
      <w:r w:rsidRPr="00240C17">
        <w:rPr>
          <w:rFonts w:ascii="Arial" w:hAnsi="Arial" w:cs="Arial"/>
          <w:sz w:val="24"/>
          <w:szCs w:val="24"/>
          <w:u w:val="single"/>
        </w:rPr>
        <w:t xml:space="preserve">Mágneses kölcsönhatás: </w:t>
      </w:r>
    </w:p>
    <w:p w:rsidR="004C509F" w:rsidRPr="00240C17" w:rsidRDefault="004C509F" w:rsidP="00544C28">
      <w:pPr>
        <w:spacing w:after="0" w:line="276" w:lineRule="auto"/>
        <w:rPr>
          <w:rFonts w:ascii="Arial" w:hAnsi="Arial" w:cs="Arial"/>
          <w:sz w:val="24"/>
          <w:szCs w:val="24"/>
          <w:u w:val="single"/>
        </w:rPr>
      </w:pPr>
    </w:p>
    <w:p w:rsidR="004C509F" w:rsidRPr="00240C17" w:rsidRDefault="004C509F" w:rsidP="00544C28">
      <w:pPr>
        <w:spacing w:after="0" w:line="276" w:lineRule="auto"/>
        <w:rPr>
          <w:rStyle w:val="Kiemels2"/>
          <w:rFonts w:ascii="Arial" w:hAnsi="Arial" w:cs="Arial"/>
          <w:sz w:val="24"/>
          <w:szCs w:val="24"/>
          <w:bdr w:val="none" w:sz="0" w:space="0" w:color="auto" w:frame="1"/>
          <w:shd w:val="clear" w:color="auto" w:fill="FFFFFF"/>
        </w:rPr>
      </w:pPr>
      <w:r w:rsidRPr="00240C17">
        <w:rPr>
          <w:rFonts w:ascii="Arial" w:hAnsi="Arial" w:cs="Arial"/>
          <w:sz w:val="24"/>
          <w:szCs w:val="24"/>
          <w:u w:val="single"/>
        </w:rPr>
        <w:t xml:space="preserve">Erőhatások: </w:t>
      </w:r>
      <w:r w:rsidRPr="00240C17">
        <w:rPr>
          <w:rFonts w:ascii="Arial" w:hAnsi="Arial" w:cs="Arial"/>
          <w:sz w:val="24"/>
          <w:szCs w:val="24"/>
          <w:shd w:val="clear" w:color="auto" w:fill="FFFFFF"/>
        </w:rPr>
        <w:t xml:space="preserve">Azokat a hatásokat, amelyek a testeken alak- vagy mozgásállapot-változásokat hoznak létre. Azt a fizikai mennyiséget, amely a testek közötti kölcsönhatást (erőhatást) </w:t>
      </w:r>
      <w:proofErr w:type="spellStart"/>
      <w:r w:rsidRPr="00240C17">
        <w:rPr>
          <w:rFonts w:ascii="Arial" w:hAnsi="Arial" w:cs="Arial"/>
          <w:sz w:val="24"/>
          <w:szCs w:val="24"/>
          <w:shd w:val="clear" w:color="auto" w:fill="FFFFFF"/>
        </w:rPr>
        <w:t>jellemzi</w:t>
      </w:r>
      <w:proofErr w:type="spellEnd"/>
      <w:r w:rsidRPr="00240C17">
        <w:rPr>
          <w:rFonts w:ascii="Arial" w:hAnsi="Arial" w:cs="Arial"/>
          <w:sz w:val="24"/>
          <w:szCs w:val="24"/>
          <w:shd w:val="clear" w:color="auto" w:fill="FFFFFF"/>
        </w:rPr>
        <w:t>, erőnek nevezzük.</w:t>
      </w:r>
      <w:r w:rsidRPr="00240C17">
        <w:rPr>
          <w:rFonts w:ascii="Arial" w:hAnsi="Arial" w:cs="Arial"/>
          <w:sz w:val="24"/>
          <w:szCs w:val="24"/>
        </w:rPr>
        <w:br/>
      </w:r>
      <w:r w:rsidRPr="00240C17">
        <w:rPr>
          <w:rFonts w:ascii="Arial" w:hAnsi="Arial" w:cs="Arial"/>
          <w:sz w:val="24"/>
          <w:szCs w:val="24"/>
          <w:shd w:val="clear" w:color="auto" w:fill="FFFFFF"/>
        </w:rPr>
        <w:t>Az erő jele: </w:t>
      </w:r>
      <w:r w:rsidRPr="00240C17">
        <w:rPr>
          <w:rStyle w:val="Kiemels2"/>
          <w:rFonts w:ascii="Arial" w:hAnsi="Arial" w:cs="Arial"/>
          <w:sz w:val="24"/>
          <w:szCs w:val="24"/>
          <w:bdr w:val="none" w:sz="0" w:space="0" w:color="auto" w:frame="1"/>
          <w:shd w:val="clear" w:color="auto" w:fill="FFFFFF"/>
        </w:rPr>
        <w:t>F.</w:t>
      </w:r>
    </w:p>
    <w:p w:rsidR="004C509F" w:rsidRPr="00240C17" w:rsidRDefault="004C509F" w:rsidP="00544C28">
      <w:pPr>
        <w:spacing w:after="0" w:line="276" w:lineRule="auto"/>
        <w:rPr>
          <w:rStyle w:val="Kiemels2"/>
          <w:rFonts w:ascii="Arial" w:hAnsi="Arial" w:cs="Arial"/>
          <w:sz w:val="24"/>
          <w:szCs w:val="24"/>
          <w:bdr w:val="none" w:sz="0" w:space="0" w:color="auto" w:frame="1"/>
          <w:shd w:val="clear" w:color="auto" w:fill="FFFFFF"/>
        </w:rPr>
      </w:pPr>
    </w:p>
    <w:p w:rsidR="004C509F" w:rsidRPr="00240C17" w:rsidRDefault="004C509F" w:rsidP="00544C28">
      <w:pPr>
        <w:pStyle w:val="Cmsor2"/>
        <w:shd w:val="clear" w:color="auto" w:fill="FFFFFF"/>
        <w:spacing w:before="0" w:line="276" w:lineRule="auto"/>
        <w:textAlignment w:val="baseline"/>
        <w:rPr>
          <w:rFonts w:ascii="Arial" w:hAnsi="Arial" w:cs="Arial"/>
          <w:b/>
          <w:color w:val="auto"/>
          <w:sz w:val="24"/>
          <w:szCs w:val="24"/>
        </w:rPr>
      </w:pPr>
      <w:r w:rsidRPr="00240C17">
        <w:rPr>
          <w:rFonts w:ascii="Arial" w:hAnsi="Arial" w:cs="Arial"/>
          <w:b/>
          <w:color w:val="auto"/>
          <w:sz w:val="24"/>
          <w:szCs w:val="24"/>
        </w:rPr>
        <w:t>Erő-ellenerő törvénye</w:t>
      </w:r>
    </w:p>
    <w:p w:rsidR="004C509F" w:rsidRPr="00240C17" w:rsidRDefault="004C509F" w:rsidP="00544C28">
      <w:pPr>
        <w:pStyle w:val="NormlWeb"/>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Ha egy test erőt fejt ki egy másik testre, akkor a második test is erőt fejt ki az elsőre. A két erő azonos nagyságú, azonos hatásvonalú, de ellentétes irányú. Ezt a törvényt az erő-ellenerő vagy a hatás-ellenhatás törvényének nevezzük.</w:t>
      </w:r>
    </w:p>
    <w:p w:rsidR="004C509F" w:rsidRPr="00240C17" w:rsidRDefault="004C509F" w:rsidP="00544C28">
      <w:pPr>
        <w:spacing w:after="0" w:line="276" w:lineRule="auto"/>
        <w:rPr>
          <w:rFonts w:ascii="Arial" w:hAnsi="Arial" w:cs="Arial"/>
          <w:sz w:val="24"/>
          <w:szCs w:val="24"/>
          <w:u w:val="single"/>
        </w:rPr>
      </w:pPr>
    </w:p>
    <w:p w:rsidR="004C509F" w:rsidRPr="00240C17" w:rsidRDefault="004C509F" w:rsidP="00544C28">
      <w:pPr>
        <w:spacing w:after="0" w:line="276" w:lineRule="auto"/>
        <w:rPr>
          <w:rFonts w:ascii="Arial" w:hAnsi="Arial" w:cs="Arial"/>
          <w:sz w:val="24"/>
          <w:szCs w:val="24"/>
          <w:u w:val="single"/>
        </w:rPr>
      </w:pPr>
      <w:r w:rsidRPr="00240C17">
        <w:rPr>
          <w:rFonts w:ascii="Arial" w:hAnsi="Arial" w:cs="Arial"/>
          <w:sz w:val="24"/>
          <w:szCs w:val="24"/>
          <w:u w:val="single"/>
        </w:rPr>
        <w:t>Az anyag halmazállapotai:</w:t>
      </w:r>
    </w:p>
    <w:p w:rsidR="004C509F" w:rsidRPr="00240C17" w:rsidRDefault="004C509F" w:rsidP="00544C28">
      <w:pPr>
        <w:spacing w:after="0" w:line="276" w:lineRule="auto"/>
        <w:rPr>
          <w:rFonts w:ascii="Arial" w:hAnsi="Arial" w:cs="Arial"/>
          <w:sz w:val="24"/>
          <w:szCs w:val="24"/>
          <w:u w:val="single"/>
        </w:rPr>
      </w:pPr>
      <w:r w:rsidRPr="00240C17">
        <w:rPr>
          <w:rFonts w:ascii="Arial" w:hAnsi="Arial" w:cs="Arial"/>
          <w:sz w:val="24"/>
          <w:szCs w:val="24"/>
          <w:u w:val="single"/>
        </w:rPr>
        <w:t>Légnemű</w:t>
      </w:r>
    </w:p>
    <w:p w:rsidR="00544C28" w:rsidRPr="00240C17" w:rsidRDefault="004C509F" w:rsidP="00544C28">
      <w:pPr>
        <w:spacing w:after="0" w:line="276" w:lineRule="auto"/>
        <w:rPr>
          <w:rFonts w:ascii="Arial" w:hAnsi="Arial" w:cs="Arial"/>
          <w:sz w:val="24"/>
          <w:szCs w:val="24"/>
          <w:shd w:val="clear" w:color="auto" w:fill="FFFFFF"/>
        </w:rPr>
      </w:pPr>
      <w:r w:rsidRPr="00240C17">
        <w:rPr>
          <w:rFonts w:ascii="Arial" w:hAnsi="Arial" w:cs="Arial"/>
          <w:sz w:val="24"/>
          <w:szCs w:val="24"/>
          <w:shd w:val="clear" w:color="auto" w:fill="FFFFFF"/>
        </w:rPr>
        <w:t xml:space="preserve">A légnemű anyagoknak nincsen alakjuk, kitöltik a rendelkezésükre álló teret. </w:t>
      </w:r>
      <w:proofErr w:type="spellStart"/>
      <w:r w:rsidRPr="00240C17">
        <w:rPr>
          <w:rFonts w:ascii="Arial" w:hAnsi="Arial" w:cs="Arial"/>
          <w:sz w:val="24"/>
          <w:szCs w:val="24"/>
          <w:shd w:val="clear" w:color="auto" w:fill="FFFFFF"/>
        </w:rPr>
        <w:t>Összenyomhatóak</w:t>
      </w:r>
      <w:proofErr w:type="spellEnd"/>
      <w:r w:rsidRPr="00240C17">
        <w:rPr>
          <w:rFonts w:ascii="Arial" w:hAnsi="Arial" w:cs="Arial"/>
          <w:sz w:val="24"/>
          <w:szCs w:val="24"/>
          <w:shd w:val="clear" w:color="auto" w:fill="FFFFFF"/>
        </w:rPr>
        <w:t xml:space="preserve">, mert a bennük lévő atomok és molekulák között van szabad hely. </w:t>
      </w:r>
    </w:p>
    <w:p w:rsidR="004C509F" w:rsidRPr="00240C17" w:rsidRDefault="004C509F" w:rsidP="00544C28">
      <w:pPr>
        <w:spacing w:after="0" w:line="276" w:lineRule="auto"/>
        <w:rPr>
          <w:rFonts w:ascii="Arial" w:hAnsi="Arial" w:cs="Arial"/>
          <w:sz w:val="24"/>
          <w:szCs w:val="24"/>
          <w:u w:val="single"/>
        </w:rPr>
      </w:pPr>
      <w:r w:rsidRPr="00240C17">
        <w:rPr>
          <w:rFonts w:ascii="Arial" w:hAnsi="Arial" w:cs="Arial"/>
          <w:sz w:val="24"/>
          <w:szCs w:val="24"/>
          <w:shd w:val="clear" w:color="auto" w:fill="FFFFFF"/>
        </w:rPr>
        <w:t>E</w:t>
      </w:r>
      <w:r w:rsidR="00544C28" w:rsidRPr="00240C17">
        <w:rPr>
          <w:rFonts w:ascii="Arial" w:hAnsi="Arial" w:cs="Arial"/>
          <w:sz w:val="24"/>
          <w:szCs w:val="24"/>
          <w:shd w:val="clear" w:color="auto" w:fill="FFFFFF"/>
        </w:rPr>
        <w:t>g</w:t>
      </w:r>
      <w:r w:rsidRPr="00240C17">
        <w:rPr>
          <w:rFonts w:ascii="Arial" w:hAnsi="Arial" w:cs="Arial"/>
          <w:sz w:val="24"/>
          <w:szCs w:val="24"/>
          <w:shd w:val="clear" w:color="auto" w:fill="FFFFFF"/>
        </w:rPr>
        <w:t>y légnemű anyagot tartalmazó edénybe t</w:t>
      </w:r>
      <w:r w:rsidR="00544C28" w:rsidRPr="00240C17">
        <w:rPr>
          <w:rFonts w:ascii="Arial" w:hAnsi="Arial" w:cs="Arial"/>
          <w:sz w:val="24"/>
          <w:szCs w:val="24"/>
          <w:shd w:val="clear" w:color="auto" w:fill="FFFFFF"/>
        </w:rPr>
        <w:t>ovábbi légnemű anyag pumpálható (pl. biciklikerék)</w:t>
      </w:r>
    </w:p>
    <w:p w:rsidR="004C509F" w:rsidRPr="00240C17" w:rsidRDefault="006810D9" w:rsidP="00544C28">
      <w:pPr>
        <w:spacing w:after="0" w:line="276" w:lineRule="auto"/>
        <w:rPr>
          <w:rFonts w:ascii="Arial" w:hAnsi="Arial" w:cs="Arial"/>
          <w:sz w:val="24"/>
          <w:szCs w:val="24"/>
          <w:u w:val="single"/>
        </w:rPr>
      </w:pPr>
      <w:r w:rsidRPr="00240C17">
        <w:rPr>
          <w:rFonts w:ascii="Arial" w:hAnsi="Arial" w:cs="Arial"/>
          <w:sz w:val="24"/>
          <w:szCs w:val="24"/>
          <w:u w:val="single"/>
        </w:rPr>
        <w:t>Folyadék</w:t>
      </w:r>
    </w:p>
    <w:p w:rsidR="006810D9" w:rsidRPr="00240C17" w:rsidRDefault="00544C28" w:rsidP="00544C28">
      <w:pPr>
        <w:pStyle w:val="NormlWeb"/>
        <w:spacing w:before="0" w:beforeAutospacing="0" w:after="0" w:afterAutospacing="0" w:line="276" w:lineRule="auto"/>
        <w:textAlignment w:val="baseline"/>
        <w:rPr>
          <w:rFonts w:ascii="Arial" w:hAnsi="Arial" w:cs="Arial"/>
        </w:rPr>
      </w:pPr>
      <w:r w:rsidRPr="00240C17">
        <w:rPr>
          <w:rFonts w:ascii="Arial" w:hAnsi="Arial" w:cs="Arial"/>
        </w:rPr>
        <w:t>A f</w:t>
      </w:r>
      <w:r w:rsidR="006810D9" w:rsidRPr="00240C17">
        <w:rPr>
          <w:rFonts w:ascii="Arial" w:hAnsi="Arial" w:cs="Arial"/>
        </w:rPr>
        <w:t>olyadékok mindig felveszik a tároló edény alakját, szabad felszínük mindig vízszintes. Ezekből a megfigyelésekből arra következtetünk, hogy </w:t>
      </w:r>
      <w:r w:rsidR="006810D9" w:rsidRPr="00240C17">
        <w:rPr>
          <w:rStyle w:val="Kiemels2"/>
          <w:rFonts w:ascii="Arial" w:hAnsi="Arial" w:cs="Arial"/>
          <w:bdr w:val="none" w:sz="0" w:space="0" w:color="auto" w:frame="1"/>
        </w:rPr>
        <w:t>a folyadékot alkotó atomok és molekulák nincsenek helyhez kötve, képesek egymáshoz képest elmozdulni.</w:t>
      </w:r>
    </w:p>
    <w:p w:rsidR="004C509F" w:rsidRPr="00240C17" w:rsidRDefault="006810D9" w:rsidP="00544C28">
      <w:pPr>
        <w:pStyle w:val="Cmsor2"/>
        <w:spacing w:before="0" w:line="276" w:lineRule="auto"/>
        <w:textAlignment w:val="baseline"/>
        <w:rPr>
          <w:rFonts w:ascii="Arial" w:hAnsi="Arial" w:cs="Arial"/>
          <w:color w:val="auto"/>
          <w:sz w:val="24"/>
          <w:szCs w:val="24"/>
        </w:rPr>
      </w:pPr>
      <w:r w:rsidRPr="00240C17">
        <w:rPr>
          <w:rFonts w:ascii="Arial" w:hAnsi="Arial" w:cs="Arial"/>
          <w:color w:val="auto"/>
          <w:sz w:val="24"/>
          <w:szCs w:val="24"/>
        </w:rPr>
        <w:lastRenderedPageBreak/>
        <w:t xml:space="preserve">A folyadékok nem </w:t>
      </w:r>
      <w:proofErr w:type="spellStart"/>
      <w:r w:rsidRPr="00240C17">
        <w:rPr>
          <w:rFonts w:ascii="Arial" w:hAnsi="Arial" w:cs="Arial"/>
          <w:color w:val="auto"/>
          <w:sz w:val="24"/>
          <w:szCs w:val="24"/>
        </w:rPr>
        <w:t>összenyomhatóak</w:t>
      </w:r>
      <w:proofErr w:type="spellEnd"/>
    </w:p>
    <w:p w:rsidR="004C509F" w:rsidRPr="00240C17" w:rsidRDefault="004C509F" w:rsidP="00544C28">
      <w:pPr>
        <w:spacing w:after="0" w:line="276" w:lineRule="auto"/>
        <w:rPr>
          <w:rFonts w:ascii="Arial" w:hAnsi="Arial" w:cs="Arial"/>
          <w:sz w:val="24"/>
          <w:szCs w:val="24"/>
          <w:u w:val="single"/>
        </w:rPr>
      </w:pPr>
      <w:r w:rsidRPr="00240C17">
        <w:rPr>
          <w:rFonts w:ascii="Arial" w:hAnsi="Arial" w:cs="Arial"/>
          <w:sz w:val="24"/>
          <w:szCs w:val="24"/>
          <w:u w:val="single"/>
        </w:rPr>
        <w:t>Szilárd</w:t>
      </w:r>
    </w:p>
    <w:p w:rsidR="006810D9" w:rsidRPr="00240C17" w:rsidRDefault="006810D9" w:rsidP="00544C28">
      <w:pPr>
        <w:pStyle w:val="NormlWeb"/>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A szilárd testek megtartják alakjukat. Ez azt jelenti, hogy az atomjaik, molekuláik nem mozdulhatnak el egymáshoz képest, vagy csak nagyon hosszú idő alatt. Az atomok és molekulák közötti vonzó erő elegendően nagy ehhez.</w:t>
      </w:r>
    </w:p>
    <w:p w:rsidR="006810D9" w:rsidRPr="00240C17" w:rsidRDefault="006810D9" w:rsidP="00544C28">
      <w:pPr>
        <w:pStyle w:val="NormlWeb"/>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 xml:space="preserve">A szilárd halmazállapotú anyagok nem </w:t>
      </w:r>
      <w:proofErr w:type="spellStart"/>
      <w:r w:rsidRPr="00240C17">
        <w:rPr>
          <w:rFonts w:ascii="Arial" w:hAnsi="Arial" w:cs="Arial"/>
        </w:rPr>
        <w:t>összenyomhatóak</w:t>
      </w:r>
      <w:proofErr w:type="spellEnd"/>
      <w:r w:rsidRPr="00240C17">
        <w:rPr>
          <w:rFonts w:ascii="Arial" w:hAnsi="Arial" w:cs="Arial"/>
        </w:rPr>
        <w:t>.</w:t>
      </w:r>
    </w:p>
    <w:p w:rsidR="006810D9" w:rsidRPr="00240C17" w:rsidRDefault="006810D9" w:rsidP="00544C28">
      <w:pPr>
        <w:pStyle w:val="NormlWeb"/>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Csak az alátámasztásukat nyomják.</w:t>
      </w:r>
    </w:p>
    <w:p w:rsidR="00544C28" w:rsidRPr="00240C17" w:rsidRDefault="00544C28" w:rsidP="00544C28">
      <w:pPr>
        <w:pStyle w:val="NormlWeb"/>
        <w:shd w:val="clear" w:color="auto" w:fill="FFFFFF"/>
        <w:spacing w:before="0" w:beforeAutospacing="0" w:after="0" w:afterAutospacing="0" w:line="276" w:lineRule="auto"/>
        <w:textAlignment w:val="baseline"/>
        <w:rPr>
          <w:rFonts w:ascii="Arial" w:hAnsi="Arial" w:cs="Arial"/>
        </w:rPr>
      </w:pPr>
    </w:p>
    <w:p w:rsidR="00544C28" w:rsidRPr="00240C17" w:rsidRDefault="00544C28" w:rsidP="00544C28">
      <w:pPr>
        <w:pStyle w:val="NormlWeb"/>
        <w:shd w:val="clear" w:color="auto" w:fill="FFFFFF"/>
        <w:spacing w:before="0" w:beforeAutospacing="0" w:after="0" w:afterAutospacing="0" w:line="276" w:lineRule="auto"/>
        <w:textAlignment w:val="baseline"/>
        <w:rPr>
          <w:rFonts w:ascii="Arial" w:hAnsi="Arial" w:cs="Arial"/>
          <w:shd w:val="clear" w:color="auto" w:fill="FFFFFF"/>
        </w:rPr>
      </w:pPr>
      <w:r w:rsidRPr="00240C17">
        <w:rPr>
          <w:rFonts w:ascii="Arial" w:hAnsi="Arial" w:cs="Arial"/>
          <w:shd w:val="clear" w:color="auto" w:fill="FFFFFF"/>
        </w:rPr>
        <w:t>Teljesítmény (</w:t>
      </w:r>
      <w:r w:rsidRPr="00240C17">
        <w:rPr>
          <w:rStyle w:val="Kiemels"/>
          <w:rFonts w:ascii="Arial" w:hAnsi="Arial" w:cs="Arial"/>
          <w:bdr w:val="none" w:sz="0" w:space="0" w:color="auto" w:frame="1"/>
          <w:shd w:val="clear" w:color="auto" w:fill="FFFFFF"/>
        </w:rPr>
        <w:t>P</w:t>
      </w:r>
      <w:r w:rsidRPr="00240C17">
        <w:rPr>
          <w:rFonts w:ascii="Arial" w:hAnsi="Arial" w:cs="Arial"/>
          <w:shd w:val="clear" w:color="auto" w:fill="FFFFFF"/>
        </w:rPr>
        <w:t>) = elvégzett munka (</w:t>
      </w:r>
      <w:r w:rsidRPr="00240C17">
        <w:rPr>
          <w:rStyle w:val="Kiemels"/>
          <w:rFonts w:ascii="Arial" w:hAnsi="Arial" w:cs="Arial"/>
          <w:bdr w:val="none" w:sz="0" w:space="0" w:color="auto" w:frame="1"/>
          <w:shd w:val="clear" w:color="auto" w:fill="FFFFFF"/>
        </w:rPr>
        <w:t>W</w:t>
      </w:r>
      <w:r w:rsidRPr="00240C17">
        <w:rPr>
          <w:rFonts w:ascii="Arial" w:hAnsi="Arial" w:cs="Arial"/>
          <w:shd w:val="clear" w:color="auto" w:fill="FFFFFF"/>
        </w:rPr>
        <w:t>) osztva a munka elvégzéséhez szükséges idővel (</w:t>
      </w:r>
      <w:r w:rsidRPr="00240C17">
        <w:rPr>
          <w:rStyle w:val="Kiemels"/>
          <w:rFonts w:ascii="Arial" w:hAnsi="Arial" w:cs="Arial"/>
          <w:bdr w:val="none" w:sz="0" w:space="0" w:color="auto" w:frame="1"/>
          <w:shd w:val="clear" w:color="auto" w:fill="FFFFFF"/>
        </w:rPr>
        <w:t>t</w:t>
      </w:r>
      <w:r w:rsidRPr="00240C17">
        <w:rPr>
          <w:rFonts w:ascii="Arial" w:hAnsi="Arial" w:cs="Arial"/>
          <w:shd w:val="clear" w:color="auto" w:fill="FFFFFF"/>
        </w:rPr>
        <w:t>): </w:t>
      </w:r>
      <w:r w:rsidRPr="00240C17">
        <w:rPr>
          <w:rFonts w:ascii="Arial" w:hAnsi="Arial" w:cs="Arial"/>
          <w:noProof/>
        </w:rPr>
        <w:drawing>
          <wp:inline distT="0" distB="0" distL="0" distR="0" wp14:anchorId="3EA5412B" wp14:editId="64C1D2E1">
            <wp:extent cx="387350" cy="222250"/>
            <wp:effectExtent l="0" t="0" r="0" b="6350"/>
            <wp:docPr id="5" name="Kép 5" descr="http://cms.sulinet.hu/get/d/ce43f451-43a0-40ae-8c72-2e3c5597478a/1/2/%5bp=node()%5b@hierarchy='flowHierarchy'%5d/node()%5b0%5d/node()%5b@hierarchy='textStructure'%5d/node()%5b0%5d/node()%5b1%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ms.sulinet.hu/get/d/ce43f451-43a0-40ae-8c72-2e3c5597478a/1/2/%5bp=node()%5b@hierarchy='flowHierarchy'%5d/node()%5b0%5d/node()%5b@hierarchy='textStructure'%5d/node()%5b0%5d/node()%5b1%5d%5d/b/normal_png/formula_.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50" cy="222250"/>
                    </a:xfrm>
                    <a:prstGeom prst="rect">
                      <a:avLst/>
                    </a:prstGeom>
                    <a:noFill/>
                    <a:ln>
                      <a:noFill/>
                    </a:ln>
                  </pic:spPr>
                </pic:pic>
              </a:graphicData>
            </a:graphic>
          </wp:inline>
        </w:drawing>
      </w:r>
      <w:r w:rsidRPr="00240C17">
        <w:rPr>
          <w:rFonts w:ascii="Arial" w:hAnsi="Arial" w:cs="Arial"/>
          <w:shd w:val="clear" w:color="auto" w:fill="FFFFFF"/>
        </w:rPr>
        <w:t> </w:t>
      </w:r>
      <w:r w:rsidRPr="00240C17">
        <w:rPr>
          <w:rFonts w:ascii="Arial" w:hAnsi="Arial" w:cs="Arial"/>
        </w:rPr>
        <w:br/>
      </w:r>
      <w:proofErr w:type="gramStart"/>
      <w:r w:rsidRPr="00240C17">
        <w:rPr>
          <w:rFonts w:ascii="Arial" w:hAnsi="Arial" w:cs="Arial"/>
          <w:shd w:val="clear" w:color="auto" w:fill="FFFFFF"/>
        </w:rPr>
        <w:t>A</w:t>
      </w:r>
      <w:proofErr w:type="gramEnd"/>
      <w:r w:rsidRPr="00240C17">
        <w:rPr>
          <w:rFonts w:ascii="Arial" w:hAnsi="Arial" w:cs="Arial"/>
          <w:shd w:val="clear" w:color="auto" w:fill="FFFFFF"/>
        </w:rPr>
        <w:t xml:space="preserve"> teljesítmény mértékegysége </w:t>
      </w:r>
      <w:proofErr w:type="spellStart"/>
      <w:r w:rsidRPr="00240C17">
        <w:rPr>
          <w:rFonts w:ascii="Arial" w:hAnsi="Arial" w:cs="Arial"/>
          <w:shd w:val="clear" w:color="auto" w:fill="FFFFFF"/>
        </w:rPr>
        <w:t>Js</w:t>
      </w:r>
      <w:proofErr w:type="spellEnd"/>
      <w:r w:rsidRPr="00240C17">
        <w:rPr>
          <w:rFonts w:ascii="Arial" w:hAnsi="Arial" w:cs="Arial"/>
          <w:shd w:val="clear" w:color="auto" w:fill="FFFFFF"/>
        </w:rPr>
        <w:t>, amit James Watt brit feltaláló tiszteletére </w:t>
      </w:r>
      <w:r w:rsidRPr="00240C17">
        <w:rPr>
          <w:rStyle w:val="Kiemels2"/>
          <w:rFonts w:ascii="Arial" w:hAnsi="Arial" w:cs="Arial"/>
          <w:bdr w:val="none" w:sz="0" w:space="0" w:color="auto" w:frame="1"/>
          <w:shd w:val="clear" w:color="auto" w:fill="FFFFFF"/>
        </w:rPr>
        <w:t>watt</w:t>
      </w:r>
      <w:r w:rsidRPr="00240C17">
        <w:rPr>
          <w:rFonts w:ascii="Arial" w:hAnsi="Arial" w:cs="Arial"/>
          <w:shd w:val="clear" w:color="auto" w:fill="FFFFFF"/>
        </w:rPr>
        <w:t>nak neveztek el (jele </w:t>
      </w:r>
      <w:r w:rsidRPr="00240C17">
        <w:rPr>
          <w:rStyle w:val="Kiemels2"/>
          <w:rFonts w:ascii="Arial" w:hAnsi="Arial" w:cs="Arial"/>
          <w:bdr w:val="none" w:sz="0" w:space="0" w:color="auto" w:frame="1"/>
          <w:shd w:val="clear" w:color="auto" w:fill="FFFFFF"/>
        </w:rPr>
        <w:t>W</w:t>
      </w:r>
      <w:r w:rsidRPr="00240C17">
        <w:rPr>
          <w:rFonts w:ascii="Arial" w:hAnsi="Arial" w:cs="Arial"/>
          <w:shd w:val="clear" w:color="auto" w:fill="FFFFFF"/>
        </w:rPr>
        <w:t>).</w:t>
      </w:r>
    </w:p>
    <w:p w:rsidR="00544C28" w:rsidRPr="00240C17" w:rsidRDefault="00544C28" w:rsidP="00544C28">
      <w:pPr>
        <w:pStyle w:val="NormlWeb"/>
        <w:shd w:val="clear" w:color="auto" w:fill="FFFFFF"/>
        <w:spacing w:before="0" w:beforeAutospacing="0" w:after="0" w:afterAutospacing="0" w:line="276" w:lineRule="auto"/>
        <w:textAlignment w:val="baseline"/>
        <w:rPr>
          <w:rFonts w:ascii="Arial" w:hAnsi="Arial" w:cs="Arial"/>
          <w:shd w:val="clear" w:color="auto" w:fill="FFFFFF"/>
        </w:rPr>
      </w:pPr>
    </w:p>
    <w:p w:rsidR="00544C28" w:rsidRPr="00240C17" w:rsidRDefault="00544C28" w:rsidP="00544C28">
      <w:pPr>
        <w:pStyle w:val="NormlWeb"/>
        <w:shd w:val="clear" w:color="auto" w:fill="FFFFFF"/>
        <w:spacing w:before="0" w:beforeAutospacing="0" w:after="0" w:afterAutospacing="0" w:line="276" w:lineRule="auto"/>
        <w:textAlignment w:val="baseline"/>
        <w:rPr>
          <w:rFonts w:ascii="Arial" w:hAnsi="Arial" w:cs="Arial"/>
          <w:shd w:val="clear" w:color="auto" w:fill="FFFFFF"/>
        </w:rPr>
      </w:pPr>
      <w:r w:rsidRPr="00240C17">
        <w:rPr>
          <w:rFonts w:ascii="Arial" w:hAnsi="Arial" w:cs="Arial"/>
          <w:shd w:val="clear" w:color="auto" w:fill="FFFFFF"/>
        </w:rPr>
        <w:t>Fizika 8. osztály</w:t>
      </w:r>
    </w:p>
    <w:p w:rsidR="00544C28" w:rsidRPr="00240C17" w:rsidRDefault="00544C28" w:rsidP="00544C28">
      <w:pPr>
        <w:pStyle w:val="NormlWeb"/>
        <w:shd w:val="clear" w:color="auto" w:fill="FFFFFF"/>
        <w:spacing w:before="0" w:beforeAutospacing="0" w:after="0" w:afterAutospacing="0" w:line="276" w:lineRule="auto"/>
        <w:textAlignment w:val="baseline"/>
        <w:rPr>
          <w:rFonts w:ascii="Arial" w:hAnsi="Arial" w:cs="Arial"/>
          <w:shd w:val="clear" w:color="auto" w:fill="FFFFFF"/>
        </w:rPr>
      </w:pPr>
    </w:p>
    <w:p w:rsidR="00544C28" w:rsidRPr="00240C17" w:rsidRDefault="00544C28" w:rsidP="00544C28">
      <w:pPr>
        <w:pStyle w:val="NormlWeb"/>
        <w:spacing w:before="0" w:beforeAutospacing="0" w:after="0" w:afterAutospacing="0" w:line="270" w:lineRule="atLeast"/>
        <w:textAlignment w:val="baseline"/>
        <w:rPr>
          <w:rFonts w:ascii="Arial" w:hAnsi="Arial" w:cs="Arial"/>
        </w:rPr>
      </w:pPr>
      <w:r w:rsidRPr="00240C17">
        <w:rPr>
          <w:rStyle w:val="Kiemels2"/>
          <w:rFonts w:ascii="Arial" w:hAnsi="Arial" w:cs="Arial"/>
          <w:bdr w:val="none" w:sz="0" w:space="0" w:color="auto" w:frame="1"/>
        </w:rPr>
        <w:t>Az elektromosan töltött testek között vonzás vagy taszítás lép fel.</w:t>
      </w:r>
      <w:r w:rsidRPr="00240C17">
        <w:rPr>
          <w:rFonts w:ascii="Arial" w:hAnsi="Arial" w:cs="Arial"/>
        </w:rPr>
        <w:br/>
        <w:t>A PVC-csövek nyilvánvalóan azonos módon töltődnek fel, míg az üvegrúd ellentétes töltésű lesz. </w:t>
      </w:r>
      <w:r w:rsidRPr="00240C17">
        <w:rPr>
          <w:rStyle w:val="Kiemels2"/>
          <w:rFonts w:ascii="Arial" w:hAnsi="Arial" w:cs="Arial"/>
          <w:bdr w:val="none" w:sz="0" w:space="0" w:color="auto" w:frame="1"/>
        </w:rPr>
        <w:t>Az azonos töltések taszítják, az ellentétes töltések vonzzák egymást.</w:t>
      </w:r>
      <w:r w:rsidRPr="00240C17">
        <w:rPr>
          <w:rFonts w:ascii="Arial" w:hAnsi="Arial" w:cs="Arial"/>
        </w:rPr>
        <w:t> Azt, hogy egy tárgy a dörzsölés hatására milyen töltésű lesz, nem tudjuk megjósolni. A tapasztalat azt mutatja, hogy a PVC-cső negatív, míg a plexirúd pozitív töltésűvé válik.</w:t>
      </w:r>
    </w:p>
    <w:p w:rsidR="00544C28" w:rsidRPr="00240C17" w:rsidRDefault="00544C28" w:rsidP="00544C28">
      <w:pPr>
        <w:pStyle w:val="NormlWeb"/>
        <w:spacing w:before="0" w:beforeAutospacing="0" w:after="150" w:afterAutospacing="0" w:line="270" w:lineRule="atLeast"/>
        <w:textAlignment w:val="baseline"/>
        <w:rPr>
          <w:rFonts w:ascii="Arial" w:hAnsi="Arial" w:cs="Arial"/>
        </w:rPr>
      </w:pPr>
      <w:r w:rsidRPr="00240C17">
        <w:rPr>
          <w:rFonts w:ascii="Arial" w:hAnsi="Arial" w:cs="Arial"/>
        </w:rPr>
        <w:t>A pozitív, negatív elektromosság elnevezést Benjamin Franklin amerikai tudós és államférfi vezette be 1749-ben.</w:t>
      </w:r>
    </w:p>
    <w:p w:rsidR="00544C28" w:rsidRPr="00240C17" w:rsidRDefault="00544C28" w:rsidP="00544C28">
      <w:pPr>
        <w:shd w:val="clear" w:color="auto" w:fill="FFFFFF"/>
        <w:textAlignment w:val="baseline"/>
        <w:rPr>
          <w:rFonts w:ascii="Arial" w:hAnsi="Arial" w:cs="Arial"/>
          <w:sz w:val="24"/>
          <w:szCs w:val="24"/>
        </w:rPr>
      </w:pPr>
      <w:r w:rsidRPr="00240C17">
        <w:rPr>
          <w:rFonts w:ascii="Arial" w:hAnsi="Arial" w:cs="Arial"/>
          <w:noProof/>
          <w:sz w:val="24"/>
          <w:szCs w:val="24"/>
          <w:lang w:eastAsia="hu-HU"/>
        </w:rPr>
        <w:drawing>
          <wp:inline distT="0" distB="0" distL="0" distR="0" wp14:anchorId="7AC3EDC8" wp14:editId="49860F03">
            <wp:extent cx="2533650" cy="1905000"/>
            <wp:effectExtent l="0" t="0" r="0" b="0"/>
            <wp:docPr id="6" name="Kép 6" descr="Elektromos taszít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ektromos taszítá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905000"/>
                    </a:xfrm>
                    <a:prstGeom prst="rect">
                      <a:avLst/>
                    </a:prstGeom>
                    <a:noFill/>
                    <a:ln>
                      <a:noFill/>
                    </a:ln>
                  </pic:spPr>
                </pic:pic>
              </a:graphicData>
            </a:graphic>
          </wp:inline>
        </w:drawing>
      </w:r>
    </w:p>
    <w:p w:rsidR="00544C28" w:rsidRPr="00240C17" w:rsidRDefault="00544C28" w:rsidP="00544C28">
      <w:pPr>
        <w:shd w:val="clear" w:color="auto" w:fill="FFFFFF"/>
        <w:jc w:val="center"/>
        <w:textAlignment w:val="baseline"/>
        <w:rPr>
          <w:rFonts w:ascii="Arial" w:hAnsi="Arial" w:cs="Arial"/>
          <w:sz w:val="24"/>
          <w:szCs w:val="24"/>
        </w:rPr>
      </w:pPr>
      <w:r w:rsidRPr="00240C17">
        <w:rPr>
          <w:rFonts w:ascii="Arial" w:hAnsi="Arial" w:cs="Arial"/>
          <w:sz w:val="24"/>
          <w:szCs w:val="24"/>
        </w:rPr>
        <w:t>Elektromos taszítás</w:t>
      </w:r>
    </w:p>
    <w:p w:rsidR="00544C28" w:rsidRPr="00240C17" w:rsidRDefault="00544C28" w:rsidP="00544C28">
      <w:pPr>
        <w:pStyle w:val="Cmsor2"/>
        <w:spacing w:before="150" w:after="150"/>
        <w:textAlignment w:val="baseline"/>
        <w:rPr>
          <w:rFonts w:ascii="Arial" w:hAnsi="Arial" w:cs="Arial"/>
          <w:color w:val="auto"/>
          <w:sz w:val="24"/>
          <w:szCs w:val="24"/>
        </w:rPr>
      </w:pPr>
      <w:r w:rsidRPr="00240C17">
        <w:rPr>
          <w:rFonts w:ascii="Arial" w:hAnsi="Arial" w:cs="Arial"/>
          <w:color w:val="auto"/>
          <w:sz w:val="24"/>
          <w:szCs w:val="24"/>
        </w:rPr>
        <w:t>Az elektromos töltés nagysága</w:t>
      </w:r>
    </w:p>
    <w:p w:rsidR="00544C28" w:rsidRPr="00240C17" w:rsidRDefault="00544C28" w:rsidP="00544C28">
      <w:pPr>
        <w:pStyle w:val="NormlWeb"/>
        <w:spacing w:before="0" w:beforeAutospacing="0" w:after="0" w:afterAutospacing="0" w:line="270" w:lineRule="atLeast"/>
        <w:textAlignment w:val="baseline"/>
        <w:rPr>
          <w:rFonts w:ascii="Arial" w:hAnsi="Arial" w:cs="Arial"/>
        </w:rPr>
      </w:pPr>
      <w:r w:rsidRPr="00240C17">
        <w:rPr>
          <w:rFonts w:ascii="Arial" w:hAnsi="Arial" w:cs="Arial"/>
        </w:rPr>
        <w:t>Az elektromos töltés mennyiségének méréséhez szükségünk van valamilyen egységre. </w:t>
      </w:r>
      <w:r w:rsidRPr="00240C17">
        <w:rPr>
          <w:rStyle w:val="Kiemels2"/>
          <w:rFonts w:ascii="Arial" w:hAnsi="Arial" w:cs="Arial"/>
          <w:bdr w:val="none" w:sz="0" w:space="0" w:color="auto" w:frame="1"/>
        </w:rPr>
        <w:t>Az elektromos töltés jele: Q. Mértékegysége a coulomb</w:t>
      </w:r>
      <w:r w:rsidRPr="00240C17">
        <w:rPr>
          <w:rFonts w:ascii="Arial" w:hAnsi="Arial" w:cs="Arial"/>
        </w:rPr>
        <w:t xml:space="preserve"> (ejtsd: </w:t>
      </w:r>
      <w:proofErr w:type="spellStart"/>
      <w:r w:rsidRPr="00240C17">
        <w:rPr>
          <w:rFonts w:ascii="Arial" w:hAnsi="Arial" w:cs="Arial"/>
        </w:rPr>
        <w:t>kulomb</w:t>
      </w:r>
      <w:proofErr w:type="spellEnd"/>
      <w:r w:rsidRPr="00240C17">
        <w:rPr>
          <w:rFonts w:ascii="Arial" w:hAnsi="Arial" w:cs="Arial"/>
        </w:rPr>
        <w:t>), amelynek </w:t>
      </w:r>
      <w:r w:rsidRPr="00240C17">
        <w:rPr>
          <w:rStyle w:val="Kiemels2"/>
          <w:rFonts w:ascii="Arial" w:hAnsi="Arial" w:cs="Arial"/>
          <w:bdr w:val="none" w:sz="0" w:space="0" w:color="auto" w:frame="1"/>
        </w:rPr>
        <w:t>jele C.</w:t>
      </w:r>
    </w:p>
    <w:p w:rsidR="00544C28" w:rsidRPr="00240C17" w:rsidRDefault="00544C28" w:rsidP="00544C28">
      <w:pPr>
        <w:pStyle w:val="Cmsor2"/>
        <w:shd w:val="clear" w:color="auto" w:fill="FFFFFF"/>
        <w:spacing w:before="150" w:after="150"/>
        <w:textAlignment w:val="baseline"/>
        <w:rPr>
          <w:rFonts w:ascii="Arial" w:hAnsi="Arial" w:cs="Arial"/>
          <w:color w:val="auto"/>
          <w:sz w:val="24"/>
          <w:szCs w:val="24"/>
        </w:rPr>
      </w:pPr>
      <w:r w:rsidRPr="00240C17">
        <w:rPr>
          <w:rFonts w:ascii="Arial" w:hAnsi="Arial" w:cs="Arial"/>
          <w:color w:val="auto"/>
          <w:sz w:val="24"/>
          <w:szCs w:val="24"/>
        </w:rPr>
        <w:t>Töltéshordozók az atomban</w:t>
      </w:r>
    </w:p>
    <w:p w:rsidR="00544C28" w:rsidRPr="00240C17" w:rsidRDefault="00544C28" w:rsidP="00544C28">
      <w:pPr>
        <w:pStyle w:val="NormlWeb"/>
        <w:shd w:val="clear" w:color="auto" w:fill="FFFFFF"/>
        <w:spacing w:before="0" w:beforeAutospacing="0" w:after="0" w:afterAutospacing="0" w:line="270" w:lineRule="atLeast"/>
        <w:textAlignment w:val="baseline"/>
        <w:rPr>
          <w:rFonts w:ascii="Arial" w:hAnsi="Arial" w:cs="Arial"/>
        </w:rPr>
      </w:pPr>
      <w:r w:rsidRPr="00240C17">
        <w:rPr>
          <w:rFonts w:ascii="Arial" w:hAnsi="Arial" w:cs="Arial"/>
        </w:rPr>
        <w:t>A testek elektromos állapotára a magyarázatot kémiai ismereteink alapján adhatjuk meg. Tudjuk, hogy a bennünket körülvevő tárgyakat a kémiából jól ismert elemek atomjainak különböző kombinációi alkotják. Az atom magját a </w:t>
      </w:r>
      <w:r w:rsidRPr="00240C17">
        <w:rPr>
          <w:rStyle w:val="Kiemels2"/>
          <w:rFonts w:ascii="Arial" w:hAnsi="Arial" w:cs="Arial"/>
          <w:bdr w:val="none" w:sz="0" w:space="0" w:color="auto" w:frame="1"/>
        </w:rPr>
        <w:t>semleges neutronok</w:t>
      </w:r>
      <w:r w:rsidRPr="00240C17">
        <w:rPr>
          <w:rFonts w:ascii="Arial" w:hAnsi="Arial" w:cs="Arial"/>
        </w:rPr>
        <w:t> és a </w:t>
      </w:r>
      <w:r w:rsidRPr="00240C17">
        <w:rPr>
          <w:rStyle w:val="Kiemels2"/>
          <w:rFonts w:ascii="Arial" w:hAnsi="Arial" w:cs="Arial"/>
          <w:bdr w:val="none" w:sz="0" w:space="0" w:color="auto" w:frame="1"/>
        </w:rPr>
        <w:t>pozitív töltésű protonok</w:t>
      </w:r>
      <w:r w:rsidRPr="00240C17">
        <w:rPr>
          <w:rFonts w:ascii="Arial" w:hAnsi="Arial" w:cs="Arial"/>
        </w:rPr>
        <w:t> alkotják. Az atommag körül találhatók a </w:t>
      </w:r>
      <w:r w:rsidRPr="00240C17">
        <w:rPr>
          <w:rStyle w:val="Kiemels2"/>
          <w:rFonts w:ascii="Arial" w:hAnsi="Arial" w:cs="Arial"/>
          <w:bdr w:val="none" w:sz="0" w:space="0" w:color="auto" w:frame="1"/>
        </w:rPr>
        <w:t>negatív töltésű elektronok</w:t>
      </w:r>
      <w:r w:rsidRPr="00240C17">
        <w:rPr>
          <w:rFonts w:ascii="Arial" w:hAnsi="Arial" w:cs="Arial"/>
        </w:rPr>
        <w:t>.</w:t>
      </w:r>
    </w:p>
    <w:p w:rsidR="00544C28" w:rsidRPr="00240C17" w:rsidRDefault="00544C28" w:rsidP="00544C28">
      <w:pPr>
        <w:pStyle w:val="NormlWeb"/>
        <w:shd w:val="clear" w:color="auto" w:fill="FFFFFF"/>
        <w:spacing w:before="0" w:beforeAutospacing="0" w:after="0" w:afterAutospacing="0" w:line="276" w:lineRule="auto"/>
        <w:textAlignment w:val="baseline"/>
        <w:rPr>
          <w:rStyle w:val="Kiemels2"/>
          <w:rFonts w:ascii="Arial" w:hAnsi="Arial" w:cs="Arial"/>
          <w:bdr w:val="none" w:sz="0" w:space="0" w:color="auto" w:frame="1"/>
          <w:shd w:val="clear" w:color="auto" w:fill="FFFFFF"/>
        </w:rPr>
      </w:pPr>
      <w:r w:rsidRPr="00240C17">
        <w:rPr>
          <w:rFonts w:ascii="Arial" w:hAnsi="Arial" w:cs="Arial"/>
          <w:shd w:val="clear" w:color="auto" w:fill="FFFFFF"/>
        </w:rPr>
        <w:lastRenderedPageBreak/>
        <w:t>A testek eredendően elektromosan semlegesek, mert ugyanannyi pozitív és negatív töltés található bennük. </w:t>
      </w:r>
      <w:r w:rsidRPr="00240C17">
        <w:rPr>
          <w:rStyle w:val="Kiemels2"/>
          <w:rFonts w:ascii="Arial" w:hAnsi="Arial" w:cs="Arial"/>
          <w:bdr w:val="none" w:sz="0" w:space="0" w:color="auto" w:frame="1"/>
          <w:shd w:val="clear" w:color="auto" w:fill="FFFFFF"/>
        </w:rPr>
        <w:t>Az elektromosan semleges töltésű testben az elektronok és protonok száma megegyezik.</w:t>
      </w:r>
    </w:p>
    <w:p w:rsidR="00544C28" w:rsidRPr="00240C17" w:rsidRDefault="00544C28" w:rsidP="00544C28">
      <w:pPr>
        <w:pStyle w:val="NormlWeb"/>
        <w:shd w:val="clear" w:color="auto" w:fill="FFFFFF"/>
        <w:spacing w:before="0" w:beforeAutospacing="0" w:after="0" w:afterAutospacing="0" w:line="276" w:lineRule="auto"/>
        <w:textAlignment w:val="baseline"/>
        <w:rPr>
          <w:rFonts w:ascii="Arial" w:hAnsi="Arial" w:cs="Arial"/>
        </w:rPr>
      </w:pPr>
    </w:p>
    <w:p w:rsidR="006B6D77" w:rsidRPr="00240C17" w:rsidRDefault="006B6D77" w:rsidP="00544C28">
      <w:pPr>
        <w:pStyle w:val="NormlWeb"/>
        <w:shd w:val="clear" w:color="auto" w:fill="FFFFFF"/>
        <w:spacing w:before="0" w:beforeAutospacing="0" w:after="0" w:afterAutospacing="0" w:line="276" w:lineRule="auto"/>
        <w:textAlignment w:val="baseline"/>
        <w:rPr>
          <w:rFonts w:ascii="Arial" w:hAnsi="Arial" w:cs="Arial"/>
          <w:shd w:val="clear" w:color="auto" w:fill="FFFFFF"/>
        </w:rPr>
      </w:pPr>
      <w:r w:rsidRPr="00240C17">
        <w:rPr>
          <w:rFonts w:ascii="Arial" w:hAnsi="Arial" w:cs="Arial"/>
          <w:shd w:val="clear" w:color="auto" w:fill="FFFFFF"/>
        </w:rPr>
        <w:t> </w:t>
      </w:r>
      <w:proofErr w:type="gramStart"/>
      <w:r w:rsidRPr="00240C17">
        <w:rPr>
          <w:rFonts w:ascii="Arial" w:hAnsi="Arial" w:cs="Arial"/>
          <w:shd w:val="clear" w:color="auto" w:fill="FFFFFF"/>
        </w:rPr>
        <w:t>elektromos</w:t>
      </w:r>
      <w:proofErr w:type="gramEnd"/>
      <w:r w:rsidRPr="00240C17">
        <w:rPr>
          <w:rFonts w:ascii="Arial" w:hAnsi="Arial" w:cs="Arial"/>
          <w:shd w:val="clear" w:color="auto" w:fill="FFFFFF"/>
        </w:rPr>
        <w:t xml:space="preserve"> töltéssel rendelkező részecskéket (elektron, proton, pozitív, negatív ionok) töltéshordozónak nevezzük. Az </w:t>
      </w:r>
      <w:r w:rsidRPr="00240C17">
        <w:rPr>
          <w:rStyle w:val="Kiemels2"/>
          <w:rFonts w:ascii="Arial" w:hAnsi="Arial" w:cs="Arial"/>
          <w:bdr w:val="none" w:sz="0" w:space="0" w:color="auto" w:frame="1"/>
          <w:shd w:val="clear" w:color="auto" w:fill="FFFFFF"/>
        </w:rPr>
        <w:t>elektromos vezetők</w:t>
      </w:r>
      <w:r w:rsidRPr="00240C17">
        <w:rPr>
          <w:rFonts w:ascii="Arial" w:hAnsi="Arial" w:cs="Arial"/>
          <w:shd w:val="clear" w:color="auto" w:fill="FFFFFF"/>
        </w:rPr>
        <w:t> azok az anyagok, amelyekben könnyen mozgó töltéshordozók találhatók.</w:t>
      </w:r>
    </w:p>
    <w:p w:rsidR="006B6D77" w:rsidRPr="00240C17" w:rsidRDefault="006B6D77" w:rsidP="00544C28">
      <w:pPr>
        <w:pStyle w:val="NormlWeb"/>
        <w:shd w:val="clear" w:color="auto" w:fill="FFFFFF"/>
        <w:spacing w:before="0" w:beforeAutospacing="0" w:after="0" w:afterAutospacing="0" w:line="276" w:lineRule="auto"/>
        <w:textAlignment w:val="baseline"/>
        <w:rPr>
          <w:rFonts w:ascii="Arial" w:hAnsi="Arial" w:cs="Arial"/>
          <w:shd w:val="clear" w:color="auto" w:fill="FFFFFF"/>
        </w:rPr>
      </w:pPr>
    </w:p>
    <w:p w:rsidR="006B6D77" w:rsidRPr="00240C17" w:rsidRDefault="006B6D77" w:rsidP="00544C28">
      <w:pPr>
        <w:pStyle w:val="NormlWeb"/>
        <w:shd w:val="clear" w:color="auto" w:fill="FFFFFF"/>
        <w:spacing w:before="0" w:beforeAutospacing="0" w:after="0" w:afterAutospacing="0" w:line="276" w:lineRule="auto"/>
        <w:textAlignment w:val="baseline"/>
        <w:rPr>
          <w:rStyle w:val="Kiemels2"/>
          <w:rFonts w:ascii="Arial" w:hAnsi="Arial" w:cs="Arial"/>
          <w:bdr w:val="none" w:sz="0" w:space="0" w:color="auto" w:frame="1"/>
          <w:shd w:val="clear" w:color="auto" w:fill="FFFFFF"/>
        </w:rPr>
      </w:pPr>
      <w:r w:rsidRPr="00240C17">
        <w:rPr>
          <w:rFonts w:ascii="Arial" w:hAnsi="Arial" w:cs="Arial"/>
          <w:shd w:val="clear" w:color="auto" w:fill="FFFFFF"/>
        </w:rPr>
        <w:t>Az elektromos töltéssel rendelkező részecskéket (elektron, proton, pozitív, negatív ionok) töltéshordozónak nevezzük. Azok az anyagok, amelyek nem tartalmaznak könnyen mozgó töltéshordozókat, az </w:t>
      </w:r>
      <w:r w:rsidRPr="00240C17">
        <w:rPr>
          <w:rStyle w:val="Kiemels2"/>
          <w:rFonts w:ascii="Arial" w:hAnsi="Arial" w:cs="Arial"/>
          <w:bdr w:val="none" w:sz="0" w:space="0" w:color="auto" w:frame="1"/>
          <w:shd w:val="clear" w:color="auto" w:fill="FFFFFF"/>
        </w:rPr>
        <w:t>elektromos szigetelők.</w:t>
      </w:r>
    </w:p>
    <w:p w:rsidR="006B6D77" w:rsidRPr="00240C17" w:rsidRDefault="006B6D77" w:rsidP="00544C28">
      <w:pPr>
        <w:pStyle w:val="NormlWeb"/>
        <w:shd w:val="clear" w:color="auto" w:fill="FFFFFF"/>
        <w:spacing w:before="0" w:beforeAutospacing="0" w:after="0" w:afterAutospacing="0" w:line="276" w:lineRule="auto"/>
        <w:textAlignment w:val="baseline"/>
        <w:rPr>
          <w:rStyle w:val="Kiemels2"/>
          <w:rFonts w:ascii="Arial" w:hAnsi="Arial" w:cs="Arial"/>
          <w:bdr w:val="none" w:sz="0" w:space="0" w:color="auto" w:frame="1"/>
          <w:shd w:val="clear" w:color="auto" w:fill="FFFFFF"/>
        </w:rPr>
      </w:pPr>
    </w:p>
    <w:p w:rsidR="006B6D77" w:rsidRPr="00240C17" w:rsidRDefault="006B6D77" w:rsidP="00544C28">
      <w:pPr>
        <w:pStyle w:val="NormlWeb"/>
        <w:shd w:val="clear" w:color="auto" w:fill="FFFFFF"/>
        <w:spacing w:before="0" w:beforeAutospacing="0" w:after="0" w:afterAutospacing="0" w:line="276" w:lineRule="auto"/>
        <w:textAlignment w:val="baseline"/>
        <w:rPr>
          <w:rFonts w:ascii="Arial" w:hAnsi="Arial" w:cs="Arial"/>
        </w:rPr>
      </w:pPr>
      <w:r w:rsidRPr="00240C17">
        <w:rPr>
          <w:rFonts w:ascii="Arial" w:hAnsi="Arial" w:cs="Arial"/>
        </w:rPr>
        <w:t>Áramkör:</w:t>
      </w:r>
    </w:p>
    <w:p w:rsidR="006B6D77" w:rsidRPr="00240C17" w:rsidRDefault="006B6D77" w:rsidP="00544C28">
      <w:pPr>
        <w:pStyle w:val="NormlWeb"/>
        <w:shd w:val="clear" w:color="auto" w:fill="FFFFFF"/>
        <w:spacing w:before="0" w:beforeAutospacing="0" w:after="0" w:afterAutospacing="0" w:line="276" w:lineRule="auto"/>
        <w:textAlignment w:val="baseline"/>
        <w:rPr>
          <w:rFonts w:ascii="Arial" w:hAnsi="Arial" w:cs="Arial"/>
        </w:rPr>
      </w:pPr>
      <w:r w:rsidRPr="00240C17">
        <w:rPr>
          <w:rFonts w:ascii="Arial" w:hAnsi="Arial" w:cs="Arial"/>
          <w:shd w:val="clear" w:color="auto" w:fill="FFFFFF"/>
        </w:rPr>
        <w:t xml:space="preserve">M inden olyan elrendezést, amely lehetővé teszi, hogy a fogyasztón (pl. izzón) </w:t>
      </w:r>
      <w:proofErr w:type="gramStart"/>
      <w:r w:rsidRPr="00240C17">
        <w:rPr>
          <w:rFonts w:ascii="Arial" w:hAnsi="Arial" w:cs="Arial"/>
          <w:shd w:val="clear" w:color="auto" w:fill="FFFFFF"/>
        </w:rPr>
        <w:t>keresztül tartósan</w:t>
      </w:r>
      <w:proofErr w:type="gramEnd"/>
      <w:r w:rsidRPr="00240C17">
        <w:rPr>
          <w:rFonts w:ascii="Arial" w:hAnsi="Arial" w:cs="Arial"/>
          <w:shd w:val="clear" w:color="auto" w:fill="FFFFFF"/>
        </w:rPr>
        <w:t xml:space="preserve"> elektromos áram folyjék, elektromos áramkörnek nevezzük</w:t>
      </w:r>
    </w:p>
    <w:p w:rsidR="006810D9" w:rsidRPr="00240C17" w:rsidRDefault="006810D9" w:rsidP="00544C28">
      <w:pPr>
        <w:spacing w:after="0" w:line="276" w:lineRule="auto"/>
        <w:rPr>
          <w:rFonts w:ascii="Arial" w:hAnsi="Arial" w:cs="Arial"/>
          <w:sz w:val="24"/>
          <w:szCs w:val="24"/>
          <w:u w:val="single"/>
        </w:rPr>
      </w:pPr>
    </w:p>
    <w:p w:rsidR="003617DC" w:rsidRPr="00240C17" w:rsidRDefault="003617DC" w:rsidP="00544C28">
      <w:pPr>
        <w:spacing w:after="0" w:line="276" w:lineRule="auto"/>
        <w:rPr>
          <w:rFonts w:ascii="Arial" w:hAnsi="Arial" w:cs="Arial"/>
          <w:sz w:val="24"/>
          <w:szCs w:val="24"/>
          <w:shd w:val="clear" w:color="auto" w:fill="FFFFFF"/>
        </w:rPr>
      </w:pPr>
      <w:r w:rsidRPr="00240C17">
        <w:rPr>
          <w:rFonts w:ascii="Arial" w:hAnsi="Arial" w:cs="Arial"/>
          <w:sz w:val="24"/>
          <w:szCs w:val="24"/>
          <w:shd w:val="clear" w:color="auto" w:fill="FFFFFF"/>
        </w:rPr>
        <w:t>Az elektromos áram</w:t>
      </w:r>
      <w:r w:rsidRPr="00240C17">
        <w:rPr>
          <w:rFonts w:ascii="Arial" w:hAnsi="Arial" w:cs="Arial"/>
          <w:sz w:val="24"/>
          <w:szCs w:val="24"/>
          <w:shd w:val="clear" w:color="auto" w:fill="FFFFFF"/>
        </w:rPr>
        <w:t>:</w:t>
      </w:r>
      <w:r w:rsidRPr="00240C17">
        <w:rPr>
          <w:rFonts w:ascii="Arial" w:hAnsi="Arial" w:cs="Arial"/>
          <w:sz w:val="24"/>
          <w:szCs w:val="24"/>
          <w:shd w:val="clear" w:color="auto" w:fill="FFFFFF"/>
        </w:rPr>
        <w:t xml:space="preserve"> mágneses-, kémiai-, élettani-</w:t>
      </w:r>
      <w:r w:rsidRPr="00240C17">
        <w:rPr>
          <w:rFonts w:ascii="Arial" w:hAnsi="Arial" w:cs="Arial"/>
          <w:sz w:val="24"/>
          <w:szCs w:val="24"/>
          <w:shd w:val="clear" w:color="auto" w:fill="FFFFFF"/>
        </w:rPr>
        <w:t xml:space="preserve"> és hőhatása van</w:t>
      </w:r>
      <w:r w:rsidRPr="00240C17">
        <w:rPr>
          <w:rFonts w:ascii="Arial" w:hAnsi="Arial" w:cs="Arial"/>
          <w:sz w:val="24"/>
          <w:szCs w:val="24"/>
          <w:shd w:val="clear" w:color="auto" w:fill="FFFFFF"/>
        </w:rPr>
        <w:t>.</w:t>
      </w:r>
    </w:p>
    <w:p w:rsidR="003617DC" w:rsidRPr="00240C17" w:rsidRDefault="003617DC" w:rsidP="00544C28">
      <w:pPr>
        <w:spacing w:after="0" w:line="276" w:lineRule="auto"/>
        <w:rPr>
          <w:rFonts w:ascii="Arial" w:hAnsi="Arial" w:cs="Arial"/>
          <w:sz w:val="24"/>
          <w:szCs w:val="24"/>
          <w:u w:val="single"/>
        </w:rPr>
      </w:pPr>
    </w:p>
    <w:p w:rsidR="003617DC" w:rsidRPr="00240C17" w:rsidRDefault="003617DC" w:rsidP="00544C28">
      <w:pPr>
        <w:spacing w:after="0" w:line="276" w:lineRule="auto"/>
        <w:rPr>
          <w:rFonts w:ascii="Arial" w:hAnsi="Arial" w:cs="Arial"/>
          <w:sz w:val="24"/>
          <w:szCs w:val="24"/>
          <w:shd w:val="clear" w:color="auto" w:fill="FFFFFF"/>
        </w:rPr>
      </w:pPr>
      <w:r w:rsidRPr="00240C17">
        <w:rPr>
          <w:rFonts w:ascii="Arial" w:hAnsi="Arial" w:cs="Arial"/>
          <w:sz w:val="24"/>
          <w:szCs w:val="24"/>
          <w:shd w:val="clear" w:color="auto" w:fill="FFFFFF"/>
        </w:rPr>
        <w:t xml:space="preserve">Áramforrás: </w:t>
      </w:r>
      <w:r w:rsidRPr="00240C17">
        <w:rPr>
          <w:rFonts w:ascii="Arial" w:hAnsi="Arial" w:cs="Arial"/>
          <w:sz w:val="24"/>
          <w:szCs w:val="24"/>
          <w:shd w:val="clear" w:color="auto" w:fill="FFFFFF"/>
        </w:rPr>
        <w:t>olyan berendezés, amelynek hatására egy áramkörben tartósan elektromos áram folyik.</w:t>
      </w:r>
    </w:p>
    <w:p w:rsidR="003617DC" w:rsidRPr="00240C17" w:rsidRDefault="003617DC" w:rsidP="00544C28">
      <w:pPr>
        <w:spacing w:after="0" w:line="276" w:lineRule="auto"/>
        <w:rPr>
          <w:rFonts w:ascii="Arial" w:hAnsi="Arial" w:cs="Arial"/>
          <w:sz w:val="24"/>
          <w:szCs w:val="24"/>
          <w:shd w:val="clear" w:color="auto" w:fill="FFFFFF"/>
        </w:rPr>
      </w:pP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b/>
        </w:rPr>
      </w:pPr>
      <w:r w:rsidRPr="00240C17">
        <w:rPr>
          <w:rFonts w:ascii="Arial" w:hAnsi="Arial" w:cs="Arial"/>
          <w:b/>
        </w:rPr>
        <w:t>Működési elvüket tekintve</w:t>
      </w:r>
      <w:r w:rsidRPr="00240C17">
        <w:rPr>
          <w:rFonts w:ascii="Arial" w:hAnsi="Arial" w:cs="Arial"/>
          <w:b/>
        </w:rPr>
        <w:t xml:space="preserve"> leggyakrabban háromfélét</w:t>
      </w:r>
      <w:r w:rsidRPr="00240C17">
        <w:rPr>
          <w:rFonts w:ascii="Arial" w:hAnsi="Arial" w:cs="Arial"/>
          <w:b/>
        </w:rPr>
        <w:t xml:space="preserve"> különböztetünk meg:</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rPr>
      </w:pPr>
      <w:r w:rsidRPr="00240C17">
        <w:rPr>
          <w:rFonts w:ascii="Arial" w:hAnsi="Arial" w:cs="Arial"/>
        </w:rPr>
        <w:t xml:space="preserve">- Az </w:t>
      </w:r>
      <w:r w:rsidRPr="00240C17">
        <w:rPr>
          <w:rFonts w:ascii="Arial" w:hAnsi="Arial" w:cs="Arial"/>
          <w:b/>
        </w:rPr>
        <w:t>elemekben és az akkumulátorok</w:t>
      </w:r>
      <w:r w:rsidRPr="00240C17">
        <w:rPr>
          <w:rFonts w:ascii="Arial" w:hAnsi="Arial" w:cs="Arial"/>
        </w:rPr>
        <w:t>ban kémiai folyamatok zajlanak, miközben elektromos áramot szolgáltatnak</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rPr>
      </w:pPr>
      <w:r w:rsidRPr="00240C17">
        <w:rPr>
          <w:rFonts w:ascii="Arial" w:hAnsi="Arial" w:cs="Arial"/>
        </w:rPr>
        <w:t xml:space="preserve">- A </w:t>
      </w:r>
      <w:r w:rsidRPr="00240C17">
        <w:rPr>
          <w:rFonts w:ascii="Arial" w:hAnsi="Arial" w:cs="Arial"/>
          <w:b/>
        </w:rPr>
        <w:t>dinamók és a generátoro</w:t>
      </w:r>
      <w:r w:rsidRPr="00240C17">
        <w:rPr>
          <w:rFonts w:ascii="Arial" w:hAnsi="Arial" w:cs="Arial"/>
        </w:rPr>
        <w:t xml:space="preserve">k valamilyen mozgó </w:t>
      </w:r>
      <w:proofErr w:type="gramStart"/>
      <w:r w:rsidRPr="00240C17">
        <w:rPr>
          <w:rFonts w:ascii="Arial" w:hAnsi="Arial" w:cs="Arial"/>
        </w:rPr>
        <w:t>test mozgási</w:t>
      </w:r>
      <w:proofErr w:type="gramEnd"/>
      <w:r w:rsidRPr="00240C17">
        <w:rPr>
          <w:rFonts w:ascii="Arial" w:hAnsi="Arial" w:cs="Arial"/>
        </w:rPr>
        <w:t xml:space="preserve"> energiáját alakítják elektromos energiává.</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rPr>
      </w:pPr>
      <w:r w:rsidRPr="00240C17">
        <w:rPr>
          <w:rFonts w:ascii="Arial" w:hAnsi="Arial" w:cs="Arial"/>
        </w:rPr>
        <w:t xml:space="preserve">- A </w:t>
      </w:r>
      <w:r w:rsidRPr="00240C17">
        <w:rPr>
          <w:rFonts w:ascii="Arial" w:hAnsi="Arial" w:cs="Arial"/>
          <w:b/>
        </w:rPr>
        <w:t>"napelemek"</w:t>
      </w:r>
      <w:r w:rsidRPr="00240C17">
        <w:rPr>
          <w:rFonts w:ascii="Arial" w:hAnsi="Arial" w:cs="Arial"/>
        </w:rPr>
        <w:t xml:space="preserve"> a fény energiáját alakítják elektromos energiává.</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rPr>
      </w:pP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rPr>
      </w:pPr>
      <w:r w:rsidRPr="00240C17">
        <w:rPr>
          <w:rFonts w:ascii="Arial" w:hAnsi="Arial" w:cs="Arial"/>
        </w:rPr>
        <w:t>Az elektromos áramerősség</w:t>
      </w:r>
      <w:r w:rsidRPr="00240C17">
        <w:rPr>
          <w:rFonts w:ascii="Arial" w:hAnsi="Arial" w:cs="Arial"/>
        </w:rPr>
        <w:t xml:space="preserve"> </w:t>
      </w:r>
      <w:r w:rsidRPr="00240C17">
        <w:rPr>
          <w:rFonts w:ascii="Arial" w:hAnsi="Arial" w:cs="Arial"/>
        </w:rPr>
        <w:t>jele: I, mértékegység</w:t>
      </w:r>
      <w:r w:rsidRPr="00240C17">
        <w:rPr>
          <w:rFonts w:ascii="Arial" w:hAnsi="Arial" w:cs="Arial"/>
        </w:rPr>
        <w:t xml:space="preserve">e </w:t>
      </w:r>
      <w:r w:rsidRPr="00240C17">
        <w:rPr>
          <w:rFonts w:ascii="Arial" w:hAnsi="Arial" w:cs="Arial"/>
        </w:rPr>
        <w:t>amper</w:t>
      </w:r>
      <w:r w:rsidRPr="00240C17">
        <w:rPr>
          <w:rFonts w:ascii="Arial" w:hAnsi="Arial" w:cs="Arial"/>
        </w:rPr>
        <w:t xml:space="preserve">, </w:t>
      </w:r>
      <w:r w:rsidRPr="00240C17">
        <w:rPr>
          <w:rFonts w:ascii="Arial" w:hAnsi="Arial" w:cs="Arial"/>
        </w:rPr>
        <w:t xml:space="preserve">jele: A. </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rPr>
      </w:pPr>
      <w:r w:rsidRPr="00240C17">
        <w:rPr>
          <w:rFonts w:ascii="Arial" w:hAnsi="Arial" w:cs="Arial"/>
        </w:rPr>
        <w:t>I</w:t>
      </w:r>
      <w:r w:rsidRPr="00240C17">
        <w:rPr>
          <w:rFonts w:ascii="Arial" w:hAnsi="Arial" w:cs="Arial"/>
          <w:noProof/>
        </w:rPr>
        <w:drawing>
          <wp:inline distT="0" distB="0" distL="0" distR="0" wp14:anchorId="36FABB95" wp14:editId="4BFB26A2">
            <wp:extent cx="266700" cy="241300"/>
            <wp:effectExtent l="0" t="0" r="0" b="6350"/>
            <wp:docPr id="7" name="Kép 7" descr="http://cms.sulinet.hu/get/d/418ce299-9fee-499b-9495-b2b9d7653302/1/4/%5bp=node()%5b@hierarchy='flowHierarchy'%5d/node()%5b0%5d/node()%5b@hierarchy='textStructure'%5d/node()%5b3%5d/node()%5b0%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ms.sulinet.hu/get/d/418ce299-9fee-499b-9495-b2b9d7653302/1/4/%5bp=node()%5b@hierarchy='flowHierarchy'%5d/node()%5b0%5d/node()%5b@hierarchy='textStructure'%5d/node()%5b3%5d/node()%5b0%5d%5d/b/normal_png/formula_.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sidRPr="00240C17">
        <w:rPr>
          <w:rFonts w:ascii="Arial" w:hAnsi="Arial" w:cs="Arial"/>
        </w:rPr>
        <w:t> összefüggés adja meg.</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rPr>
      </w:pPr>
    </w:p>
    <w:p w:rsidR="003617DC" w:rsidRPr="003617DC" w:rsidRDefault="003617DC" w:rsidP="003617DC">
      <w:pPr>
        <w:shd w:val="clear" w:color="auto" w:fill="FFFFFF"/>
        <w:spacing w:after="0" w:line="240" w:lineRule="auto"/>
        <w:textAlignment w:val="baseline"/>
        <w:rPr>
          <w:rFonts w:ascii="Arial" w:eastAsia="Times New Roman" w:hAnsi="Arial" w:cs="Arial"/>
          <w:sz w:val="24"/>
          <w:szCs w:val="24"/>
          <w:bdr w:val="none" w:sz="0" w:space="0" w:color="auto" w:frame="1"/>
          <w:lang w:eastAsia="hu-HU"/>
        </w:rPr>
      </w:pPr>
      <w:r w:rsidRPr="003617DC">
        <w:rPr>
          <w:rFonts w:ascii="Arial" w:eastAsia="Times New Roman" w:hAnsi="Arial" w:cs="Arial"/>
          <w:sz w:val="24"/>
          <w:szCs w:val="24"/>
          <w:bdr w:val="none" w:sz="0" w:space="0" w:color="auto" w:frame="1"/>
          <w:lang w:eastAsia="hu-HU"/>
        </w:rPr>
        <w:t>A feszültség mérése</w:t>
      </w:r>
    </w:p>
    <w:p w:rsidR="003617DC" w:rsidRPr="003617DC" w:rsidRDefault="003617DC" w:rsidP="003617DC">
      <w:pPr>
        <w:shd w:val="clear" w:color="auto" w:fill="FFFFFF"/>
        <w:spacing w:after="150" w:line="270" w:lineRule="atLeast"/>
        <w:textAlignment w:val="baseline"/>
        <w:rPr>
          <w:rFonts w:ascii="Arial" w:eastAsia="Times New Roman" w:hAnsi="Arial" w:cs="Arial"/>
          <w:sz w:val="24"/>
          <w:szCs w:val="24"/>
          <w:bdr w:val="none" w:sz="0" w:space="0" w:color="auto" w:frame="1"/>
          <w:lang w:eastAsia="hu-HU"/>
        </w:rPr>
      </w:pPr>
      <w:r w:rsidRPr="003617DC">
        <w:rPr>
          <w:rFonts w:ascii="Arial" w:eastAsia="Times New Roman" w:hAnsi="Arial" w:cs="Arial"/>
          <w:sz w:val="24"/>
          <w:szCs w:val="24"/>
          <w:bdr w:val="none" w:sz="0" w:space="0" w:color="auto" w:frame="1"/>
          <w:lang w:eastAsia="hu-HU"/>
        </w:rPr>
        <w:t>A feszültség méréséhez feszültségmérő műszert használunk. Működési elvük azonos az áramerősség méréséhez használt műszerekével. Egy műszer általában alkalmas áram és feszültség mérésére is. </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b/>
        </w:rPr>
      </w:pPr>
      <w:r w:rsidRPr="00240C17">
        <w:rPr>
          <w:rFonts w:ascii="Arial" w:hAnsi="Arial" w:cs="Arial"/>
          <w:b/>
        </w:rPr>
        <w:t>Ohm törvénye:</w:t>
      </w:r>
    </w:p>
    <w:p w:rsidR="003617DC" w:rsidRPr="00240C17" w:rsidRDefault="003617DC" w:rsidP="003617DC">
      <w:pPr>
        <w:pStyle w:val="NormlWeb"/>
        <w:shd w:val="clear" w:color="auto" w:fill="FFFFFF"/>
        <w:spacing w:before="0" w:beforeAutospacing="0" w:after="150" w:afterAutospacing="0" w:line="270" w:lineRule="atLeast"/>
        <w:textAlignment w:val="baseline"/>
        <w:rPr>
          <w:rFonts w:ascii="Arial" w:hAnsi="Arial" w:cs="Arial"/>
          <w:b/>
        </w:rPr>
      </w:pPr>
      <w:r w:rsidRPr="00240C17">
        <w:rPr>
          <w:rStyle w:val="Kiemels2"/>
          <w:rFonts w:ascii="Arial" w:hAnsi="Arial" w:cs="Arial"/>
          <w:b w:val="0"/>
          <w:bdr w:val="none" w:sz="0" w:space="0" w:color="auto" w:frame="1"/>
          <w:shd w:val="clear" w:color="auto" w:fill="FFFFFF"/>
        </w:rPr>
        <w:t>A</w:t>
      </w:r>
      <w:r w:rsidRPr="00240C17">
        <w:rPr>
          <w:rStyle w:val="Kiemels2"/>
          <w:rFonts w:ascii="Arial" w:hAnsi="Arial" w:cs="Arial"/>
          <w:b w:val="0"/>
          <w:bdr w:val="none" w:sz="0" w:space="0" w:color="auto" w:frame="1"/>
          <w:shd w:val="clear" w:color="auto" w:fill="FFFFFF"/>
        </w:rPr>
        <w:t>z áramkörbe kapcsolt fogyasztó sarkain mérhető feszültség, és a feszültség hatására a fogyasztón átfolyó áram erőssége egyenesen arányos, ha a fogyasztó hőmérséklete állandó.</w:t>
      </w:r>
    </w:p>
    <w:p w:rsidR="003617DC" w:rsidRPr="003617DC" w:rsidRDefault="003617DC" w:rsidP="003617DC">
      <w:pPr>
        <w:shd w:val="clear" w:color="auto" w:fill="FFFFFF"/>
        <w:spacing w:after="0" w:line="240" w:lineRule="auto"/>
        <w:textAlignment w:val="baseline"/>
        <w:rPr>
          <w:rFonts w:ascii="Arial" w:eastAsia="Times New Roman" w:hAnsi="Arial" w:cs="Arial"/>
          <w:color w:val="009DE5"/>
          <w:sz w:val="24"/>
          <w:szCs w:val="24"/>
          <w:bdr w:val="none" w:sz="0" w:space="0" w:color="auto" w:frame="1"/>
          <w:lang w:eastAsia="hu-HU"/>
        </w:rPr>
      </w:pPr>
      <w:r w:rsidRPr="003617DC">
        <w:rPr>
          <w:rFonts w:ascii="Arial" w:eastAsia="Times New Roman" w:hAnsi="Arial" w:cs="Arial"/>
          <w:color w:val="009DE5"/>
          <w:sz w:val="24"/>
          <w:szCs w:val="24"/>
          <w:bdr w:val="none" w:sz="0" w:space="0" w:color="auto" w:frame="1"/>
          <w:lang w:eastAsia="hu-HU"/>
        </w:rPr>
        <w:t>Az elektromos ellenállás</w:t>
      </w:r>
    </w:p>
    <w:p w:rsidR="003617DC" w:rsidRPr="003617DC" w:rsidRDefault="003617DC" w:rsidP="003617DC">
      <w:pPr>
        <w:shd w:val="clear" w:color="auto" w:fill="FFFFFF"/>
        <w:spacing w:after="0" w:line="360" w:lineRule="atLeast"/>
        <w:textAlignment w:val="baseline"/>
        <w:rPr>
          <w:rFonts w:ascii="Arial" w:eastAsia="Times New Roman" w:hAnsi="Arial" w:cs="Arial"/>
          <w:color w:val="222222"/>
          <w:sz w:val="24"/>
          <w:szCs w:val="24"/>
          <w:lang w:eastAsia="hu-HU"/>
        </w:rPr>
      </w:pPr>
      <w:r w:rsidRPr="00240C17">
        <w:rPr>
          <w:rFonts w:ascii="Arial" w:eastAsia="Times New Roman" w:hAnsi="Arial" w:cs="Arial"/>
          <w:color w:val="CCCCCC"/>
          <w:sz w:val="24"/>
          <w:szCs w:val="24"/>
          <w:bdr w:val="none" w:sz="0" w:space="0" w:color="auto" w:frame="1"/>
          <w:lang w:eastAsia="hu-HU"/>
        </w:rPr>
        <w:lastRenderedPageBreak/>
        <w:t>Eszköztár:</w:t>
      </w:r>
    </w:p>
    <w:p w:rsidR="003617DC" w:rsidRPr="003617DC" w:rsidRDefault="003617DC" w:rsidP="003617DC">
      <w:pPr>
        <w:shd w:val="clear" w:color="auto" w:fill="FFFFFF"/>
        <w:spacing w:after="150" w:line="270" w:lineRule="atLeast"/>
        <w:textAlignment w:val="baseline"/>
        <w:rPr>
          <w:rFonts w:ascii="Arial" w:eastAsia="Times New Roman" w:hAnsi="Arial" w:cs="Arial"/>
          <w:color w:val="0C3352"/>
          <w:sz w:val="24"/>
          <w:szCs w:val="24"/>
          <w:bdr w:val="none" w:sz="0" w:space="0" w:color="auto" w:frame="1"/>
          <w:lang w:eastAsia="hu-HU"/>
        </w:rPr>
      </w:pPr>
      <w:r w:rsidRPr="003617DC">
        <w:rPr>
          <w:rFonts w:ascii="Arial" w:eastAsia="Times New Roman" w:hAnsi="Arial" w:cs="Arial"/>
          <w:color w:val="0C3352"/>
          <w:sz w:val="24"/>
          <w:szCs w:val="24"/>
          <w:bdr w:val="none" w:sz="0" w:space="0" w:color="auto" w:frame="1"/>
          <w:lang w:eastAsia="hu-HU"/>
        </w:rPr>
        <w:t>A feszültség és az áramerősség egymással egyenesen arányos, tehát hányadosuk állandó.</w:t>
      </w:r>
    </w:p>
    <w:p w:rsidR="003617DC" w:rsidRPr="003617DC" w:rsidRDefault="003617DC" w:rsidP="003617DC">
      <w:pPr>
        <w:shd w:val="clear" w:color="auto" w:fill="FFFFFF"/>
        <w:spacing w:after="150" w:line="270" w:lineRule="atLeast"/>
        <w:textAlignment w:val="baseline"/>
        <w:rPr>
          <w:rFonts w:ascii="Arial" w:eastAsia="Times New Roman" w:hAnsi="Arial" w:cs="Arial"/>
          <w:color w:val="0C3352"/>
          <w:sz w:val="24"/>
          <w:szCs w:val="24"/>
          <w:bdr w:val="none" w:sz="0" w:space="0" w:color="auto" w:frame="1"/>
          <w:lang w:eastAsia="hu-HU"/>
        </w:rPr>
      </w:pPr>
      <w:r w:rsidRPr="00240C17">
        <w:rPr>
          <w:rFonts w:ascii="Arial" w:eastAsia="Times New Roman" w:hAnsi="Arial" w:cs="Arial"/>
          <w:noProof/>
          <w:color w:val="0C3352"/>
          <w:sz w:val="24"/>
          <w:szCs w:val="24"/>
          <w:bdr w:val="none" w:sz="0" w:space="0" w:color="auto" w:frame="1"/>
          <w:lang w:eastAsia="hu-HU"/>
        </w:rPr>
        <w:drawing>
          <wp:inline distT="0" distB="0" distL="0" distR="0">
            <wp:extent cx="952500" cy="228600"/>
            <wp:effectExtent l="0" t="0" r="0" b="0"/>
            <wp:docPr id="12" name="Kép 12" descr="http://cms.sulinet.hu/get/d/c802aea2-7f17-4362-8455-7fe9326e70e1/1/3/%5bp=node()%5b@hierarchy='flowHierarchy'%5d/node()%5b0%5d/node()%5b@hierarchy='textStructure'%5d/node()%5b1%5d/node()%5b0%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ms.sulinet.hu/get/d/c802aea2-7f17-4362-8455-7fe9326e70e1/1/3/%5bp=node()%5b@hierarchy='flowHierarchy'%5d/node()%5b0%5d/node()%5b@hierarchy='textStructure'%5d/node()%5b1%5d/node()%5b0%5d%5d/b/normal_png/formula_.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p>
    <w:p w:rsidR="003617DC" w:rsidRPr="003617DC" w:rsidRDefault="003617DC" w:rsidP="003617DC">
      <w:pPr>
        <w:shd w:val="clear" w:color="auto" w:fill="FFFFFF"/>
        <w:spacing w:after="0" w:line="270" w:lineRule="atLeast"/>
        <w:textAlignment w:val="baseline"/>
        <w:rPr>
          <w:rFonts w:ascii="Arial" w:eastAsia="Times New Roman" w:hAnsi="Arial" w:cs="Arial"/>
          <w:color w:val="0C3352"/>
          <w:sz w:val="24"/>
          <w:szCs w:val="24"/>
          <w:bdr w:val="none" w:sz="0" w:space="0" w:color="auto" w:frame="1"/>
          <w:lang w:eastAsia="hu-HU"/>
        </w:rPr>
      </w:pPr>
      <w:r w:rsidRPr="003617DC">
        <w:rPr>
          <w:rFonts w:ascii="Arial" w:eastAsia="Times New Roman" w:hAnsi="Arial" w:cs="Arial"/>
          <w:color w:val="0C3352"/>
          <w:sz w:val="24"/>
          <w:szCs w:val="24"/>
          <w:bdr w:val="none" w:sz="0" w:space="0" w:color="auto" w:frame="1"/>
          <w:lang w:eastAsia="hu-HU"/>
        </w:rPr>
        <w:t>Ez az állandó a fogyasztóra jellemző adat, s a fogyasztó elektromos ellenállásának nevezzük. Jele: </w:t>
      </w:r>
      <w:r w:rsidRPr="00240C17">
        <w:rPr>
          <w:rFonts w:ascii="Arial" w:eastAsia="Times New Roman" w:hAnsi="Arial" w:cs="Arial"/>
          <w:i/>
          <w:iCs/>
          <w:color w:val="0C3352"/>
          <w:sz w:val="24"/>
          <w:szCs w:val="24"/>
          <w:bdr w:val="none" w:sz="0" w:space="0" w:color="auto" w:frame="1"/>
          <w:lang w:eastAsia="hu-HU"/>
        </w:rPr>
        <w:t>R</w:t>
      </w:r>
      <w:r w:rsidRPr="003617DC">
        <w:rPr>
          <w:rFonts w:ascii="Arial" w:eastAsia="Times New Roman" w:hAnsi="Arial" w:cs="Arial"/>
          <w:color w:val="0C3352"/>
          <w:sz w:val="24"/>
          <w:szCs w:val="24"/>
          <w:bdr w:val="none" w:sz="0" w:space="0" w:color="auto" w:frame="1"/>
          <w:lang w:eastAsia="hu-HU"/>
        </w:rPr>
        <w:t>, mértékegysége Georg Ohm német fizikus emlékére az ohm, amelynek jele a görög ábécé </w:t>
      </w:r>
      <w:r w:rsidRPr="00240C17">
        <w:rPr>
          <w:rFonts w:ascii="Arial" w:eastAsia="Times New Roman" w:hAnsi="Arial" w:cs="Arial"/>
          <w:noProof/>
          <w:color w:val="0C3352"/>
          <w:sz w:val="24"/>
          <w:szCs w:val="24"/>
          <w:bdr w:val="none" w:sz="0" w:space="0" w:color="auto" w:frame="1"/>
          <w:lang w:eastAsia="hu-HU"/>
        </w:rPr>
        <w:drawing>
          <wp:inline distT="0" distB="0" distL="0" distR="0">
            <wp:extent cx="101600" cy="95250"/>
            <wp:effectExtent l="0" t="0" r="0" b="0"/>
            <wp:docPr id="11" name="Kép 11" descr="http://cms.sulinet.hu/get/d/c802aea2-7f17-4362-8455-7fe9326e70e1/1/3/%5bp=node()%5b@hierarchy='flowHierarchy'%5d/node()%5b0%5d/node()%5b@hierarchy='textStructure'%5d/node()%5b2%5d/node()%5b0%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ms.sulinet.hu/get/d/c802aea2-7f17-4362-8455-7fe9326e70e1/1/3/%5bp=node()%5b@hierarchy='flowHierarchy'%5d/node()%5b0%5d/node()%5b@hierarchy='textStructure'%5d/node()%5b2%5d/node()%5b0%5d%5d/b/normal_png/formula_.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0" cy="95250"/>
                    </a:xfrm>
                    <a:prstGeom prst="rect">
                      <a:avLst/>
                    </a:prstGeom>
                    <a:noFill/>
                    <a:ln>
                      <a:noFill/>
                    </a:ln>
                  </pic:spPr>
                </pic:pic>
              </a:graphicData>
            </a:graphic>
          </wp:inline>
        </w:drawing>
      </w:r>
      <w:r w:rsidRPr="003617DC">
        <w:rPr>
          <w:rFonts w:ascii="Arial" w:eastAsia="Times New Roman" w:hAnsi="Arial" w:cs="Arial"/>
          <w:color w:val="0C3352"/>
          <w:sz w:val="24"/>
          <w:szCs w:val="24"/>
          <w:bdr w:val="none" w:sz="0" w:space="0" w:color="auto" w:frame="1"/>
          <w:lang w:eastAsia="hu-HU"/>
        </w:rPr>
        <w:t> (</w:t>
      </w:r>
      <w:proofErr w:type="spellStart"/>
      <w:r w:rsidRPr="003617DC">
        <w:rPr>
          <w:rFonts w:ascii="Arial" w:eastAsia="Times New Roman" w:hAnsi="Arial" w:cs="Arial"/>
          <w:color w:val="0C3352"/>
          <w:sz w:val="24"/>
          <w:szCs w:val="24"/>
          <w:bdr w:val="none" w:sz="0" w:space="0" w:color="auto" w:frame="1"/>
          <w:lang w:eastAsia="hu-HU"/>
        </w:rPr>
        <w:t>omega</w:t>
      </w:r>
      <w:proofErr w:type="spellEnd"/>
      <w:r w:rsidRPr="003617DC">
        <w:rPr>
          <w:rFonts w:ascii="Arial" w:eastAsia="Times New Roman" w:hAnsi="Arial" w:cs="Arial"/>
          <w:color w:val="0C3352"/>
          <w:sz w:val="24"/>
          <w:szCs w:val="24"/>
          <w:bdr w:val="none" w:sz="0" w:space="0" w:color="auto" w:frame="1"/>
          <w:lang w:eastAsia="hu-HU"/>
        </w:rPr>
        <w:t>) betűje. Egy fogyasztó ellenállása 1 </w:t>
      </w:r>
      <w:r w:rsidRPr="00240C17">
        <w:rPr>
          <w:rFonts w:ascii="Arial" w:eastAsia="Times New Roman" w:hAnsi="Arial" w:cs="Arial"/>
          <w:noProof/>
          <w:color w:val="0C3352"/>
          <w:sz w:val="24"/>
          <w:szCs w:val="24"/>
          <w:bdr w:val="none" w:sz="0" w:space="0" w:color="auto" w:frame="1"/>
          <w:lang w:eastAsia="hu-HU"/>
        </w:rPr>
        <w:drawing>
          <wp:inline distT="0" distB="0" distL="0" distR="0">
            <wp:extent cx="101600" cy="95250"/>
            <wp:effectExtent l="0" t="0" r="0" b="0"/>
            <wp:docPr id="10" name="Kép 10" descr="http://cms.sulinet.hu/get/d/c802aea2-7f17-4362-8455-7fe9326e70e1/1/3/%5bp=node()%5b@hierarchy='flowHierarchy'%5d/node()%5b0%5d/node()%5b@hierarchy='textStructure'%5d/node()%5b2%5d/node()%5b1%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ms.sulinet.hu/get/d/c802aea2-7f17-4362-8455-7fe9326e70e1/1/3/%5bp=node()%5b@hierarchy='flowHierarchy'%5d/node()%5b0%5d/node()%5b@hierarchy='textStructure'%5d/node()%5b2%5d/node()%5b1%5d%5d/b/normal_png/formula_.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0" cy="95250"/>
                    </a:xfrm>
                    <a:prstGeom prst="rect">
                      <a:avLst/>
                    </a:prstGeom>
                    <a:noFill/>
                    <a:ln>
                      <a:noFill/>
                    </a:ln>
                  </pic:spPr>
                </pic:pic>
              </a:graphicData>
            </a:graphic>
          </wp:inline>
        </w:drawing>
      </w:r>
      <w:r w:rsidRPr="003617DC">
        <w:rPr>
          <w:rFonts w:ascii="Arial" w:eastAsia="Times New Roman" w:hAnsi="Arial" w:cs="Arial"/>
          <w:color w:val="0C3352"/>
          <w:sz w:val="24"/>
          <w:szCs w:val="24"/>
          <w:bdr w:val="none" w:sz="0" w:space="0" w:color="auto" w:frame="1"/>
          <w:lang w:eastAsia="hu-HU"/>
        </w:rPr>
        <w:t xml:space="preserve">, ha 1 V feszültség hatására 1 </w:t>
      </w:r>
      <w:proofErr w:type="gramStart"/>
      <w:r w:rsidRPr="003617DC">
        <w:rPr>
          <w:rFonts w:ascii="Arial" w:eastAsia="Times New Roman" w:hAnsi="Arial" w:cs="Arial"/>
          <w:color w:val="0C3352"/>
          <w:sz w:val="24"/>
          <w:szCs w:val="24"/>
          <w:bdr w:val="none" w:sz="0" w:space="0" w:color="auto" w:frame="1"/>
          <w:lang w:eastAsia="hu-HU"/>
        </w:rPr>
        <w:t>A</w:t>
      </w:r>
      <w:proofErr w:type="gramEnd"/>
      <w:r w:rsidRPr="003617DC">
        <w:rPr>
          <w:rFonts w:ascii="Arial" w:eastAsia="Times New Roman" w:hAnsi="Arial" w:cs="Arial"/>
          <w:color w:val="0C3352"/>
          <w:sz w:val="24"/>
          <w:szCs w:val="24"/>
          <w:bdr w:val="none" w:sz="0" w:space="0" w:color="auto" w:frame="1"/>
          <w:lang w:eastAsia="hu-HU"/>
        </w:rPr>
        <w:t xml:space="preserve"> erősségű áram folyik keresztül rajta.</w:t>
      </w:r>
    </w:p>
    <w:p w:rsidR="003617DC" w:rsidRPr="003617DC" w:rsidRDefault="003617DC" w:rsidP="003617DC">
      <w:pPr>
        <w:shd w:val="clear" w:color="auto" w:fill="FFFFFF"/>
        <w:spacing w:after="150" w:line="270" w:lineRule="atLeast"/>
        <w:textAlignment w:val="baseline"/>
        <w:rPr>
          <w:rFonts w:ascii="Arial" w:eastAsia="Times New Roman" w:hAnsi="Arial" w:cs="Arial"/>
          <w:color w:val="0C3352"/>
          <w:sz w:val="24"/>
          <w:szCs w:val="24"/>
          <w:bdr w:val="none" w:sz="0" w:space="0" w:color="auto" w:frame="1"/>
          <w:lang w:eastAsia="hu-HU"/>
        </w:rPr>
      </w:pPr>
      <w:r w:rsidRPr="003617DC">
        <w:rPr>
          <w:rFonts w:ascii="Arial" w:eastAsia="Times New Roman" w:hAnsi="Arial" w:cs="Arial"/>
          <w:color w:val="0C3352"/>
          <w:sz w:val="24"/>
          <w:szCs w:val="24"/>
          <w:bdr w:val="none" w:sz="0" w:space="0" w:color="auto" w:frame="1"/>
          <w:lang w:eastAsia="hu-HU"/>
        </w:rPr>
        <w:t>Az elektromos ellenállás azt mutatja meg, hogy egy adott vezetőben mennyire könnyen folyik az elektromos áram, a szabadon mozgó töltéshordozók mennyire könnyen mozoghatnak a vezető belsejében.</w:t>
      </w:r>
    </w:p>
    <w:p w:rsidR="003617DC" w:rsidRPr="003617DC" w:rsidRDefault="003617DC" w:rsidP="003617DC">
      <w:pPr>
        <w:shd w:val="clear" w:color="auto" w:fill="FFFFFF"/>
        <w:spacing w:after="150" w:line="270" w:lineRule="atLeast"/>
        <w:textAlignment w:val="baseline"/>
        <w:rPr>
          <w:rFonts w:ascii="Arial" w:eastAsia="Times New Roman" w:hAnsi="Arial" w:cs="Arial"/>
          <w:color w:val="0C3352"/>
          <w:sz w:val="24"/>
          <w:szCs w:val="24"/>
          <w:bdr w:val="none" w:sz="0" w:space="0" w:color="auto" w:frame="1"/>
          <w:lang w:eastAsia="hu-HU"/>
        </w:rPr>
      </w:pPr>
      <w:r w:rsidRPr="003617DC">
        <w:rPr>
          <w:rFonts w:ascii="Arial" w:eastAsia="Times New Roman" w:hAnsi="Arial" w:cs="Arial"/>
          <w:color w:val="0C3352"/>
          <w:sz w:val="24"/>
          <w:szCs w:val="24"/>
          <w:bdr w:val="none" w:sz="0" w:space="0" w:color="auto" w:frame="1"/>
          <w:lang w:eastAsia="hu-HU"/>
        </w:rPr>
        <w:t>A feszültség és az áramerősség mérésével, meghatározható valamely áramköri elem ellenállása:</w:t>
      </w:r>
    </w:p>
    <w:p w:rsidR="003617DC" w:rsidRPr="003617DC" w:rsidRDefault="003617DC" w:rsidP="003617DC">
      <w:pPr>
        <w:shd w:val="clear" w:color="auto" w:fill="FFFFFF"/>
        <w:spacing w:after="150" w:line="270" w:lineRule="atLeast"/>
        <w:textAlignment w:val="baseline"/>
        <w:rPr>
          <w:rFonts w:ascii="Arial" w:eastAsia="Times New Roman" w:hAnsi="Arial" w:cs="Arial"/>
          <w:color w:val="0C3352"/>
          <w:sz w:val="24"/>
          <w:szCs w:val="24"/>
          <w:bdr w:val="none" w:sz="0" w:space="0" w:color="auto" w:frame="1"/>
          <w:lang w:eastAsia="hu-HU"/>
        </w:rPr>
      </w:pPr>
      <w:r w:rsidRPr="00240C17">
        <w:rPr>
          <w:rFonts w:ascii="Arial" w:eastAsia="Times New Roman" w:hAnsi="Arial" w:cs="Arial"/>
          <w:noProof/>
          <w:color w:val="0C3352"/>
          <w:sz w:val="24"/>
          <w:szCs w:val="24"/>
          <w:bdr w:val="none" w:sz="0" w:space="0" w:color="auto" w:frame="1"/>
          <w:lang w:eastAsia="hu-HU"/>
        </w:rPr>
        <w:drawing>
          <wp:inline distT="0" distB="0" distL="0" distR="0">
            <wp:extent cx="425450" cy="101600"/>
            <wp:effectExtent l="0" t="0" r="0" b="0"/>
            <wp:docPr id="9" name="Kép 9" descr="http://cms.sulinet.hu/get/d/c802aea2-7f17-4362-8455-7fe9326e70e1/1/3/%5bp=node()%5b@hierarchy='flowHierarchy'%5d/node()%5b0%5d/node()%5b@hierarchy='textStructure'%5d/node()%5b5%5d/node()%5b0%5d%5d/b/normal_png/formul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ms.sulinet.hu/get/d/c802aea2-7f17-4362-8455-7fe9326e70e1/1/3/%5bp=node()%5b@hierarchy='flowHierarchy'%5d/node()%5b0%5d/node()%5b@hierarchy='textStructure'%5d/node()%5b5%5d/node()%5b0%5d%5d/b/normal_png/formula_.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50" cy="101600"/>
                    </a:xfrm>
                    <a:prstGeom prst="rect">
                      <a:avLst/>
                    </a:prstGeom>
                    <a:noFill/>
                    <a:ln>
                      <a:noFill/>
                    </a:ln>
                  </pic:spPr>
                </pic:pic>
              </a:graphicData>
            </a:graphic>
          </wp:inline>
        </w:drawing>
      </w:r>
    </w:p>
    <w:p w:rsidR="003617DC" w:rsidRPr="00240C17" w:rsidRDefault="003617DC" w:rsidP="00544C28">
      <w:pPr>
        <w:spacing w:after="0" w:line="276" w:lineRule="auto"/>
        <w:rPr>
          <w:rFonts w:ascii="Arial" w:hAnsi="Arial" w:cs="Arial"/>
          <w:sz w:val="24"/>
          <w:szCs w:val="24"/>
          <w:u w:val="single"/>
        </w:rPr>
      </w:pPr>
    </w:p>
    <w:p w:rsidR="003617DC" w:rsidRPr="00240C17" w:rsidRDefault="003617DC" w:rsidP="00240C17">
      <w:pPr>
        <w:pStyle w:val="Listaszerbekezds"/>
        <w:numPr>
          <w:ilvl w:val="0"/>
          <w:numId w:val="3"/>
        </w:numPr>
        <w:spacing w:after="0" w:line="276" w:lineRule="auto"/>
        <w:rPr>
          <w:rFonts w:ascii="Arial" w:hAnsi="Arial" w:cs="Arial"/>
          <w:sz w:val="24"/>
          <w:szCs w:val="24"/>
          <w:u w:val="single"/>
        </w:rPr>
      </w:pPr>
      <w:r w:rsidRPr="00240C17">
        <w:rPr>
          <w:rFonts w:ascii="Arial" w:hAnsi="Arial" w:cs="Arial"/>
          <w:sz w:val="24"/>
          <w:szCs w:val="24"/>
          <w:u w:val="single"/>
        </w:rPr>
        <w:t>Elektromos áram hatásai:</w:t>
      </w:r>
    </w:p>
    <w:p w:rsidR="003617DC" w:rsidRPr="00240C17" w:rsidRDefault="003617DC" w:rsidP="00240C17">
      <w:pPr>
        <w:pStyle w:val="Listaszerbekezds"/>
        <w:numPr>
          <w:ilvl w:val="1"/>
          <w:numId w:val="3"/>
        </w:numPr>
        <w:spacing w:after="0" w:line="276" w:lineRule="auto"/>
        <w:rPr>
          <w:rFonts w:ascii="Arial" w:hAnsi="Arial" w:cs="Arial"/>
          <w:sz w:val="24"/>
          <w:szCs w:val="24"/>
        </w:rPr>
      </w:pPr>
      <w:r w:rsidRPr="00240C17">
        <w:rPr>
          <w:rFonts w:ascii="Arial" w:hAnsi="Arial" w:cs="Arial"/>
          <w:sz w:val="24"/>
          <w:szCs w:val="24"/>
        </w:rPr>
        <w:t>hőhatás</w:t>
      </w:r>
    </w:p>
    <w:p w:rsidR="003617DC" w:rsidRPr="00240C17" w:rsidRDefault="003617DC" w:rsidP="00240C17">
      <w:pPr>
        <w:pStyle w:val="Listaszerbekezds"/>
        <w:numPr>
          <w:ilvl w:val="1"/>
          <w:numId w:val="3"/>
        </w:numPr>
        <w:spacing w:after="0" w:line="276" w:lineRule="auto"/>
        <w:rPr>
          <w:rFonts w:ascii="Arial" w:hAnsi="Arial" w:cs="Arial"/>
          <w:sz w:val="24"/>
          <w:szCs w:val="24"/>
        </w:rPr>
      </w:pPr>
      <w:r w:rsidRPr="00240C17">
        <w:rPr>
          <w:rFonts w:ascii="Arial" w:hAnsi="Arial" w:cs="Arial"/>
          <w:sz w:val="24"/>
          <w:szCs w:val="24"/>
        </w:rPr>
        <w:t>vegyi hatás</w:t>
      </w:r>
    </w:p>
    <w:p w:rsidR="003617DC" w:rsidRPr="00240C17" w:rsidRDefault="003617DC" w:rsidP="00240C17">
      <w:pPr>
        <w:pStyle w:val="Listaszerbekezds"/>
        <w:numPr>
          <w:ilvl w:val="1"/>
          <w:numId w:val="3"/>
        </w:numPr>
        <w:spacing w:after="0" w:line="276" w:lineRule="auto"/>
        <w:rPr>
          <w:rFonts w:ascii="Arial" w:hAnsi="Arial" w:cs="Arial"/>
          <w:sz w:val="24"/>
          <w:szCs w:val="24"/>
        </w:rPr>
      </w:pPr>
      <w:r w:rsidRPr="00240C17">
        <w:rPr>
          <w:rFonts w:ascii="Arial" w:hAnsi="Arial" w:cs="Arial"/>
          <w:sz w:val="24"/>
          <w:szCs w:val="24"/>
        </w:rPr>
        <w:t>élettani hatás</w:t>
      </w:r>
    </w:p>
    <w:p w:rsidR="003617DC" w:rsidRPr="00240C17" w:rsidRDefault="003617DC" w:rsidP="00544C28">
      <w:pPr>
        <w:spacing w:after="0" w:line="276" w:lineRule="auto"/>
        <w:rPr>
          <w:rFonts w:ascii="Arial" w:hAnsi="Arial" w:cs="Arial"/>
          <w:sz w:val="24"/>
          <w:szCs w:val="24"/>
        </w:rPr>
      </w:pPr>
    </w:p>
    <w:p w:rsidR="003617DC" w:rsidRDefault="003617DC" w:rsidP="00544C28">
      <w:pPr>
        <w:spacing w:after="0" w:line="276" w:lineRule="auto"/>
        <w:rPr>
          <w:rFonts w:ascii="Arial" w:hAnsi="Arial" w:cs="Arial"/>
          <w:sz w:val="24"/>
          <w:szCs w:val="24"/>
        </w:rPr>
      </w:pPr>
      <w:r w:rsidRPr="00240C17">
        <w:rPr>
          <w:rFonts w:ascii="Arial" w:hAnsi="Arial" w:cs="Arial"/>
          <w:sz w:val="24"/>
          <w:szCs w:val="24"/>
        </w:rPr>
        <w:t>P=U</w:t>
      </w:r>
      <w:r w:rsidR="00240C17">
        <w:rPr>
          <w:rFonts w:ascii="Arial" w:hAnsi="Arial" w:cs="Arial"/>
          <w:sz w:val="24"/>
          <w:szCs w:val="24"/>
        </w:rPr>
        <w:t>.</w:t>
      </w:r>
      <w:r w:rsidRPr="00240C17">
        <w:rPr>
          <w:rFonts w:ascii="Arial" w:hAnsi="Arial" w:cs="Arial"/>
          <w:sz w:val="24"/>
          <w:szCs w:val="24"/>
        </w:rPr>
        <w:t>I (</w:t>
      </w:r>
      <w:r w:rsidR="00240C17" w:rsidRPr="00240C17">
        <w:rPr>
          <w:rFonts w:ascii="Arial" w:hAnsi="Arial" w:cs="Arial"/>
          <w:sz w:val="24"/>
          <w:szCs w:val="24"/>
        </w:rPr>
        <w:t>elektromos teljesítmény= feszültség szorozva áramerősség)</w:t>
      </w:r>
    </w:p>
    <w:p w:rsidR="00240C17" w:rsidRDefault="00240C17" w:rsidP="00544C28">
      <w:pPr>
        <w:spacing w:after="0" w:line="276" w:lineRule="auto"/>
        <w:rPr>
          <w:rFonts w:ascii="Arial" w:hAnsi="Arial" w:cs="Arial"/>
          <w:sz w:val="24"/>
          <w:szCs w:val="24"/>
        </w:rPr>
      </w:pPr>
    </w:p>
    <w:p w:rsidR="00240C17" w:rsidRPr="00240C17" w:rsidRDefault="00240C17" w:rsidP="00544C28">
      <w:pPr>
        <w:spacing w:after="0" w:line="276" w:lineRule="auto"/>
        <w:rPr>
          <w:rFonts w:ascii="Arial" w:hAnsi="Arial" w:cs="Arial"/>
          <w:sz w:val="24"/>
          <w:szCs w:val="24"/>
        </w:rPr>
      </w:pPr>
      <w:bookmarkStart w:id="0" w:name="_GoBack"/>
      <w:bookmarkEnd w:id="0"/>
    </w:p>
    <w:sectPr w:rsidR="00240C17" w:rsidRPr="00240C17" w:rsidSect="004C509F">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B31" w:rsidRDefault="00042B31" w:rsidP="003617DC">
      <w:pPr>
        <w:spacing w:after="0" w:line="240" w:lineRule="auto"/>
      </w:pPr>
      <w:r>
        <w:separator/>
      </w:r>
    </w:p>
  </w:endnote>
  <w:endnote w:type="continuationSeparator" w:id="0">
    <w:p w:rsidR="00042B31" w:rsidRDefault="00042B31" w:rsidP="0036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230727"/>
      <w:docPartObj>
        <w:docPartGallery w:val="Page Numbers (Bottom of Page)"/>
        <w:docPartUnique/>
      </w:docPartObj>
    </w:sdtPr>
    <w:sdtContent>
      <w:p w:rsidR="003617DC" w:rsidRDefault="003617DC">
        <w:pPr>
          <w:pStyle w:val="llb"/>
          <w:jc w:val="center"/>
        </w:pPr>
        <w:r>
          <w:fldChar w:fldCharType="begin"/>
        </w:r>
        <w:r>
          <w:instrText>PAGE   \* MERGEFORMAT</w:instrText>
        </w:r>
        <w:r>
          <w:fldChar w:fldCharType="separate"/>
        </w:r>
        <w:r w:rsidR="00240C17">
          <w:rPr>
            <w:noProof/>
          </w:rPr>
          <w:t>4</w:t>
        </w:r>
        <w:r>
          <w:fldChar w:fldCharType="end"/>
        </w:r>
      </w:p>
    </w:sdtContent>
  </w:sdt>
  <w:p w:rsidR="003617DC" w:rsidRDefault="003617D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B31" w:rsidRDefault="00042B31" w:rsidP="003617DC">
      <w:pPr>
        <w:spacing w:after="0" w:line="240" w:lineRule="auto"/>
      </w:pPr>
      <w:r>
        <w:separator/>
      </w:r>
    </w:p>
  </w:footnote>
  <w:footnote w:type="continuationSeparator" w:id="0">
    <w:p w:rsidR="00042B31" w:rsidRDefault="00042B31" w:rsidP="00361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534C9"/>
    <w:multiLevelType w:val="hybridMultilevel"/>
    <w:tmpl w:val="23DCFCE4"/>
    <w:lvl w:ilvl="0" w:tplc="01E638C4">
      <w:start w:val="1"/>
      <w:numFmt w:val="decimal"/>
      <w:lvlText w:val="%1."/>
      <w:lvlJc w:val="left"/>
      <w:pPr>
        <w:ind w:left="720" w:hanging="360"/>
      </w:pPr>
      <w:rPr>
        <w:rFonts w:eastAsiaTheme="minorHAnsi" w:hint="default"/>
        <w:b w:val="0"/>
        <w:color w:val="0C335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BC762DC"/>
    <w:multiLevelType w:val="hybridMultilevel"/>
    <w:tmpl w:val="B836A81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FB46A01"/>
    <w:multiLevelType w:val="hybridMultilevel"/>
    <w:tmpl w:val="CE7E71A4"/>
    <w:lvl w:ilvl="0" w:tplc="01E638C4">
      <w:start w:val="1"/>
      <w:numFmt w:val="decimal"/>
      <w:lvlText w:val="%1."/>
      <w:lvlJc w:val="left"/>
      <w:pPr>
        <w:ind w:left="720" w:hanging="360"/>
      </w:pPr>
      <w:rPr>
        <w:rFonts w:eastAsiaTheme="minorHAnsi" w:hint="default"/>
        <w:b w:val="0"/>
        <w:color w:val="0C335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BE"/>
    <w:rsid w:val="00042B31"/>
    <w:rsid w:val="00240C17"/>
    <w:rsid w:val="003617DC"/>
    <w:rsid w:val="004617A5"/>
    <w:rsid w:val="004C509F"/>
    <w:rsid w:val="00544C28"/>
    <w:rsid w:val="006810D9"/>
    <w:rsid w:val="006B6D77"/>
    <w:rsid w:val="00C56EBE"/>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15FD"/>
  <w15:chartTrackingRefBased/>
  <w15:docId w15:val="{08360263-0687-4BA6-90D8-0AA95480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uiPriority w:val="9"/>
    <w:unhideWhenUsed/>
    <w:qFormat/>
    <w:rsid w:val="004C5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link w:val="Cmsor4Char"/>
    <w:uiPriority w:val="9"/>
    <w:qFormat/>
    <w:rsid w:val="004617A5"/>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C56EBE"/>
    <w:rPr>
      <w:b/>
      <w:bCs/>
    </w:rPr>
  </w:style>
  <w:style w:type="character" w:customStyle="1" w:styleId="Cmsor4Char">
    <w:name w:val="Címsor 4 Char"/>
    <w:basedOn w:val="Bekezdsalapbettpusa"/>
    <w:link w:val="Cmsor4"/>
    <w:uiPriority w:val="9"/>
    <w:rsid w:val="004617A5"/>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4617A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4617A5"/>
    <w:pPr>
      <w:ind w:left="720"/>
      <w:contextualSpacing/>
    </w:pPr>
  </w:style>
  <w:style w:type="character" w:customStyle="1" w:styleId="Cmsor2Char">
    <w:name w:val="Címsor 2 Char"/>
    <w:basedOn w:val="Bekezdsalapbettpusa"/>
    <w:link w:val="Cmsor2"/>
    <w:uiPriority w:val="9"/>
    <w:rsid w:val="004C509F"/>
    <w:rPr>
      <w:rFonts w:asciiTheme="majorHAnsi" w:eastAsiaTheme="majorEastAsia" w:hAnsiTheme="majorHAnsi" w:cstheme="majorBidi"/>
      <w:color w:val="2E74B5" w:themeColor="accent1" w:themeShade="BF"/>
      <w:sz w:val="26"/>
      <w:szCs w:val="26"/>
    </w:rPr>
  </w:style>
  <w:style w:type="character" w:styleId="Kiemels">
    <w:name w:val="Emphasis"/>
    <w:basedOn w:val="Bekezdsalapbettpusa"/>
    <w:uiPriority w:val="20"/>
    <w:qFormat/>
    <w:rsid w:val="00544C28"/>
    <w:rPr>
      <w:i/>
      <w:iCs/>
    </w:rPr>
  </w:style>
  <w:style w:type="paragraph" w:styleId="lfej">
    <w:name w:val="header"/>
    <w:basedOn w:val="Norml"/>
    <w:link w:val="lfejChar"/>
    <w:uiPriority w:val="99"/>
    <w:unhideWhenUsed/>
    <w:rsid w:val="003617DC"/>
    <w:pPr>
      <w:tabs>
        <w:tab w:val="center" w:pos="4536"/>
        <w:tab w:val="right" w:pos="9072"/>
      </w:tabs>
      <w:spacing w:after="0" w:line="240" w:lineRule="auto"/>
    </w:pPr>
  </w:style>
  <w:style w:type="character" w:customStyle="1" w:styleId="lfejChar">
    <w:name w:val="Élőfej Char"/>
    <w:basedOn w:val="Bekezdsalapbettpusa"/>
    <w:link w:val="lfej"/>
    <w:uiPriority w:val="99"/>
    <w:rsid w:val="003617DC"/>
  </w:style>
  <w:style w:type="paragraph" w:styleId="llb">
    <w:name w:val="footer"/>
    <w:basedOn w:val="Norml"/>
    <w:link w:val="llbChar"/>
    <w:uiPriority w:val="99"/>
    <w:unhideWhenUsed/>
    <w:rsid w:val="003617DC"/>
    <w:pPr>
      <w:tabs>
        <w:tab w:val="center" w:pos="4536"/>
        <w:tab w:val="right" w:pos="9072"/>
      </w:tabs>
      <w:spacing w:after="0" w:line="240" w:lineRule="auto"/>
    </w:pPr>
  </w:style>
  <w:style w:type="character" w:customStyle="1" w:styleId="llbChar">
    <w:name w:val="Élőláb Char"/>
    <w:basedOn w:val="Bekezdsalapbettpusa"/>
    <w:link w:val="llb"/>
    <w:uiPriority w:val="99"/>
    <w:rsid w:val="003617DC"/>
  </w:style>
  <w:style w:type="character" w:customStyle="1" w:styleId="title">
    <w:name w:val="title"/>
    <w:basedOn w:val="Bekezdsalapbettpusa"/>
    <w:rsid w:val="0036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7371">
      <w:bodyDiv w:val="1"/>
      <w:marLeft w:val="0"/>
      <w:marRight w:val="0"/>
      <w:marTop w:val="0"/>
      <w:marBottom w:val="0"/>
      <w:divBdr>
        <w:top w:val="none" w:sz="0" w:space="0" w:color="auto"/>
        <w:left w:val="none" w:sz="0" w:space="0" w:color="auto"/>
        <w:bottom w:val="none" w:sz="0" w:space="0" w:color="auto"/>
        <w:right w:val="none" w:sz="0" w:space="0" w:color="auto"/>
      </w:divBdr>
    </w:div>
    <w:div w:id="529992430">
      <w:bodyDiv w:val="1"/>
      <w:marLeft w:val="0"/>
      <w:marRight w:val="0"/>
      <w:marTop w:val="0"/>
      <w:marBottom w:val="0"/>
      <w:divBdr>
        <w:top w:val="none" w:sz="0" w:space="0" w:color="auto"/>
        <w:left w:val="none" w:sz="0" w:space="0" w:color="auto"/>
        <w:bottom w:val="none" w:sz="0" w:space="0" w:color="auto"/>
        <w:right w:val="none" w:sz="0" w:space="0" w:color="auto"/>
      </w:divBdr>
    </w:div>
    <w:div w:id="641539449">
      <w:bodyDiv w:val="1"/>
      <w:marLeft w:val="0"/>
      <w:marRight w:val="0"/>
      <w:marTop w:val="0"/>
      <w:marBottom w:val="0"/>
      <w:divBdr>
        <w:top w:val="none" w:sz="0" w:space="0" w:color="auto"/>
        <w:left w:val="none" w:sz="0" w:space="0" w:color="auto"/>
        <w:bottom w:val="none" w:sz="0" w:space="0" w:color="auto"/>
        <w:right w:val="none" w:sz="0" w:space="0" w:color="auto"/>
      </w:divBdr>
    </w:div>
    <w:div w:id="907107736">
      <w:bodyDiv w:val="1"/>
      <w:marLeft w:val="0"/>
      <w:marRight w:val="0"/>
      <w:marTop w:val="0"/>
      <w:marBottom w:val="0"/>
      <w:divBdr>
        <w:top w:val="none" w:sz="0" w:space="0" w:color="auto"/>
        <w:left w:val="none" w:sz="0" w:space="0" w:color="auto"/>
        <w:bottom w:val="none" w:sz="0" w:space="0" w:color="auto"/>
        <w:right w:val="none" w:sz="0" w:space="0" w:color="auto"/>
      </w:divBdr>
      <w:divsChild>
        <w:div w:id="1199275252">
          <w:marLeft w:val="0"/>
          <w:marRight w:val="0"/>
          <w:marTop w:val="0"/>
          <w:marBottom w:val="0"/>
          <w:divBdr>
            <w:top w:val="none" w:sz="0" w:space="0" w:color="auto"/>
            <w:left w:val="none" w:sz="0" w:space="0" w:color="auto"/>
            <w:bottom w:val="none" w:sz="0" w:space="0" w:color="auto"/>
            <w:right w:val="none" w:sz="0" w:space="0" w:color="auto"/>
          </w:divBdr>
          <w:divsChild>
            <w:div w:id="2063483885">
              <w:marLeft w:val="0"/>
              <w:marRight w:val="0"/>
              <w:marTop w:val="0"/>
              <w:marBottom w:val="0"/>
              <w:divBdr>
                <w:top w:val="none" w:sz="0" w:space="0" w:color="auto"/>
                <w:left w:val="none" w:sz="0" w:space="0" w:color="auto"/>
                <w:bottom w:val="none" w:sz="0" w:space="0" w:color="auto"/>
                <w:right w:val="none" w:sz="0" w:space="0" w:color="auto"/>
              </w:divBdr>
            </w:div>
            <w:div w:id="156653032">
              <w:marLeft w:val="0"/>
              <w:marRight w:val="0"/>
              <w:marTop w:val="0"/>
              <w:marBottom w:val="0"/>
              <w:divBdr>
                <w:top w:val="none" w:sz="0" w:space="0" w:color="auto"/>
                <w:left w:val="none" w:sz="0" w:space="0" w:color="auto"/>
                <w:bottom w:val="none" w:sz="0" w:space="0" w:color="auto"/>
                <w:right w:val="none" w:sz="0" w:space="0" w:color="auto"/>
              </w:divBdr>
            </w:div>
          </w:divsChild>
        </w:div>
        <w:div w:id="30736605">
          <w:marLeft w:val="0"/>
          <w:marRight w:val="0"/>
          <w:marTop w:val="0"/>
          <w:marBottom w:val="0"/>
          <w:divBdr>
            <w:top w:val="none" w:sz="0" w:space="0" w:color="auto"/>
            <w:left w:val="none" w:sz="0" w:space="0" w:color="auto"/>
            <w:bottom w:val="none" w:sz="0" w:space="0" w:color="auto"/>
            <w:right w:val="none" w:sz="0" w:space="0" w:color="auto"/>
          </w:divBdr>
          <w:divsChild>
            <w:div w:id="12444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0614">
      <w:bodyDiv w:val="1"/>
      <w:marLeft w:val="0"/>
      <w:marRight w:val="0"/>
      <w:marTop w:val="0"/>
      <w:marBottom w:val="0"/>
      <w:divBdr>
        <w:top w:val="none" w:sz="0" w:space="0" w:color="auto"/>
        <w:left w:val="none" w:sz="0" w:space="0" w:color="auto"/>
        <w:bottom w:val="none" w:sz="0" w:space="0" w:color="auto"/>
        <w:right w:val="none" w:sz="0" w:space="0" w:color="auto"/>
      </w:divBdr>
      <w:divsChild>
        <w:div w:id="789469549">
          <w:marLeft w:val="0"/>
          <w:marRight w:val="0"/>
          <w:marTop w:val="0"/>
          <w:marBottom w:val="360"/>
          <w:divBdr>
            <w:top w:val="none" w:sz="0" w:space="0" w:color="auto"/>
            <w:left w:val="none" w:sz="0" w:space="0" w:color="auto"/>
            <w:bottom w:val="none" w:sz="0" w:space="0" w:color="auto"/>
            <w:right w:val="none" w:sz="0" w:space="0" w:color="auto"/>
          </w:divBdr>
          <w:divsChild>
            <w:div w:id="1575122460">
              <w:marLeft w:val="0"/>
              <w:marRight w:val="0"/>
              <w:marTop w:val="0"/>
              <w:marBottom w:val="0"/>
              <w:divBdr>
                <w:top w:val="single" w:sz="6" w:space="2" w:color="CCCCCC"/>
                <w:left w:val="single" w:sz="6" w:space="2" w:color="CCCCCC"/>
                <w:bottom w:val="single" w:sz="6" w:space="2" w:color="CCCCCC"/>
                <w:right w:val="single" w:sz="6" w:space="2" w:color="CCCCCC"/>
              </w:divBdr>
              <w:divsChild>
                <w:div w:id="2437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4183">
      <w:bodyDiv w:val="1"/>
      <w:marLeft w:val="0"/>
      <w:marRight w:val="0"/>
      <w:marTop w:val="0"/>
      <w:marBottom w:val="0"/>
      <w:divBdr>
        <w:top w:val="none" w:sz="0" w:space="0" w:color="auto"/>
        <w:left w:val="none" w:sz="0" w:space="0" w:color="auto"/>
        <w:bottom w:val="none" w:sz="0" w:space="0" w:color="auto"/>
        <w:right w:val="none" w:sz="0" w:space="0" w:color="auto"/>
      </w:divBdr>
    </w:div>
    <w:div w:id="1089888527">
      <w:bodyDiv w:val="1"/>
      <w:marLeft w:val="0"/>
      <w:marRight w:val="0"/>
      <w:marTop w:val="0"/>
      <w:marBottom w:val="0"/>
      <w:divBdr>
        <w:top w:val="none" w:sz="0" w:space="0" w:color="auto"/>
        <w:left w:val="none" w:sz="0" w:space="0" w:color="auto"/>
        <w:bottom w:val="none" w:sz="0" w:space="0" w:color="auto"/>
        <w:right w:val="none" w:sz="0" w:space="0" w:color="auto"/>
      </w:divBdr>
    </w:div>
    <w:div w:id="1375350258">
      <w:bodyDiv w:val="1"/>
      <w:marLeft w:val="0"/>
      <w:marRight w:val="0"/>
      <w:marTop w:val="0"/>
      <w:marBottom w:val="0"/>
      <w:divBdr>
        <w:top w:val="none" w:sz="0" w:space="0" w:color="auto"/>
        <w:left w:val="none" w:sz="0" w:space="0" w:color="auto"/>
        <w:bottom w:val="none" w:sz="0" w:space="0" w:color="auto"/>
        <w:right w:val="none" w:sz="0" w:space="0" w:color="auto"/>
      </w:divBdr>
    </w:div>
    <w:div w:id="1412195183">
      <w:bodyDiv w:val="1"/>
      <w:marLeft w:val="0"/>
      <w:marRight w:val="0"/>
      <w:marTop w:val="0"/>
      <w:marBottom w:val="0"/>
      <w:divBdr>
        <w:top w:val="none" w:sz="0" w:space="0" w:color="auto"/>
        <w:left w:val="none" w:sz="0" w:space="0" w:color="auto"/>
        <w:bottom w:val="none" w:sz="0" w:space="0" w:color="auto"/>
        <w:right w:val="none" w:sz="0" w:space="0" w:color="auto"/>
      </w:divBdr>
    </w:div>
    <w:div w:id="1787574994">
      <w:bodyDiv w:val="1"/>
      <w:marLeft w:val="0"/>
      <w:marRight w:val="0"/>
      <w:marTop w:val="0"/>
      <w:marBottom w:val="0"/>
      <w:divBdr>
        <w:top w:val="none" w:sz="0" w:space="0" w:color="auto"/>
        <w:left w:val="none" w:sz="0" w:space="0" w:color="auto"/>
        <w:bottom w:val="none" w:sz="0" w:space="0" w:color="auto"/>
        <w:right w:val="none" w:sz="0" w:space="0" w:color="auto"/>
      </w:divBdr>
      <w:divsChild>
        <w:div w:id="664865086">
          <w:marLeft w:val="0"/>
          <w:marRight w:val="0"/>
          <w:marTop w:val="0"/>
          <w:marBottom w:val="0"/>
          <w:divBdr>
            <w:top w:val="none" w:sz="0" w:space="0" w:color="auto"/>
            <w:left w:val="none" w:sz="0" w:space="0" w:color="auto"/>
            <w:bottom w:val="none" w:sz="0" w:space="0" w:color="auto"/>
            <w:right w:val="none" w:sz="0" w:space="0" w:color="auto"/>
          </w:divBdr>
          <w:divsChild>
            <w:div w:id="714236689">
              <w:marLeft w:val="0"/>
              <w:marRight w:val="0"/>
              <w:marTop w:val="0"/>
              <w:marBottom w:val="0"/>
              <w:divBdr>
                <w:top w:val="none" w:sz="0" w:space="0" w:color="auto"/>
                <w:left w:val="none" w:sz="0" w:space="0" w:color="auto"/>
                <w:bottom w:val="none" w:sz="0" w:space="0" w:color="auto"/>
                <w:right w:val="none" w:sz="0" w:space="0" w:color="auto"/>
              </w:divBdr>
            </w:div>
            <w:div w:id="515921864">
              <w:marLeft w:val="0"/>
              <w:marRight w:val="0"/>
              <w:marTop w:val="0"/>
              <w:marBottom w:val="0"/>
              <w:divBdr>
                <w:top w:val="none" w:sz="0" w:space="0" w:color="auto"/>
                <w:left w:val="none" w:sz="0" w:space="0" w:color="auto"/>
                <w:bottom w:val="none" w:sz="0" w:space="0" w:color="auto"/>
                <w:right w:val="none" w:sz="0" w:space="0" w:color="auto"/>
              </w:divBdr>
            </w:div>
          </w:divsChild>
        </w:div>
        <w:div w:id="1558972636">
          <w:marLeft w:val="0"/>
          <w:marRight w:val="0"/>
          <w:marTop w:val="0"/>
          <w:marBottom w:val="0"/>
          <w:divBdr>
            <w:top w:val="none" w:sz="0" w:space="0" w:color="auto"/>
            <w:left w:val="none" w:sz="0" w:space="0" w:color="auto"/>
            <w:bottom w:val="none" w:sz="0" w:space="0" w:color="auto"/>
            <w:right w:val="none" w:sz="0" w:space="0" w:color="auto"/>
          </w:divBdr>
          <w:divsChild>
            <w:div w:id="4279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6205">
      <w:bodyDiv w:val="1"/>
      <w:marLeft w:val="0"/>
      <w:marRight w:val="0"/>
      <w:marTop w:val="0"/>
      <w:marBottom w:val="0"/>
      <w:divBdr>
        <w:top w:val="none" w:sz="0" w:space="0" w:color="auto"/>
        <w:left w:val="none" w:sz="0" w:space="0" w:color="auto"/>
        <w:bottom w:val="none" w:sz="0" w:space="0" w:color="auto"/>
        <w:right w:val="none" w:sz="0" w:space="0" w:color="auto"/>
      </w:divBdr>
      <w:divsChild>
        <w:div w:id="1024135964">
          <w:marLeft w:val="0"/>
          <w:marRight w:val="0"/>
          <w:marTop w:val="0"/>
          <w:marBottom w:val="0"/>
          <w:divBdr>
            <w:top w:val="none" w:sz="0" w:space="0" w:color="auto"/>
            <w:left w:val="none" w:sz="0" w:space="0" w:color="auto"/>
            <w:bottom w:val="none" w:sz="0" w:space="0" w:color="auto"/>
            <w:right w:val="none" w:sz="0" w:space="0" w:color="auto"/>
          </w:divBdr>
          <w:divsChild>
            <w:div w:id="356543390">
              <w:marLeft w:val="0"/>
              <w:marRight w:val="0"/>
              <w:marTop w:val="0"/>
              <w:marBottom w:val="0"/>
              <w:divBdr>
                <w:top w:val="none" w:sz="0" w:space="0" w:color="auto"/>
                <w:left w:val="none" w:sz="0" w:space="0" w:color="auto"/>
                <w:bottom w:val="none" w:sz="0" w:space="0" w:color="auto"/>
                <w:right w:val="none" w:sz="0" w:space="0" w:color="auto"/>
              </w:divBdr>
              <w:divsChild>
                <w:div w:id="1663970411">
                  <w:marLeft w:val="0"/>
                  <w:marRight w:val="0"/>
                  <w:marTop w:val="0"/>
                  <w:marBottom w:val="0"/>
                  <w:divBdr>
                    <w:top w:val="none" w:sz="0" w:space="0" w:color="auto"/>
                    <w:left w:val="none" w:sz="0" w:space="0" w:color="auto"/>
                    <w:bottom w:val="none" w:sz="0" w:space="0" w:color="auto"/>
                    <w:right w:val="none" w:sz="0" w:space="0" w:color="auto"/>
                  </w:divBdr>
                  <w:divsChild>
                    <w:div w:id="520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04329">
      <w:bodyDiv w:val="1"/>
      <w:marLeft w:val="0"/>
      <w:marRight w:val="0"/>
      <w:marTop w:val="0"/>
      <w:marBottom w:val="0"/>
      <w:divBdr>
        <w:top w:val="none" w:sz="0" w:space="0" w:color="auto"/>
        <w:left w:val="none" w:sz="0" w:space="0" w:color="auto"/>
        <w:bottom w:val="none" w:sz="0" w:space="0" w:color="auto"/>
        <w:right w:val="none" w:sz="0" w:space="0" w:color="auto"/>
      </w:divBdr>
      <w:divsChild>
        <w:div w:id="1274748222">
          <w:marLeft w:val="0"/>
          <w:marRight w:val="0"/>
          <w:marTop w:val="0"/>
          <w:marBottom w:val="360"/>
          <w:divBdr>
            <w:top w:val="none" w:sz="0" w:space="0" w:color="auto"/>
            <w:left w:val="none" w:sz="0" w:space="0" w:color="auto"/>
            <w:bottom w:val="none" w:sz="0" w:space="0" w:color="auto"/>
            <w:right w:val="none" w:sz="0" w:space="0" w:color="auto"/>
          </w:divBdr>
          <w:divsChild>
            <w:div w:id="1541897010">
              <w:marLeft w:val="0"/>
              <w:marRight w:val="0"/>
              <w:marTop w:val="0"/>
              <w:marBottom w:val="0"/>
              <w:divBdr>
                <w:top w:val="single" w:sz="6" w:space="2" w:color="CCCCCC"/>
                <w:left w:val="single" w:sz="6" w:space="2" w:color="CCCCCC"/>
                <w:bottom w:val="single" w:sz="6" w:space="2" w:color="CCCCCC"/>
                <w:right w:val="single" w:sz="6" w:space="2" w:color="CCCCCC"/>
              </w:divBdr>
              <w:divsChild>
                <w:div w:id="12233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7068">
      <w:bodyDiv w:val="1"/>
      <w:marLeft w:val="0"/>
      <w:marRight w:val="0"/>
      <w:marTop w:val="0"/>
      <w:marBottom w:val="0"/>
      <w:divBdr>
        <w:top w:val="none" w:sz="0" w:space="0" w:color="auto"/>
        <w:left w:val="none" w:sz="0" w:space="0" w:color="auto"/>
        <w:bottom w:val="none" w:sz="0" w:space="0" w:color="auto"/>
        <w:right w:val="none" w:sz="0" w:space="0" w:color="auto"/>
      </w:divBdr>
      <w:divsChild>
        <w:div w:id="670714401">
          <w:marLeft w:val="0"/>
          <w:marRight w:val="0"/>
          <w:marTop w:val="0"/>
          <w:marBottom w:val="0"/>
          <w:divBdr>
            <w:top w:val="none" w:sz="0" w:space="0" w:color="auto"/>
            <w:left w:val="none" w:sz="0" w:space="0" w:color="auto"/>
            <w:bottom w:val="none" w:sz="0" w:space="0" w:color="auto"/>
            <w:right w:val="none" w:sz="0" w:space="0" w:color="auto"/>
          </w:divBdr>
          <w:divsChild>
            <w:div w:id="92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s://tudasbazis.sulinet.hu/hu/termeszettudomanyok/fizika/fizika-7-evfolyam/hullammozgas/a-doppler-effek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1053</Words>
  <Characters>7269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2020-09-02T17:55:00Z</dcterms:created>
  <dcterms:modified xsi:type="dcterms:W3CDTF">2020-09-02T20:36:00Z</dcterms:modified>
</cp:coreProperties>
</file>