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830EA3" w:rsidRDefault="00995F97" w:rsidP="00830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EA3">
        <w:rPr>
          <w:rFonts w:ascii="Times New Roman" w:hAnsi="Times New Roman" w:cs="Times New Roman"/>
          <w:sz w:val="24"/>
          <w:szCs w:val="24"/>
        </w:rPr>
        <w:t>Kedves ballagó nyolcadikosok!</w:t>
      </w:r>
    </w:p>
    <w:p w:rsidR="00995F97" w:rsidRPr="00830EA3" w:rsidRDefault="00995F97" w:rsidP="00830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F97" w:rsidRDefault="00830EA3" w:rsidP="00830EA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szeretettel köszöntünk benneteket ezen a számotokra fontos és emlékezetes napon. Eddig egyenes irányban haladtatok, de utaitok most elválnak. Ez az elválás nem ma dől el, hiszen már hetek óta tudjátok, hogy más-más iskolákban tanultok tovább. A mai ünnepség arra szolgál, hogy ünnepeljünk. Megünnepeljük az elmúlt nyolc évet, a sok tanulást, a számtalan kalandot, melyekben részetek volt alsós tanítóitok és osztályfőnökeitek vezetése alatt.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Tekintsetek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vissza örömmel nemcsak az ünnepnapokra, a kirándulásokra, </w:t>
      </w:r>
      <w:proofErr w:type="spellStart"/>
      <w:r>
        <w:rPr>
          <w:rFonts w:ascii="Times New Roman" w:hAnsi="Times New Roman" w:cs="Times New Roman"/>
          <w:sz w:val="24"/>
          <w:szCs w:val="24"/>
        </w:rPr>
        <w:t>ünneségekre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hanem a hétköznapokra is, hiszen azok során váltatok azzá, akik ma vagytok.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Tekintsetek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visszafelé örömmel és előrefelé örömteli várakozással, készen a kalandokra, amelyek még várnak rátok. Egyre jobban kinyílik nektek a világ, új embereket, új helyeket ismertek meg, új dolgokat tanultok.</w:t>
      </w:r>
    </w:p>
    <w:p w:rsidR="00830EA3" w:rsidRPr="00830EA3" w:rsidRDefault="00830EA3" w:rsidP="00830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30EA3" w:rsidRPr="0083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97"/>
    <w:rsid w:val="00830EA3"/>
    <w:rsid w:val="00995F97"/>
    <w:rsid w:val="009E457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CEC"/>
  <w15:chartTrackingRefBased/>
  <w15:docId w15:val="{1CFC83A1-8B68-4428-ACE9-4B8BBD9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2023-05-28T09:49:00Z</dcterms:created>
  <dcterms:modified xsi:type="dcterms:W3CDTF">2023-05-28T23:31:00Z</dcterms:modified>
</cp:coreProperties>
</file>