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6D6243" w:rsidRDefault="006D6243" w:rsidP="006D6243">
      <w:pPr>
        <w:jc w:val="center"/>
        <w:rPr>
          <w:rFonts w:ascii="Arial" w:hAnsi="Arial" w:cs="Arial"/>
          <w:b/>
          <w:sz w:val="24"/>
          <w:szCs w:val="24"/>
        </w:rPr>
      </w:pPr>
      <w:r w:rsidRPr="006D6243">
        <w:rPr>
          <w:rFonts w:ascii="Arial" w:hAnsi="Arial" w:cs="Arial"/>
          <w:b/>
          <w:sz w:val="24"/>
          <w:szCs w:val="24"/>
        </w:rPr>
        <w:t>Az emberek mozgása</w:t>
      </w:r>
    </w:p>
    <w:p w:rsidR="006D6243" w:rsidRDefault="006D6243">
      <w:pPr>
        <w:rPr>
          <w:rFonts w:ascii="Arial" w:hAnsi="Arial" w:cs="Arial"/>
          <w:sz w:val="24"/>
          <w:szCs w:val="24"/>
        </w:rPr>
      </w:pPr>
    </w:p>
    <w:p w:rsidR="006D6243" w:rsidRDefault="006D6243" w:rsidP="006D624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Mozgás: csontok, izmok, és inak biztosítják.</w:t>
      </w:r>
    </w:p>
    <w:p w:rsidR="006D6243" w:rsidRDefault="006D6243" w:rsidP="006D624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Csontváz: 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D6243">
        <w:rPr>
          <w:rFonts w:ascii="Arial" w:hAnsi="Arial" w:cs="Arial"/>
          <w:sz w:val="24"/>
          <w:szCs w:val="24"/>
        </w:rPr>
        <w:t xml:space="preserve">csontok összessége, 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tartja a testet,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D6243">
        <w:rPr>
          <w:rFonts w:ascii="Arial" w:hAnsi="Arial" w:cs="Arial"/>
          <w:sz w:val="24"/>
          <w:szCs w:val="24"/>
        </w:rPr>
        <w:t xml:space="preserve">védi a belsőszerveket, </w:t>
      </w:r>
    </w:p>
    <w:p w:rsidR="006D6243" w:rsidRP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D6243">
        <w:rPr>
          <w:rFonts w:ascii="Arial" w:hAnsi="Arial" w:cs="Arial"/>
          <w:sz w:val="24"/>
          <w:szCs w:val="24"/>
        </w:rPr>
        <w:t>206 csont alkotja.</w:t>
      </w:r>
    </w:p>
    <w:p w:rsidR="006D6243" w:rsidRDefault="006D6243" w:rsidP="00320EF5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Izmok: 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rugalmasak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csontokat mozgatják, 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600 darab van, 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csontokra tapadnak vagy </w:t>
      </w:r>
      <w:proofErr w:type="spellStart"/>
      <w:r>
        <w:rPr>
          <w:rFonts w:ascii="Arial" w:hAnsi="Arial" w:cs="Arial"/>
          <w:sz w:val="24"/>
          <w:szCs w:val="24"/>
        </w:rPr>
        <w:t>inakkal</w:t>
      </w:r>
      <w:proofErr w:type="spellEnd"/>
      <w:r>
        <w:rPr>
          <w:rFonts w:ascii="Arial" w:hAnsi="Arial" w:cs="Arial"/>
          <w:sz w:val="24"/>
          <w:szCs w:val="24"/>
        </w:rPr>
        <w:t xml:space="preserve"> kapcsolódnak,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Összehúzódásuk és elernyedésük mozgatja a csontokat.</w:t>
      </w:r>
    </w:p>
    <w:p w:rsidR="006D6243" w:rsidRDefault="006D6243" w:rsidP="006D624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Csontok: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újszülötteké és a gyere</w:t>
      </w:r>
      <w:r w:rsidR="004F018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eké rugalmas,</w:t>
      </w:r>
      <w:r w:rsidR="004F0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az időseké törékeny,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D624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6D6243">
        <w:rPr>
          <w:rFonts w:ascii="Arial" w:hAnsi="Arial" w:cs="Arial"/>
          <w:sz w:val="24"/>
          <w:szCs w:val="24"/>
        </w:rPr>
        <w:t>belsejükben</w:t>
      </w:r>
      <w:proofErr w:type="spellEnd"/>
      <w:r w:rsidRPr="006D6243">
        <w:rPr>
          <w:rFonts w:ascii="Arial" w:hAnsi="Arial" w:cs="Arial"/>
          <w:sz w:val="24"/>
          <w:szCs w:val="24"/>
        </w:rPr>
        <w:t xml:space="preserve"> található ás</w:t>
      </w:r>
      <w:r>
        <w:rPr>
          <w:rFonts w:ascii="Arial" w:hAnsi="Arial" w:cs="Arial"/>
          <w:sz w:val="24"/>
          <w:szCs w:val="24"/>
        </w:rPr>
        <w:t>ványi anyagok teszik szilárddá,</w:t>
      </w:r>
    </w:p>
    <w:p w:rsidR="006D6243" w:rsidRP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D6243">
        <w:rPr>
          <w:rFonts w:ascii="Arial" w:hAnsi="Arial" w:cs="Arial"/>
          <w:sz w:val="24"/>
          <w:szCs w:val="24"/>
        </w:rPr>
        <w:t xml:space="preserve">ha kevés benne a </w:t>
      </w:r>
      <w:proofErr w:type="spellStart"/>
      <w:r w:rsidRPr="006D6243">
        <w:rPr>
          <w:rFonts w:ascii="Arial" w:hAnsi="Arial" w:cs="Arial"/>
          <w:sz w:val="24"/>
          <w:szCs w:val="24"/>
        </w:rPr>
        <w:t>kálcium</w:t>
      </w:r>
      <w:proofErr w:type="spellEnd"/>
      <w:r w:rsidRPr="006D6243">
        <w:rPr>
          <w:rFonts w:ascii="Arial" w:hAnsi="Arial" w:cs="Arial"/>
          <w:sz w:val="24"/>
          <w:szCs w:val="24"/>
        </w:rPr>
        <w:t>, az csontritkulást okozhat</w:t>
      </w:r>
    </w:p>
    <w:p w:rsidR="006D6243" w:rsidRDefault="006D6243" w:rsidP="006D624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F018C">
        <w:rPr>
          <w:rFonts w:ascii="Arial" w:hAnsi="Arial" w:cs="Arial"/>
          <w:sz w:val="24"/>
          <w:szCs w:val="24"/>
        </w:rPr>
        <w:t>sontok és izomzat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fejlődése: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gyerekkorban gyors,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erősödik a terheléstől,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fontos a sport és a mozgás</w:t>
      </w:r>
    </w:p>
    <w:p w:rsidR="006D6243" w:rsidRDefault="006D6243" w:rsidP="006D6243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Sport:</w:t>
      </w:r>
    </w:p>
    <w:p w:rsidR="004F018C" w:rsidRDefault="006D6243" w:rsidP="005339CA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F018C">
        <w:rPr>
          <w:rFonts w:ascii="Arial" w:hAnsi="Arial" w:cs="Arial"/>
          <w:sz w:val="24"/>
          <w:szCs w:val="24"/>
        </w:rPr>
        <w:t>minden sport más izmokat erősít,</w:t>
      </w:r>
    </w:p>
    <w:p w:rsidR="006D6243" w:rsidRPr="004F018C" w:rsidRDefault="006D6243" w:rsidP="005339CA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F018C">
        <w:rPr>
          <w:rFonts w:ascii="Arial" w:hAnsi="Arial" w:cs="Arial"/>
          <w:sz w:val="24"/>
          <w:szCs w:val="24"/>
        </w:rPr>
        <w:t>fonots</w:t>
      </w:r>
      <w:proofErr w:type="spellEnd"/>
      <w:r w:rsidRPr="004F018C">
        <w:rPr>
          <w:rFonts w:ascii="Arial" w:hAnsi="Arial" w:cs="Arial"/>
          <w:sz w:val="24"/>
          <w:szCs w:val="24"/>
        </w:rPr>
        <w:t xml:space="preserve"> a bemelegítés,</w:t>
      </w:r>
    </w:p>
    <w:p w:rsid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 kell minden nap,</w:t>
      </w:r>
    </w:p>
    <w:p w:rsidR="006D6243" w:rsidRPr="006D6243" w:rsidRDefault="006D6243" w:rsidP="006D6243">
      <w:pPr>
        <w:pStyle w:val="Listaszerbekezds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része az </w:t>
      </w:r>
      <w:proofErr w:type="gramStart"/>
      <w:r>
        <w:rPr>
          <w:rFonts w:ascii="Arial" w:hAnsi="Arial" w:cs="Arial"/>
          <w:sz w:val="24"/>
          <w:szCs w:val="24"/>
        </w:rPr>
        <w:t>aktív</w:t>
      </w:r>
      <w:proofErr w:type="gramEnd"/>
      <w:r>
        <w:rPr>
          <w:rFonts w:ascii="Arial" w:hAnsi="Arial" w:cs="Arial"/>
          <w:sz w:val="24"/>
          <w:szCs w:val="24"/>
        </w:rPr>
        <w:t xml:space="preserve"> pihenés</w:t>
      </w:r>
    </w:p>
    <w:sectPr w:rsidR="006D6243" w:rsidRPr="006D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0200"/>
    <w:multiLevelType w:val="hybridMultilevel"/>
    <w:tmpl w:val="56C42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43"/>
    <w:rsid w:val="004F018C"/>
    <w:rsid w:val="006D6243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9DB7"/>
  <w15:chartTrackingRefBased/>
  <w15:docId w15:val="{711604FA-5EE6-46D1-8E88-66AF0EB5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2020-05-26T20:55:00Z</dcterms:created>
  <dcterms:modified xsi:type="dcterms:W3CDTF">2020-05-26T21:06:00Z</dcterms:modified>
</cp:coreProperties>
</file>